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590A2" w14:textId="77777777" w:rsidR="00331881" w:rsidRPr="00735452" w:rsidRDefault="00331881" w:rsidP="00331881">
      <w:pPr>
        <w:suppressAutoHyphens/>
        <w:spacing w:after="0" w:line="240" w:lineRule="auto"/>
        <w:ind w:left="567" w:right="283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Załącznik nr 2 do zapytania ofertowego</w:t>
      </w:r>
    </w:p>
    <w:p w14:paraId="0D5A562B" w14:textId="77777777" w:rsidR="00331881" w:rsidRPr="00735452" w:rsidRDefault="00331881" w:rsidP="00331881">
      <w:pPr>
        <w:suppressAutoHyphens/>
        <w:spacing w:after="0" w:line="240" w:lineRule="auto"/>
        <w:ind w:left="567" w:right="-284"/>
        <w:jc w:val="right"/>
        <w:rPr>
          <w:rFonts w:ascii="Times New Roman" w:hAnsi="Times New Roman"/>
          <w:kern w:val="2"/>
          <w:sz w:val="24"/>
          <w:szCs w:val="24"/>
          <w:lang w:eastAsia="ar-SA"/>
        </w:rPr>
      </w:pPr>
    </w:p>
    <w:p w14:paraId="5DA875C1" w14:textId="77777777" w:rsidR="00331881" w:rsidRPr="00735452" w:rsidRDefault="00331881" w:rsidP="00331881">
      <w:pPr>
        <w:suppressAutoHyphens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5452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Numer sprawy: GOPS. SAiK.260.138.2020</w:t>
      </w:r>
    </w:p>
    <w:p w14:paraId="22BA478E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57CF47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OFERTA</w:t>
      </w:r>
    </w:p>
    <w:p w14:paraId="46B7B594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 xml:space="preserve">Odpowiadając na zapytanie ofertowe </w:t>
      </w:r>
      <w:r w:rsidRPr="004E3B2B">
        <w:rPr>
          <w:rFonts w:ascii="Times New Roman" w:eastAsia="Times New Roman" w:hAnsi="Times New Roman"/>
          <w:b/>
          <w:sz w:val="24"/>
          <w:szCs w:val="24"/>
          <w:lang w:eastAsia="ar-SA"/>
        </w:rPr>
        <w:t>na zakup i wdrożenie zakupionych zestawów do teleopieki w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4E3B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ramach projektu </w:t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 xml:space="preserve">na </w:t>
      </w:r>
      <w:r w:rsidRPr="004E3B2B">
        <w:rPr>
          <w:rFonts w:ascii="Times New Roman" w:eastAsia="Times New Roman" w:hAnsi="Times New Roman"/>
          <w:b/>
          <w:sz w:val="24"/>
          <w:szCs w:val="24"/>
          <w:lang w:eastAsia="ar-SA"/>
        </w:rPr>
        <w:t>stanowisko psychologa</w:t>
      </w:r>
      <w:r w:rsidRPr="004E3B2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 ramach projektu pn: „Michałowicki program deinstytucjonalizacji systemu wsparcia osób niesamodzielnych” dofinansowanego w ramach Regionalnego Programu Operacyjnego Województwa Mazowieckiego na lata 2014-2020, Osi priorytetowej IX Wspieranie włączenia społecznego i walka z ubóstwem, działanie 9.2 Usługi społeczne i usługi opieki zdrowotnej, Poddziałanie 9.2.1 Zwiększenie dostępności usług społecznych, </w:t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składam ofertę następującej treści:</w:t>
      </w:r>
    </w:p>
    <w:p w14:paraId="10BDBFFE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A7B22DA" w14:textId="18C27A02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283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1. Koszt zestawu teleopieki, w </w:t>
      </w:r>
      <w:proofErr w:type="gramStart"/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>skład</w:t>
      </w:r>
      <w:proofErr w:type="gramEnd"/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którego wchodzą</w:t>
      </w:r>
      <w:r w:rsidR="005448B2">
        <w:rPr>
          <w:rFonts w:ascii="Times New Roman" w:eastAsia="Times New Roman" w:hAnsi="Times New Roman"/>
          <w:bCs/>
          <w:sz w:val="24"/>
          <w:szCs w:val="24"/>
          <w:lang w:eastAsia="ar-SA"/>
        </w:rPr>
        <w:t>: u</w:t>
      </w:r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>rządzenie ubieralne (teleopaska), sejf na klucze oraz czujnik gazu /czadu)</w:t>
      </w:r>
    </w:p>
    <w:p w14:paraId="40F4EC26" w14:textId="77777777" w:rsidR="00331881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F143750" w14:textId="71502FCB" w:rsidR="00331881" w:rsidRPr="003E3342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E33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Cena jednostkowa </w:t>
      </w:r>
      <w:r w:rsidR="005448B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zestawu </w:t>
      </w:r>
      <w:proofErr w:type="gramStart"/>
      <w:r w:rsidRPr="003E3342">
        <w:rPr>
          <w:rFonts w:ascii="Times New Roman" w:eastAsia="Times New Roman" w:hAnsi="Times New Roman"/>
          <w:bCs/>
          <w:sz w:val="24"/>
          <w:szCs w:val="24"/>
          <w:lang w:eastAsia="ar-SA"/>
        </w:rPr>
        <w:t>netto:…</w:t>
      </w:r>
      <w:proofErr w:type="gramEnd"/>
      <w:r w:rsidRPr="003E334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…………….. </w:t>
      </w:r>
      <w:proofErr w:type="gramStart"/>
      <w:r w:rsidRPr="003E3342">
        <w:rPr>
          <w:rFonts w:ascii="Times New Roman" w:eastAsia="Times New Roman" w:hAnsi="Times New Roman"/>
          <w:bCs/>
          <w:sz w:val="24"/>
          <w:szCs w:val="24"/>
          <w:lang w:eastAsia="ar-SA"/>
        </w:rPr>
        <w:t>brutto:…</w:t>
      </w:r>
      <w:proofErr w:type="gramEnd"/>
      <w:r w:rsidRPr="003E3342"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 w tym VAT:……………………..</w:t>
      </w:r>
    </w:p>
    <w:p w14:paraId="2716A6E3" w14:textId="77777777" w:rsidR="005448B2" w:rsidRDefault="005448B2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59AB2CF" w14:textId="469264B8" w:rsidR="00331881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Słownie:…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…………………………………………………………………………. </w:t>
      </w:r>
      <w:r w:rsidR="005448B2">
        <w:rPr>
          <w:rFonts w:ascii="Times New Roman" w:eastAsia="Times New Roman" w:hAnsi="Times New Roman"/>
          <w:bCs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rutto/</w:t>
      </w:r>
      <w:r w:rsidR="005448B2">
        <w:rPr>
          <w:rFonts w:ascii="Times New Roman" w:eastAsia="Times New Roman" w:hAnsi="Times New Roman"/>
          <w:bCs/>
          <w:sz w:val="24"/>
          <w:szCs w:val="24"/>
          <w:lang w:eastAsia="ar-SA"/>
        </w:rPr>
        <w:t>zestaw</w:t>
      </w:r>
    </w:p>
    <w:p w14:paraId="6ACA7242" w14:textId="77777777" w:rsidR="00331881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38E3D9E" w14:textId="77777777" w:rsidR="00331881" w:rsidRDefault="00331881" w:rsidP="001860D1">
      <w:pPr>
        <w:suppressAutoHyphens/>
        <w:autoSpaceDE w:val="0"/>
        <w:autoSpaceDN w:val="0"/>
        <w:spacing w:after="0" w:line="240" w:lineRule="auto"/>
        <w:ind w:left="567" w:right="141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2. </w:t>
      </w:r>
      <w:r w:rsidRPr="003E3342">
        <w:rPr>
          <w:rFonts w:ascii="Times New Roman" w:eastAsia="Times New Roman" w:hAnsi="Times New Roman"/>
          <w:bCs/>
          <w:sz w:val="24"/>
          <w:szCs w:val="24"/>
          <w:lang w:eastAsia="ar-SA"/>
        </w:rPr>
        <w:t>Świadczenie usługi całodobowego monitoringu i przyzywania natychmiastowej pomocy w przypadku zagrożenia życia, zdrowia, bezpieczeństwa dla osób niesamodzielnych objętych teleopieką w trybie 24/7/365</w:t>
      </w:r>
    </w:p>
    <w:p w14:paraId="32DEC91D" w14:textId="77777777" w:rsidR="00331881" w:rsidRDefault="00331881" w:rsidP="001860D1">
      <w:pPr>
        <w:suppressAutoHyphens/>
        <w:autoSpaceDE w:val="0"/>
        <w:autoSpaceDN w:val="0"/>
        <w:spacing w:after="0" w:line="240" w:lineRule="auto"/>
        <w:ind w:left="567" w:right="141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7D63AF9" w14:textId="77777777" w:rsidR="00331881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Cena jednostkowa: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netto:…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…………… brutto………………… w tym VAT:……………/miesiąc</w:t>
      </w:r>
    </w:p>
    <w:p w14:paraId="60A12956" w14:textId="77777777" w:rsidR="00331881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1BBC201" w14:textId="77777777" w:rsidR="00331881" w:rsidRPr="00E232D4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proofErr w:type="gramStart"/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>Słownie:…</w:t>
      </w:r>
      <w:proofErr w:type="gramEnd"/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………………………………………………………………………….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b</w:t>
      </w:r>
      <w:r w:rsidRPr="00E232D4">
        <w:rPr>
          <w:rFonts w:ascii="Times New Roman" w:eastAsia="Times New Roman" w:hAnsi="Times New Roman"/>
          <w:bCs/>
          <w:sz w:val="24"/>
          <w:szCs w:val="24"/>
          <w:lang w:eastAsia="ar-SA"/>
        </w:rPr>
        <w:t>rutto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/miesiąc</w:t>
      </w:r>
    </w:p>
    <w:p w14:paraId="3B0E5A35" w14:textId="77777777" w:rsidR="00331881" w:rsidRPr="00E232D4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30A785C9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5C44464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bCs/>
          <w:sz w:val="24"/>
          <w:szCs w:val="24"/>
          <w:lang w:eastAsia="ar-SA"/>
        </w:rPr>
        <w:t>Dane kontaktowe:</w:t>
      </w:r>
    </w:p>
    <w:p w14:paraId="12E1DCE5" w14:textId="77777777" w:rsidR="005448B2" w:rsidRDefault="005448B2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89C497" w14:textId="2CC2D6E1" w:rsidR="00331881" w:rsidRPr="004E3B2B" w:rsidRDefault="00331881" w:rsidP="005448B2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adres e-mail ……………</w:t>
      </w:r>
      <w:proofErr w:type="gramStart"/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……</w:t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>……………</w:t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……. telefon …………</w:t>
      </w:r>
      <w:proofErr w:type="gramStart"/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…….</w:t>
      </w:r>
      <w:proofErr w:type="gramEnd"/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.……………</w:t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>………</w:t>
      </w:r>
    </w:p>
    <w:p w14:paraId="2C47AE19" w14:textId="77777777" w:rsidR="00331881" w:rsidRPr="004E3B2B" w:rsidRDefault="00331881" w:rsidP="001860D1">
      <w:pPr>
        <w:suppressAutoHyphens/>
        <w:autoSpaceDE w:val="0"/>
        <w:autoSpaceDN w:val="0"/>
        <w:spacing w:after="0" w:line="240" w:lineRule="auto"/>
        <w:ind w:left="567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Oświadczam, że:</w:t>
      </w:r>
    </w:p>
    <w:p w14:paraId="54EEB55F" w14:textId="77777777" w:rsidR="00331881" w:rsidRPr="004E3B2B" w:rsidRDefault="00331881" w:rsidP="001860D1">
      <w:pPr>
        <w:numPr>
          <w:ilvl w:val="2"/>
          <w:numId w:val="33"/>
        </w:numPr>
        <w:suppressAutoHyphens/>
        <w:autoSpaceDE w:val="0"/>
        <w:autoSpaceDN w:val="0"/>
        <w:spacing w:after="0" w:line="240" w:lineRule="auto"/>
        <w:ind w:left="993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Zapoznałem/</w:t>
      </w:r>
      <w:proofErr w:type="spellStart"/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am</w:t>
      </w:r>
      <w:proofErr w:type="spellEnd"/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 xml:space="preserve"> się z warunkami zawartymi w zapytaniu ofertowym i nie wnoszę do niego zastrzeżeń, </w:t>
      </w:r>
    </w:p>
    <w:p w14:paraId="64B0D181" w14:textId="77777777" w:rsidR="00331881" w:rsidRPr="004E3B2B" w:rsidRDefault="00331881" w:rsidP="001860D1">
      <w:pPr>
        <w:numPr>
          <w:ilvl w:val="2"/>
          <w:numId w:val="33"/>
        </w:numPr>
        <w:suppressAutoHyphens/>
        <w:autoSpaceDE w:val="0"/>
        <w:autoSpaceDN w:val="0"/>
        <w:spacing w:after="0" w:line="240" w:lineRule="auto"/>
        <w:ind w:left="993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Akceptuję zaproponowany przez zamawiającego sposób i termin realizacji przedmiotu zamówienia i nie wnoszę do nich żadnych zastrzeżeń.</w:t>
      </w:r>
    </w:p>
    <w:p w14:paraId="6E623374" w14:textId="77777777" w:rsidR="00331881" w:rsidRPr="004E3B2B" w:rsidRDefault="00331881" w:rsidP="001860D1">
      <w:pPr>
        <w:numPr>
          <w:ilvl w:val="2"/>
          <w:numId w:val="33"/>
        </w:numPr>
        <w:suppressAutoHyphens/>
        <w:autoSpaceDE w:val="0"/>
        <w:autoSpaceDN w:val="0"/>
        <w:spacing w:after="0" w:line="240" w:lineRule="auto"/>
        <w:ind w:left="993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 xml:space="preserve">Posiadam konieczne informacje potrzebne do właściwego wykonania zamówienia, </w:t>
      </w:r>
    </w:p>
    <w:p w14:paraId="485CD111" w14:textId="77777777" w:rsidR="00331881" w:rsidRPr="004E3B2B" w:rsidRDefault="00331881" w:rsidP="001860D1">
      <w:pPr>
        <w:numPr>
          <w:ilvl w:val="2"/>
          <w:numId w:val="33"/>
        </w:numPr>
        <w:suppressAutoHyphens/>
        <w:autoSpaceDE w:val="0"/>
        <w:autoSpaceDN w:val="0"/>
        <w:spacing w:after="0" w:line="240" w:lineRule="auto"/>
        <w:ind w:left="993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W cenie oferty zostały uwzględnione wszystkie koszty wykonania zamówienia.</w:t>
      </w:r>
    </w:p>
    <w:p w14:paraId="2BCD509E" w14:textId="77777777" w:rsidR="00331881" w:rsidRPr="004E3B2B" w:rsidRDefault="00331881" w:rsidP="001860D1">
      <w:pPr>
        <w:numPr>
          <w:ilvl w:val="2"/>
          <w:numId w:val="33"/>
        </w:numPr>
        <w:suppressAutoHyphens/>
        <w:autoSpaceDE w:val="0"/>
        <w:autoSpaceDN w:val="0"/>
        <w:spacing w:after="0" w:line="240" w:lineRule="auto"/>
        <w:ind w:left="993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Mam świadomość, iż z wynagrodzenia wyliczonego na podstawie wskazanej ceny Zamawiający potraci należne składki i podatek.</w:t>
      </w:r>
    </w:p>
    <w:p w14:paraId="7E9A9643" w14:textId="77777777" w:rsidR="00331881" w:rsidRPr="004E3B2B" w:rsidRDefault="00331881" w:rsidP="001860D1">
      <w:pPr>
        <w:numPr>
          <w:ilvl w:val="2"/>
          <w:numId w:val="33"/>
        </w:numPr>
        <w:suppressAutoHyphens/>
        <w:autoSpaceDE w:val="0"/>
        <w:autoSpaceDN w:val="0"/>
        <w:spacing w:after="0" w:line="240" w:lineRule="auto"/>
        <w:ind w:left="993" w:righ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Pozostaję związana/y niniejszą ofertą przez okres 30 dni od dnia upływu terminu składania ofert.</w:t>
      </w:r>
    </w:p>
    <w:p w14:paraId="0B837284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CCF444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C3A506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 dnia .................................</w:t>
      </w:r>
    </w:p>
    <w:p w14:paraId="059ECC99" w14:textId="77777777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1BAEF9" w14:textId="1C8C69AA" w:rsidR="00331881" w:rsidRPr="004E3B2B" w:rsidRDefault="002769EC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  <w:r w:rsidR="00331881" w:rsidRPr="004E3B2B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….</w:t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>…………..………</w:t>
      </w:r>
      <w:r w:rsidR="00331881" w:rsidRPr="004E3B2B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</w:t>
      </w:r>
    </w:p>
    <w:p w14:paraId="19145270" w14:textId="23887F40" w:rsidR="00331881" w:rsidRPr="004E3B2B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 xml:space="preserve">data i </w:t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 xml:space="preserve">podpis osoby uprawnionej do składania </w:t>
      </w:r>
    </w:p>
    <w:p w14:paraId="35BDBEC6" w14:textId="5C1056DE" w:rsidR="00331881" w:rsidRPr="00735452" w:rsidRDefault="00331881" w:rsidP="00331881">
      <w:pPr>
        <w:suppressAutoHyphens/>
        <w:autoSpaceDE w:val="0"/>
        <w:autoSpaceDN w:val="0"/>
        <w:spacing w:after="0" w:line="240" w:lineRule="auto"/>
        <w:ind w:left="567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5448B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4E3B2B">
        <w:rPr>
          <w:rFonts w:ascii="Times New Roman" w:eastAsia="Times New Roman" w:hAnsi="Times New Roman"/>
          <w:sz w:val="24"/>
          <w:szCs w:val="24"/>
          <w:lang w:eastAsia="ar-SA"/>
        </w:rPr>
        <w:t>oświadczeń woli w imieniu Wykonawcy)</w:t>
      </w:r>
    </w:p>
    <w:p w14:paraId="3A5E1924" w14:textId="77777777" w:rsidR="00331881" w:rsidRDefault="00331881" w:rsidP="00524B62"/>
    <w:sectPr w:rsidR="00331881" w:rsidSect="008D6B91">
      <w:headerReference w:type="default" r:id="rId8"/>
      <w:footerReference w:type="default" r:id="rId9"/>
      <w:pgSz w:w="11906" w:h="16838"/>
      <w:pgMar w:top="426" w:right="849" w:bottom="709" w:left="284" w:header="142" w:footer="1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FEA0" w14:textId="77777777" w:rsidR="00F4543A" w:rsidRDefault="00F4543A" w:rsidP="00420561">
      <w:pPr>
        <w:spacing w:after="0" w:line="240" w:lineRule="auto"/>
      </w:pPr>
      <w:r>
        <w:separator/>
      </w:r>
    </w:p>
  </w:endnote>
  <w:endnote w:type="continuationSeparator" w:id="0">
    <w:p w14:paraId="5C4FE329" w14:textId="77777777" w:rsidR="00F4543A" w:rsidRDefault="00F4543A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42190" w14:textId="6083C446" w:rsidR="00772816" w:rsidRPr="008944BA" w:rsidRDefault="005C7EB2" w:rsidP="008944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1901D64A">
              <wp:simplePos x="0" y="0"/>
              <wp:positionH relativeFrom="margin">
                <wp:align>right</wp:align>
              </wp:positionH>
              <wp:positionV relativeFrom="paragraph">
                <wp:posOffset>37465</wp:posOffset>
              </wp:positionV>
              <wp:extent cx="6553200" cy="1057275"/>
              <wp:effectExtent l="0" t="0" r="0" b="9525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82A13A" w14:textId="4D97BBBF" w:rsidR="007A344F" w:rsidRPr="00BA683F" w:rsidRDefault="007A344F" w:rsidP="007A344F">
                          <w:pPr>
                            <w:jc w:val="both"/>
                            <w:rPr>
                              <w:color w:val="A6A6A6"/>
                            </w:rPr>
                          </w:pPr>
                          <w:r w:rsidRPr="00BA683F">
                            <w:rPr>
                              <w:color w:val="A6A6A6"/>
                            </w:rPr>
                            <w:t>Projekt „Michałowicki program deinstytucjonalizacji systemu wsparcia osób niesamodzielnych” realizowany w</w:t>
                          </w:r>
                          <w:r w:rsidR="00BC68F5" w:rsidRPr="00BA683F">
                            <w:rPr>
                              <w:color w:val="A6A6A6"/>
                            </w:rPr>
                            <w:t> </w:t>
                          </w:r>
                          <w:r w:rsidRPr="00BA683F">
                            <w:rPr>
                              <w:color w:val="A6A6A6"/>
                            </w:rPr>
                            <w:t>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                      </w:r>
                        </w:p>
                        <w:p w14:paraId="72B71336" w14:textId="259D6A0B" w:rsidR="008944BA" w:rsidRPr="00E806FD" w:rsidRDefault="008944BA" w:rsidP="008944B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26" type="#_x0000_t202" style="position:absolute;margin-left:464.8pt;margin-top:2.95pt;width:516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" fillcolor="white [3201]" stroked="f" strokeweight=".5pt">
              <v:textbox>
                <w:txbxContent>
                  <w:p w14:paraId="0E82A13A" w14:textId="4D97BBBF" w:rsidR="007A344F" w:rsidRPr="00BA683F" w:rsidRDefault="007A344F" w:rsidP="007A344F">
                    <w:pPr>
                      <w:jc w:val="both"/>
                      <w:rPr>
                        <w:color w:val="A6A6A6"/>
                      </w:rPr>
                    </w:pPr>
                    <w:r w:rsidRPr="00BA683F">
                      <w:rPr>
                        <w:color w:val="A6A6A6"/>
                      </w:rPr>
                      <w:t>Projekt „Michałowicki program deinstytucjonalizacji systemu wsparcia osób niesamodzielnych” realizowany w</w:t>
                    </w:r>
                    <w:r w:rsidR="00BC68F5" w:rsidRPr="00BA683F">
                      <w:rPr>
                        <w:color w:val="A6A6A6"/>
                      </w:rPr>
                      <w:t> </w:t>
                    </w:r>
                    <w:r w:rsidRPr="00BA683F">
                      <w:rPr>
                        <w:color w:val="A6A6A6"/>
                      </w:rPr>
                      <w:t>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                </w:r>
                  </w:p>
                  <w:p w14:paraId="72B71336" w14:textId="259D6A0B" w:rsidR="008944BA" w:rsidRPr="00E806FD" w:rsidRDefault="008944BA" w:rsidP="008944BA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E5A07" w14:textId="77777777" w:rsidR="00F4543A" w:rsidRDefault="00F4543A" w:rsidP="00420561">
      <w:pPr>
        <w:spacing w:after="0" w:line="240" w:lineRule="auto"/>
      </w:pPr>
      <w:r>
        <w:separator/>
      </w:r>
    </w:p>
  </w:footnote>
  <w:footnote w:type="continuationSeparator" w:id="0">
    <w:p w14:paraId="02F6B76A" w14:textId="77777777" w:rsidR="00F4543A" w:rsidRDefault="00F4543A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99F4" w14:textId="57F3D181" w:rsidR="00772816" w:rsidRDefault="00E806FD" w:rsidP="00E806FD">
    <w:pPr>
      <w:pStyle w:val="Nagwek"/>
      <w:jc w:val="center"/>
    </w:pPr>
    <w:r>
      <w:rPr>
        <w:noProof/>
      </w:rPr>
      <w:drawing>
        <wp:inline distT="0" distB="0" distL="0" distR="0" wp14:anchorId="7FD4095D" wp14:editId="5231B4D9">
          <wp:extent cx="6782435" cy="63702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195" cy="642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E2E8E"/>
    <w:multiLevelType w:val="hybridMultilevel"/>
    <w:tmpl w:val="7788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224F3"/>
    <w:multiLevelType w:val="hybridMultilevel"/>
    <w:tmpl w:val="5412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878C7"/>
    <w:multiLevelType w:val="hybridMultilevel"/>
    <w:tmpl w:val="584A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753D5"/>
    <w:multiLevelType w:val="hybridMultilevel"/>
    <w:tmpl w:val="8E92173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6847B3"/>
    <w:multiLevelType w:val="hybridMultilevel"/>
    <w:tmpl w:val="53F658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DB27EC"/>
    <w:multiLevelType w:val="hybridMultilevel"/>
    <w:tmpl w:val="7A2EBD8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486190"/>
    <w:multiLevelType w:val="hybridMultilevel"/>
    <w:tmpl w:val="18EA4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D26BA"/>
    <w:multiLevelType w:val="multilevel"/>
    <w:tmpl w:val="B468A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785" w:hanging="360"/>
      </w:pPr>
      <w:rPr>
        <w:rFonts w:ascii="Times New Roman" w:eastAsia="Times New Roman" w:hAnsi="Times New Roman" w:cs="Times New Roman" w:hint="default"/>
        <w:b w:val="0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D3B0798"/>
    <w:multiLevelType w:val="hybridMultilevel"/>
    <w:tmpl w:val="F2A8D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805F5"/>
    <w:multiLevelType w:val="hybridMultilevel"/>
    <w:tmpl w:val="7DE079E0"/>
    <w:lvl w:ilvl="0" w:tplc="2C2E59D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686" w:hanging="360"/>
      </w:pPr>
    </w:lvl>
    <w:lvl w:ilvl="2" w:tplc="FA2C22CA">
      <w:start w:val="1"/>
      <w:numFmt w:val="decimal"/>
      <w:lvlText w:val="%3)"/>
      <w:lvlJc w:val="left"/>
      <w:pPr>
        <w:ind w:left="2533" w:hanging="360"/>
      </w:pPr>
      <w:rPr>
        <w:b w:val="0"/>
        <w:bCs/>
      </w:rPr>
    </w:lvl>
    <w:lvl w:ilvl="3" w:tplc="7DD6FFF8">
      <w:numFmt w:val="bullet"/>
      <w:lvlText w:val="•"/>
      <w:lvlJc w:val="left"/>
      <w:pPr>
        <w:ind w:left="3379" w:hanging="360"/>
      </w:pPr>
    </w:lvl>
    <w:lvl w:ilvl="4" w:tplc="5D7A6A0C">
      <w:numFmt w:val="bullet"/>
      <w:lvlText w:val="•"/>
      <w:lvlJc w:val="left"/>
      <w:pPr>
        <w:ind w:left="4226" w:hanging="360"/>
      </w:pPr>
    </w:lvl>
    <w:lvl w:ilvl="5" w:tplc="B30692D4">
      <w:numFmt w:val="bullet"/>
      <w:lvlText w:val="•"/>
      <w:lvlJc w:val="left"/>
      <w:pPr>
        <w:ind w:left="5073" w:hanging="360"/>
      </w:pPr>
    </w:lvl>
    <w:lvl w:ilvl="6" w:tplc="68922174">
      <w:numFmt w:val="bullet"/>
      <w:lvlText w:val="•"/>
      <w:lvlJc w:val="left"/>
      <w:pPr>
        <w:ind w:left="5919" w:hanging="360"/>
      </w:pPr>
    </w:lvl>
    <w:lvl w:ilvl="7" w:tplc="E7C2A74A">
      <w:numFmt w:val="bullet"/>
      <w:lvlText w:val="•"/>
      <w:lvlJc w:val="left"/>
      <w:pPr>
        <w:ind w:left="6766" w:hanging="360"/>
      </w:pPr>
    </w:lvl>
    <w:lvl w:ilvl="8" w:tplc="2B908EB6">
      <w:numFmt w:val="bullet"/>
      <w:lvlText w:val="•"/>
      <w:lvlJc w:val="left"/>
      <w:pPr>
        <w:ind w:left="7613" w:hanging="360"/>
      </w:pPr>
    </w:lvl>
  </w:abstractNum>
  <w:abstractNum w:abstractNumId="11" w15:restartNumberingAfterBreak="0">
    <w:nsid w:val="2961269C"/>
    <w:multiLevelType w:val="hybridMultilevel"/>
    <w:tmpl w:val="0C9CF6DA"/>
    <w:lvl w:ilvl="0" w:tplc="AD1C91A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950975"/>
    <w:multiLevelType w:val="hybridMultilevel"/>
    <w:tmpl w:val="4CAA7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EC09AB6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u w:val="none"/>
        <w:effect w:val="none"/>
      </w:rPr>
    </w:lvl>
    <w:lvl w:ilvl="2" w:tplc="268653A8">
      <w:start w:val="1"/>
      <w:numFmt w:val="upperRoman"/>
      <w:lvlText w:val="%3."/>
      <w:lvlJc w:val="left"/>
      <w:pPr>
        <w:ind w:left="2340" w:hanging="720"/>
      </w:pPr>
    </w:lvl>
    <w:lvl w:ilvl="3" w:tplc="0EA642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87C85"/>
    <w:multiLevelType w:val="hybridMultilevel"/>
    <w:tmpl w:val="B9E29D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E01149"/>
    <w:multiLevelType w:val="hybridMultilevel"/>
    <w:tmpl w:val="AB58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51E78"/>
    <w:multiLevelType w:val="hybridMultilevel"/>
    <w:tmpl w:val="4BDED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092B70"/>
    <w:multiLevelType w:val="hybridMultilevel"/>
    <w:tmpl w:val="68CCDE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192134"/>
    <w:multiLevelType w:val="hybridMultilevel"/>
    <w:tmpl w:val="F54E61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8A7E39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1C0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03DF2"/>
    <w:multiLevelType w:val="hybridMultilevel"/>
    <w:tmpl w:val="55EC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D618A"/>
    <w:multiLevelType w:val="hybridMultilevel"/>
    <w:tmpl w:val="72EE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2193D"/>
    <w:multiLevelType w:val="hybridMultilevel"/>
    <w:tmpl w:val="C9D2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5B03"/>
    <w:multiLevelType w:val="hybridMultilevel"/>
    <w:tmpl w:val="8C42595A"/>
    <w:lvl w:ilvl="0" w:tplc="38C07D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721EE1"/>
    <w:multiLevelType w:val="hybridMultilevel"/>
    <w:tmpl w:val="9392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E104E"/>
    <w:multiLevelType w:val="hybridMultilevel"/>
    <w:tmpl w:val="78502E90"/>
    <w:lvl w:ilvl="0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</w:abstractNum>
  <w:abstractNum w:abstractNumId="26" w15:restartNumberingAfterBreak="0">
    <w:nsid w:val="716C081C"/>
    <w:multiLevelType w:val="hybridMultilevel"/>
    <w:tmpl w:val="8DA0BE16"/>
    <w:lvl w:ilvl="0" w:tplc="00000003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3611A9B"/>
    <w:multiLevelType w:val="hybridMultilevel"/>
    <w:tmpl w:val="C9F6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51C1F"/>
    <w:multiLevelType w:val="hybridMultilevel"/>
    <w:tmpl w:val="EB56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16B06"/>
    <w:multiLevelType w:val="hybridMultilevel"/>
    <w:tmpl w:val="23082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E32B9"/>
    <w:multiLevelType w:val="hybridMultilevel"/>
    <w:tmpl w:val="8EF032E4"/>
    <w:lvl w:ilvl="0" w:tplc="B852C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6FFF"/>
    <w:multiLevelType w:val="hybridMultilevel"/>
    <w:tmpl w:val="8AA2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6C84EF4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A5F3D"/>
    <w:multiLevelType w:val="hybridMultilevel"/>
    <w:tmpl w:val="DB0635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7"/>
  </w:num>
  <w:num w:numId="3">
    <w:abstractNumId w:val="19"/>
  </w:num>
  <w:num w:numId="4">
    <w:abstractNumId w:val="7"/>
  </w:num>
  <w:num w:numId="5">
    <w:abstractNumId w:val="22"/>
  </w:num>
  <w:num w:numId="6">
    <w:abstractNumId w:val="17"/>
  </w:num>
  <w:num w:numId="7">
    <w:abstractNumId w:val="5"/>
  </w:num>
  <w:num w:numId="8">
    <w:abstractNumId w:val="0"/>
  </w:num>
  <w:num w:numId="9">
    <w:abstractNumId w:val="25"/>
  </w:num>
  <w:num w:numId="10">
    <w:abstractNumId w:val="1"/>
  </w:num>
  <w:num w:numId="11">
    <w:abstractNumId w:val="6"/>
  </w:num>
  <w:num w:numId="12">
    <w:abstractNumId w:val="20"/>
  </w:num>
  <w:num w:numId="13">
    <w:abstractNumId w:val="11"/>
  </w:num>
  <w:num w:numId="14">
    <w:abstractNumId w:val="23"/>
  </w:num>
  <w:num w:numId="15">
    <w:abstractNumId w:val="26"/>
  </w:num>
  <w:num w:numId="16">
    <w:abstractNumId w:val="32"/>
  </w:num>
  <w:num w:numId="17">
    <w:abstractNumId w:val="13"/>
  </w:num>
  <w:num w:numId="18">
    <w:abstractNumId w:val="14"/>
  </w:num>
  <w:num w:numId="19">
    <w:abstractNumId w:val="2"/>
  </w:num>
  <w:num w:numId="20">
    <w:abstractNumId w:val="30"/>
  </w:num>
  <w:num w:numId="21">
    <w:abstractNumId w:val="2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EB"/>
    <w:rsid w:val="00004B66"/>
    <w:rsid w:val="000067F5"/>
    <w:rsid w:val="000261BA"/>
    <w:rsid w:val="00027C36"/>
    <w:rsid w:val="00027DB9"/>
    <w:rsid w:val="00053C12"/>
    <w:rsid w:val="000540E4"/>
    <w:rsid w:val="000571CB"/>
    <w:rsid w:val="00071EFB"/>
    <w:rsid w:val="00082EA3"/>
    <w:rsid w:val="00084657"/>
    <w:rsid w:val="000B30E7"/>
    <w:rsid w:val="000C27F0"/>
    <w:rsid w:val="000D5D6C"/>
    <w:rsid w:val="00105FB4"/>
    <w:rsid w:val="0015027B"/>
    <w:rsid w:val="001654ED"/>
    <w:rsid w:val="00170265"/>
    <w:rsid w:val="0017191A"/>
    <w:rsid w:val="001860D1"/>
    <w:rsid w:val="001958D2"/>
    <w:rsid w:val="001D55D9"/>
    <w:rsid w:val="001E6CBC"/>
    <w:rsid w:val="001F0268"/>
    <w:rsid w:val="00210A9C"/>
    <w:rsid w:val="00220012"/>
    <w:rsid w:val="0022631E"/>
    <w:rsid w:val="00254562"/>
    <w:rsid w:val="002601F8"/>
    <w:rsid w:val="0027054F"/>
    <w:rsid w:val="002769EC"/>
    <w:rsid w:val="002A5019"/>
    <w:rsid w:val="002D0C49"/>
    <w:rsid w:val="002D26F7"/>
    <w:rsid w:val="002E4485"/>
    <w:rsid w:val="002F6B67"/>
    <w:rsid w:val="0032363D"/>
    <w:rsid w:val="00331881"/>
    <w:rsid w:val="003541F0"/>
    <w:rsid w:val="00381561"/>
    <w:rsid w:val="003A2C45"/>
    <w:rsid w:val="003A2DC0"/>
    <w:rsid w:val="003D187F"/>
    <w:rsid w:val="004077DC"/>
    <w:rsid w:val="00420561"/>
    <w:rsid w:val="00422365"/>
    <w:rsid w:val="00465DC9"/>
    <w:rsid w:val="00467CE5"/>
    <w:rsid w:val="0048439E"/>
    <w:rsid w:val="0051038B"/>
    <w:rsid w:val="00524B62"/>
    <w:rsid w:val="00531DC9"/>
    <w:rsid w:val="005448B2"/>
    <w:rsid w:val="00544C2C"/>
    <w:rsid w:val="00582680"/>
    <w:rsid w:val="005B6830"/>
    <w:rsid w:val="005C12D8"/>
    <w:rsid w:val="005C7EB2"/>
    <w:rsid w:val="005F3BE6"/>
    <w:rsid w:val="005F74DE"/>
    <w:rsid w:val="0061318E"/>
    <w:rsid w:val="00626391"/>
    <w:rsid w:val="00631232"/>
    <w:rsid w:val="006563DA"/>
    <w:rsid w:val="00660476"/>
    <w:rsid w:val="00662AC1"/>
    <w:rsid w:val="00667672"/>
    <w:rsid w:val="00674A4A"/>
    <w:rsid w:val="00690744"/>
    <w:rsid w:val="00691E45"/>
    <w:rsid w:val="006958AA"/>
    <w:rsid w:val="00696F28"/>
    <w:rsid w:val="006B28E1"/>
    <w:rsid w:val="006B5EA0"/>
    <w:rsid w:val="0071299B"/>
    <w:rsid w:val="00772816"/>
    <w:rsid w:val="007736DC"/>
    <w:rsid w:val="0078095C"/>
    <w:rsid w:val="007809EC"/>
    <w:rsid w:val="00782882"/>
    <w:rsid w:val="0079431C"/>
    <w:rsid w:val="007A19ED"/>
    <w:rsid w:val="007A344F"/>
    <w:rsid w:val="007C2F99"/>
    <w:rsid w:val="007E4AEB"/>
    <w:rsid w:val="007F06BC"/>
    <w:rsid w:val="008002FE"/>
    <w:rsid w:val="008101C7"/>
    <w:rsid w:val="00811CFE"/>
    <w:rsid w:val="008154C2"/>
    <w:rsid w:val="00834AE5"/>
    <w:rsid w:val="00851611"/>
    <w:rsid w:val="0088427F"/>
    <w:rsid w:val="00891015"/>
    <w:rsid w:val="008944BA"/>
    <w:rsid w:val="008A1655"/>
    <w:rsid w:val="008B771D"/>
    <w:rsid w:val="008C4A5A"/>
    <w:rsid w:val="008D6B91"/>
    <w:rsid w:val="0090140A"/>
    <w:rsid w:val="00915F1B"/>
    <w:rsid w:val="009200C3"/>
    <w:rsid w:val="0094447C"/>
    <w:rsid w:val="00964742"/>
    <w:rsid w:val="009D0616"/>
    <w:rsid w:val="009D5050"/>
    <w:rsid w:val="009E3795"/>
    <w:rsid w:val="009E574E"/>
    <w:rsid w:val="00A16052"/>
    <w:rsid w:val="00A7733E"/>
    <w:rsid w:val="00AC03DC"/>
    <w:rsid w:val="00AE2DF3"/>
    <w:rsid w:val="00AE6C1E"/>
    <w:rsid w:val="00B00453"/>
    <w:rsid w:val="00B15E3C"/>
    <w:rsid w:val="00B24A27"/>
    <w:rsid w:val="00B262D7"/>
    <w:rsid w:val="00B946EE"/>
    <w:rsid w:val="00B9496F"/>
    <w:rsid w:val="00BA683F"/>
    <w:rsid w:val="00BC0DA1"/>
    <w:rsid w:val="00BC68F5"/>
    <w:rsid w:val="00BE38ED"/>
    <w:rsid w:val="00BF36DA"/>
    <w:rsid w:val="00C3454A"/>
    <w:rsid w:val="00C43DBF"/>
    <w:rsid w:val="00C44CA9"/>
    <w:rsid w:val="00C63D28"/>
    <w:rsid w:val="00C84202"/>
    <w:rsid w:val="00CA3114"/>
    <w:rsid w:val="00CB34C4"/>
    <w:rsid w:val="00CC4CFE"/>
    <w:rsid w:val="00CE312A"/>
    <w:rsid w:val="00D220A5"/>
    <w:rsid w:val="00D3616C"/>
    <w:rsid w:val="00D63AA1"/>
    <w:rsid w:val="00D934FD"/>
    <w:rsid w:val="00DB20A5"/>
    <w:rsid w:val="00DB34D1"/>
    <w:rsid w:val="00E522FE"/>
    <w:rsid w:val="00E5356D"/>
    <w:rsid w:val="00E53BE9"/>
    <w:rsid w:val="00E806FD"/>
    <w:rsid w:val="00E84828"/>
    <w:rsid w:val="00E92919"/>
    <w:rsid w:val="00E9659F"/>
    <w:rsid w:val="00EA7026"/>
    <w:rsid w:val="00EC4093"/>
    <w:rsid w:val="00ED7426"/>
    <w:rsid w:val="00F129CD"/>
    <w:rsid w:val="00F44DAB"/>
    <w:rsid w:val="00F4543A"/>
    <w:rsid w:val="00F45618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8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49EF-5175-401E-945E-50A292AA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Dominika Kaczmarczyk</cp:lastModifiedBy>
  <cp:revision>2</cp:revision>
  <cp:lastPrinted>2020-02-06T15:07:00Z</cp:lastPrinted>
  <dcterms:created xsi:type="dcterms:W3CDTF">2020-08-06T07:50:00Z</dcterms:created>
  <dcterms:modified xsi:type="dcterms:W3CDTF">2020-08-06T07:50:00Z</dcterms:modified>
</cp:coreProperties>
</file>