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F97EB" w14:textId="77777777" w:rsidR="00066A15" w:rsidRDefault="00066A15" w:rsidP="00F7721A">
      <w:pPr>
        <w:pStyle w:val="Nagwek3"/>
        <w:spacing w:before="0" w:after="0" w:line="360" w:lineRule="auto"/>
        <w:ind w:left="360"/>
        <w:jc w:val="right"/>
        <w:rPr>
          <w:rFonts w:ascii="Times New Roman" w:hAnsi="Times New Roman"/>
          <w:sz w:val="24"/>
          <w:szCs w:val="24"/>
          <w:lang w:val="pl-PL"/>
        </w:rPr>
      </w:pPr>
    </w:p>
    <w:p w14:paraId="51453993" w14:textId="74E3D28E" w:rsidR="00356BCA" w:rsidRPr="00726349" w:rsidRDefault="005344CF" w:rsidP="00F7721A">
      <w:pPr>
        <w:pStyle w:val="Nagwek3"/>
        <w:spacing w:before="0" w:after="0" w:line="360" w:lineRule="auto"/>
        <w:ind w:left="360"/>
        <w:jc w:val="center"/>
        <w:rPr>
          <w:rFonts w:ascii="Times New Roman" w:hAnsi="Times New Roman"/>
          <w:sz w:val="24"/>
          <w:szCs w:val="24"/>
          <w:lang w:val="pl-PL"/>
        </w:rPr>
      </w:pPr>
      <w:r w:rsidRPr="00726349">
        <w:rPr>
          <w:rFonts w:ascii="Times New Roman" w:hAnsi="Times New Roman"/>
          <w:sz w:val="24"/>
          <w:szCs w:val="24"/>
          <w:lang w:val="pl-PL"/>
        </w:rPr>
        <w:t>UMOWA NR</w:t>
      </w:r>
      <w:r w:rsidR="00C2176A" w:rsidRPr="00726349">
        <w:rPr>
          <w:rFonts w:ascii="Times New Roman" w:hAnsi="Times New Roman"/>
          <w:sz w:val="24"/>
          <w:szCs w:val="24"/>
          <w:lang w:val="pl-PL"/>
        </w:rPr>
        <w:t xml:space="preserve"> </w:t>
      </w:r>
      <w:r w:rsidR="0013689B" w:rsidRPr="00726349">
        <w:rPr>
          <w:rFonts w:ascii="Times New Roman" w:hAnsi="Times New Roman"/>
          <w:sz w:val="24"/>
          <w:szCs w:val="24"/>
          <w:lang w:val="pl-PL"/>
        </w:rPr>
        <w:t>………..</w:t>
      </w:r>
      <w:r w:rsidRPr="00726349">
        <w:rPr>
          <w:rFonts w:ascii="Times New Roman" w:hAnsi="Times New Roman"/>
          <w:sz w:val="24"/>
          <w:szCs w:val="24"/>
          <w:lang w:val="pl-PL"/>
        </w:rPr>
        <w:t>.</w:t>
      </w:r>
      <w:r w:rsidR="00A65A85" w:rsidRPr="00726349">
        <w:rPr>
          <w:rFonts w:ascii="Times New Roman" w:hAnsi="Times New Roman"/>
          <w:sz w:val="24"/>
          <w:szCs w:val="24"/>
          <w:lang w:val="pl-PL"/>
        </w:rPr>
        <w:t>/</w:t>
      </w:r>
      <w:r w:rsidRPr="00726349">
        <w:rPr>
          <w:rFonts w:ascii="Times New Roman" w:hAnsi="Times New Roman"/>
          <w:sz w:val="24"/>
          <w:szCs w:val="24"/>
          <w:lang w:val="pl-PL"/>
        </w:rPr>
        <w:t>20</w:t>
      </w:r>
      <w:r w:rsidR="00816677" w:rsidRPr="00726349">
        <w:rPr>
          <w:rFonts w:ascii="Times New Roman" w:hAnsi="Times New Roman"/>
          <w:sz w:val="24"/>
          <w:szCs w:val="24"/>
          <w:lang w:val="pl-PL"/>
        </w:rPr>
        <w:t>2</w:t>
      </w:r>
      <w:r w:rsidR="00726349" w:rsidRPr="00726349">
        <w:rPr>
          <w:rFonts w:ascii="Times New Roman" w:hAnsi="Times New Roman"/>
          <w:sz w:val="24"/>
          <w:szCs w:val="24"/>
          <w:lang w:val="pl-PL"/>
        </w:rPr>
        <w:t>3</w:t>
      </w:r>
    </w:p>
    <w:p w14:paraId="200EADD9" w14:textId="77777777" w:rsidR="00726349" w:rsidRPr="00D16D3D" w:rsidRDefault="00726349" w:rsidP="00726349">
      <w:pPr>
        <w:pStyle w:val="Style1"/>
        <w:spacing w:line="360" w:lineRule="auto"/>
        <w:contextualSpacing/>
        <w:rPr>
          <w:rFonts w:eastAsia="StarSymbol"/>
          <w:lang w:val="pl-PL"/>
        </w:rPr>
      </w:pPr>
    </w:p>
    <w:p w14:paraId="3C57BD0E" w14:textId="53EFAD14" w:rsidR="00726349" w:rsidRPr="00726349" w:rsidRDefault="00726349" w:rsidP="00726349">
      <w:pPr>
        <w:spacing w:after="0"/>
        <w:jc w:val="left"/>
        <w:rPr>
          <w:szCs w:val="24"/>
        </w:rPr>
      </w:pPr>
      <w:r w:rsidRPr="00726349">
        <w:rPr>
          <w:szCs w:val="24"/>
        </w:rPr>
        <w:t>zawarta w dniu ……………….</w:t>
      </w:r>
      <w:r>
        <w:rPr>
          <w:szCs w:val="24"/>
        </w:rPr>
        <w:t xml:space="preserve"> </w:t>
      </w:r>
      <w:r w:rsidRPr="00726349">
        <w:rPr>
          <w:szCs w:val="24"/>
        </w:rPr>
        <w:t>2023 roku, w Regułach</w:t>
      </w:r>
    </w:p>
    <w:p w14:paraId="0CFC993B" w14:textId="77777777" w:rsidR="00726349" w:rsidRPr="00726349" w:rsidRDefault="00726349" w:rsidP="00726349">
      <w:pPr>
        <w:spacing w:after="0"/>
        <w:jc w:val="left"/>
        <w:rPr>
          <w:szCs w:val="24"/>
        </w:rPr>
      </w:pPr>
      <w:r w:rsidRPr="00726349">
        <w:rPr>
          <w:szCs w:val="24"/>
        </w:rPr>
        <w:t>pomiędzy:</w:t>
      </w:r>
    </w:p>
    <w:p w14:paraId="3A8E1DD7" w14:textId="77777777" w:rsidR="00726349" w:rsidRDefault="00726349" w:rsidP="00726349">
      <w:pPr>
        <w:spacing w:after="0"/>
        <w:rPr>
          <w:b/>
          <w:szCs w:val="24"/>
        </w:rPr>
      </w:pPr>
    </w:p>
    <w:p w14:paraId="518F296D" w14:textId="2F9EAF6B" w:rsidR="00726349" w:rsidRPr="00726349" w:rsidRDefault="00726349" w:rsidP="00726349">
      <w:pPr>
        <w:spacing w:after="0"/>
        <w:rPr>
          <w:b/>
          <w:szCs w:val="24"/>
        </w:rPr>
      </w:pPr>
      <w:r w:rsidRPr="00726349">
        <w:rPr>
          <w:b/>
          <w:szCs w:val="24"/>
        </w:rPr>
        <w:t>Gminą Michałowice - Gminnym Ośrodkiem Pomocy Społecznej Gminy Michałowice</w:t>
      </w:r>
      <w:r w:rsidRPr="00726349">
        <w:rPr>
          <w:bCs/>
          <w:szCs w:val="24"/>
        </w:rPr>
        <w:t>,</w:t>
      </w:r>
      <w:r>
        <w:rPr>
          <w:bCs/>
          <w:szCs w:val="24"/>
        </w:rPr>
        <w:br/>
      </w:r>
      <w:r w:rsidRPr="00726349">
        <w:rPr>
          <w:bCs/>
          <w:szCs w:val="24"/>
        </w:rPr>
        <w:t xml:space="preserve">z siedzibą w Regułach, Aleja Powstańców Warszawy 1, 05-816 Michałowice </w:t>
      </w:r>
    </w:p>
    <w:p w14:paraId="7C350EE3" w14:textId="77777777" w:rsidR="00726349" w:rsidRPr="00726349" w:rsidRDefault="00726349" w:rsidP="00726349">
      <w:pPr>
        <w:spacing w:after="0"/>
        <w:rPr>
          <w:rFonts w:eastAsia="CIDFont+F2"/>
          <w:szCs w:val="24"/>
        </w:rPr>
      </w:pPr>
      <w:r w:rsidRPr="00726349">
        <w:rPr>
          <w:rFonts w:eastAsia="CIDFont+F2"/>
          <w:szCs w:val="24"/>
        </w:rPr>
        <w:t>NIP 534-15-30-747, Regon………………….</w:t>
      </w:r>
    </w:p>
    <w:p w14:paraId="1A8927EF" w14:textId="77777777" w:rsidR="00726349" w:rsidRPr="00726349" w:rsidRDefault="00726349" w:rsidP="00726349">
      <w:pPr>
        <w:spacing w:after="160"/>
        <w:rPr>
          <w:szCs w:val="24"/>
        </w:rPr>
      </w:pPr>
      <w:r w:rsidRPr="00726349">
        <w:rPr>
          <w:szCs w:val="24"/>
        </w:rPr>
        <w:t>reprezentowanym przez:</w:t>
      </w:r>
    </w:p>
    <w:p w14:paraId="1ACDACE8" w14:textId="77777777" w:rsidR="00726349" w:rsidRPr="00726349" w:rsidRDefault="00726349" w:rsidP="00726349">
      <w:pPr>
        <w:spacing w:after="160"/>
        <w:rPr>
          <w:szCs w:val="24"/>
        </w:rPr>
      </w:pPr>
      <w:r w:rsidRPr="00726349">
        <w:rPr>
          <w:rFonts w:eastAsia="CIDFont+F2"/>
          <w:szCs w:val="24"/>
        </w:rPr>
        <w:t>……………………………………..- Dyrektora</w:t>
      </w:r>
    </w:p>
    <w:p w14:paraId="057EE28D" w14:textId="6FC60001" w:rsidR="00726349" w:rsidRPr="00726349" w:rsidRDefault="00726349" w:rsidP="00726349">
      <w:pPr>
        <w:spacing w:after="160"/>
        <w:rPr>
          <w:b/>
          <w:szCs w:val="24"/>
        </w:rPr>
      </w:pPr>
      <w:r w:rsidRPr="00726349">
        <w:rPr>
          <w:szCs w:val="24"/>
        </w:rPr>
        <w:t xml:space="preserve">zwanym w dalszej części </w:t>
      </w:r>
      <w:r w:rsidRPr="00726349">
        <w:rPr>
          <w:b/>
          <w:szCs w:val="24"/>
        </w:rPr>
        <w:t>„Zamawiającym”</w:t>
      </w:r>
    </w:p>
    <w:p w14:paraId="389827C0" w14:textId="77777777" w:rsidR="00C2683E" w:rsidRDefault="00C2683E" w:rsidP="00726349">
      <w:pPr>
        <w:autoSpaceDE w:val="0"/>
        <w:autoSpaceDN w:val="0"/>
        <w:adjustRightInd w:val="0"/>
        <w:spacing w:after="0"/>
        <w:rPr>
          <w:rFonts w:eastAsia="CIDFont+F2"/>
          <w:szCs w:val="24"/>
        </w:rPr>
      </w:pPr>
    </w:p>
    <w:p w14:paraId="0AA6A73F" w14:textId="5F14B608" w:rsidR="00726349" w:rsidRPr="00726349" w:rsidRDefault="00726349" w:rsidP="00726349">
      <w:pPr>
        <w:autoSpaceDE w:val="0"/>
        <w:autoSpaceDN w:val="0"/>
        <w:adjustRightInd w:val="0"/>
        <w:spacing w:after="0"/>
        <w:rPr>
          <w:rFonts w:eastAsia="CIDFont+F2"/>
          <w:szCs w:val="24"/>
        </w:rPr>
      </w:pPr>
      <w:r w:rsidRPr="00726349">
        <w:rPr>
          <w:rFonts w:eastAsia="CIDFont+F2"/>
          <w:szCs w:val="24"/>
        </w:rPr>
        <w:t>a</w:t>
      </w:r>
    </w:p>
    <w:p w14:paraId="48FAF84E" w14:textId="77777777" w:rsidR="00C2683E" w:rsidRDefault="00C2683E" w:rsidP="00726349">
      <w:pPr>
        <w:autoSpaceDE w:val="0"/>
        <w:autoSpaceDN w:val="0"/>
        <w:adjustRightInd w:val="0"/>
        <w:spacing w:after="0"/>
        <w:rPr>
          <w:rFonts w:eastAsia="CIDFont+F2"/>
          <w:szCs w:val="24"/>
        </w:rPr>
      </w:pPr>
    </w:p>
    <w:p w14:paraId="366AD07D" w14:textId="400CE005" w:rsidR="00726349" w:rsidRPr="00726349" w:rsidRDefault="00726349" w:rsidP="00726349">
      <w:pPr>
        <w:autoSpaceDE w:val="0"/>
        <w:autoSpaceDN w:val="0"/>
        <w:adjustRightInd w:val="0"/>
        <w:spacing w:after="0"/>
        <w:rPr>
          <w:rFonts w:eastAsia="CIDFont+F2"/>
          <w:szCs w:val="24"/>
        </w:rPr>
      </w:pPr>
      <w:r w:rsidRPr="00726349">
        <w:rPr>
          <w:rFonts w:eastAsia="CIDFont+F2"/>
          <w:szCs w:val="24"/>
        </w:rPr>
        <w:t xml:space="preserve">………………………….. (Imię i nazwisko) prowadzącą/prowadzącym działalność gospodarczą na podstawie wpisu do Centralnej Ewidencji i Informacji o Działalności Gospodarczej Rzeczypospolitej Polskiej pod firmą ………………..………………........ (pełna nazwa firmy) z siedzibą w …………………………… (miejscowość i kod pocztowy),  ul. ………, NIP………..…, </w:t>
      </w:r>
      <w:r w:rsidRPr="00726349">
        <w:rPr>
          <w:rFonts w:eastAsia="CIDFont+F2"/>
          <w:szCs w:val="24"/>
        </w:rPr>
        <w:br/>
        <w:t>REGON ……….………………………………………………….</w:t>
      </w:r>
    </w:p>
    <w:p w14:paraId="3ACD1285" w14:textId="77777777" w:rsidR="00726349" w:rsidRPr="00726349" w:rsidRDefault="00726349" w:rsidP="00726349">
      <w:pPr>
        <w:autoSpaceDE w:val="0"/>
        <w:autoSpaceDN w:val="0"/>
        <w:adjustRightInd w:val="0"/>
        <w:spacing w:after="0"/>
        <w:rPr>
          <w:rFonts w:eastAsia="CIDFont+F2"/>
          <w:szCs w:val="24"/>
        </w:rPr>
      </w:pPr>
    </w:p>
    <w:p w14:paraId="684C3A40" w14:textId="77777777" w:rsidR="00726349" w:rsidRPr="00726349" w:rsidRDefault="00726349" w:rsidP="00726349">
      <w:pPr>
        <w:autoSpaceDE w:val="0"/>
        <w:autoSpaceDN w:val="0"/>
        <w:adjustRightInd w:val="0"/>
        <w:spacing w:after="0"/>
        <w:rPr>
          <w:rFonts w:eastAsia="CIDFont+F2"/>
          <w:szCs w:val="24"/>
        </w:rPr>
      </w:pPr>
      <w:r w:rsidRPr="00726349">
        <w:rPr>
          <w:rFonts w:eastAsia="CIDFont+F2"/>
          <w:szCs w:val="24"/>
        </w:rPr>
        <w:t>lub</w:t>
      </w:r>
    </w:p>
    <w:p w14:paraId="4F63A375" w14:textId="77777777" w:rsidR="00726349" w:rsidRPr="00726349" w:rsidRDefault="00726349" w:rsidP="00726349">
      <w:pPr>
        <w:autoSpaceDE w:val="0"/>
        <w:autoSpaceDN w:val="0"/>
        <w:adjustRightInd w:val="0"/>
        <w:spacing w:after="0"/>
        <w:rPr>
          <w:rFonts w:eastAsia="CIDFont+F2"/>
          <w:szCs w:val="24"/>
        </w:rPr>
      </w:pPr>
      <w:r w:rsidRPr="00726349">
        <w:rPr>
          <w:rFonts w:eastAsia="CIDFont+F2"/>
          <w:szCs w:val="24"/>
        </w:rPr>
        <w:t xml:space="preserve">„………………………..” z siedzibą w ……………………….. (miejscowość i kod pocztowy), </w:t>
      </w:r>
      <w:r w:rsidRPr="00726349">
        <w:rPr>
          <w:rFonts w:eastAsia="CIDFont+F2"/>
          <w:szCs w:val="24"/>
        </w:rPr>
        <w:br/>
        <w:t xml:space="preserve">ul. .……………………….., NIP ……………….., REGON …………………….., wpisaną do rejestru przedsiębiorców prowadzonego przez Sąd Rejonowy ………… Wydział Gospodarczy Krajowego Rejestru Sądowego, pod numerem ………… wysokość kapitału zakładowego ……………………..… zł., </w:t>
      </w:r>
    </w:p>
    <w:p w14:paraId="3C82A329" w14:textId="77777777" w:rsidR="00726349" w:rsidRPr="00726349" w:rsidRDefault="00726349" w:rsidP="00726349">
      <w:pPr>
        <w:autoSpaceDE w:val="0"/>
        <w:autoSpaceDN w:val="0"/>
        <w:adjustRightInd w:val="0"/>
        <w:spacing w:after="0"/>
        <w:rPr>
          <w:rFonts w:eastAsia="CIDFont+F2"/>
          <w:szCs w:val="24"/>
        </w:rPr>
      </w:pPr>
      <w:r w:rsidRPr="00726349">
        <w:rPr>
          <w:rFonts w:eastAsia="CIDFont+F2"/>
          <w:szCs w:val="24"/>
        </w:rPr>
        <w:t>reprezentowaną przez:</w:t>
      </w:r>
    </w:p>
    <w:p w14:paraId="7ABA25B2" w14:textId="77777777" w:rsidR="00726349" w:rsidRPr="00726349" w:rsidRDefault="00726349" w:rsidP="00726349">
      <w:pPr>
        <w:autoSpaceDE w:val="0"/>
        <w:autoSpaceDN w:val="0"/>
        <w:adjustRightInd w:val="0"/>
        <w:spacing w:after="0"/>
        <w:rPr>
          <w:rFonts w:eastAsia="CIDFont+F2"/>
          <w:szCs w:val="24"/>
        </w:rPr>
      </w:pPr>
      <w:r w:rsidRPr="00726349">
        <w:rPr>
          <w:rFonts w:eastAsia="CIDFont+F2"/>
          <w:szCs w:val="24"/>
        </w:rPr>
        <w:t>…………………….. (Imię i nazwisko)  - ………………………………… (stanowisko)</w:t>
      </w:r>
    </w:p>
    <w:p w14:paraId="52451AA5" w14:textId="77777777" w:rsidR="00726349" w:rsidRPr="00726349" w:rsidRDefault="00726349" w:rsidP="00726349">
      <w:pPr>
        <w:autoSpaceDE w:val="0"/>
        <w:autoSpaceDN w:val="0"/>
        <w:adjustRightInd w:val="0"/>
        <w:spacing w:after="0"/>
        <w:rPr>
          <w:rFonts w:eastAsia="CIDFont+F2"/>
          <w:szCs w:val="24"/>
        </w:rPr>
      </w:pPr>
      <w:r w:rsidRPr="00726349">
        <w:rPr>
          <w:rFonts w:eastAsia="CIDFont+F2"/>
          <w:szCs w:val="24"/>
        </w:rPr>
        <w:t>zwanym w dalszej części „Wykonawcą”, zaś wspólnie zwanych dalej „Stronami”</w:t>
      </w:r>
    </w:p>
    <w:p w14:paraId="401C04E2" w14:textId="77777777" w:rsidR="00726349" w:rsidRPr="00726349" w:rsidRDefault="00726349" w:rsidP="00726349">
      <w:pPr>
        <w:autoSpaceDE w:val="0"/>
        <w:autoSpaceDN w:val="0"/>
        <w:adjustRightInd w:val="0"/>
        <w:spacing w:after="0"/>
        <w:jc w:val="left"/>
        <w:rPr>
          <w:rFonts w:eastAsia="CIDFont+F2"/>
          <w:szCs w:val="24"/>
        </w:rPr>
      </w:pPr>
      <w:r w:rsidRPr="00726349">
        <w:rPr>
          <w:rFonts w:eastAsia="CIDFont+F2"/>
          <w:szCs w:val="24"/>
        </w:rPr>
        <w:tab/>
      </w:r>
    </w:p>
    <w:p w14:paraId="0DF41CE2" w14:textId="1E8A6DE5" w:rsidR="00726349" w:rsidRPr="00726349" w:rsidRDefault="00726349" w:rsidP="00726349">
      <w:pPr>
        <w:autoSpaceDE w:val="0"/>
        <w:autoSpaceDN w:val="0"/>
        <w:adjustRightInd w:val="0"/>
        <w:spacing w:after="0"/>
        <w:rPr>
          <w:rFonts w:eastAsia="CIDFont+F2"/>
          <w:szCs w:val="24"/>
        </w:rPr>
      </w:pPr>
      <w:r w:rsidRPr="00726349">
        <w:rPr>
          <w:rFonts w:eastAsia="CIDFont+F2"/>
          <w:szCs w:val="24"/>
        </w:rPr>
        <w:t>w wyniku dokonania przez Zamawiającego wyboru oferty w postępowaniu o udzielenie zamówienia publicznego Nr ZP.261.02.2022 przeprowadzonego w trybie podstawowym, na podstawie art. 275 ust. 1 ustawy z dnia 11 września 2019 r. – Prawo zamówień publicznych  (</w:t>
      </w:r>
      <w:proofErr w:type="spellStart"/>
      <w:r w:rsidRPr="00726349">
        <w:rPr>
          <w:rFonts w:eastAsia="CIDFont+F2"/>
          <w:szCs w:val="24"/>
        </w:rPr>
        <w:t>t.j</w:t>
      </w:r>
      <w:proofErr w:type="spellEnd"/>
      <w:r w:rsidRPr="00726349">
        <w:rPr>
          <w:rFonts w:eastAsia="CIDFont+F2"/>
          <w:szCs w:val="24"/>
        </w:rPr>
        <w:t xml:space="preserve">. Dz. U. z 2022 r., poz. 1710 z </w:t>
      </w:r>
      <w:proofErr w:type="spellStart"/>
      <w:r w:rsidRPr="00726349">
        <w:rPr>
          <w:rFonts w:eastAsia="CIDFont+F2"/>
          <w:szCs w:val="24"/>
        </w:rPr>
        <w:t>pózn</w:t>
      </w:r>
      <w:proofErr w:type="spellEnd"/>
      <w:r w:rsidRPr="00726349">
        <w:rPr>
          <w:rFonts w:eastAsia="CIDFont+F2"/>
          <w:szCs w:val="24"/>
        </w:rPr>
        <w:t xml:space="preserve">. zm.), </w:t>
      </w:r>
      <w:r w:rsidR="00D16D3D">
        <w:rPr>
          <w:rFonts w:eastAsia="CIDFont+F2"/>
          <w:szCs w:val="24"/>
        </w:rPr>
        <w:t xml:space="preserve">dalej </w:t>
      </w:r>
      <w:proofErr w:type="spellStart"/>
      <w:r w:rsidR="00D16D3D">
        <w:rPr>
          <w:rFonts w:eastAsia="CIDFont+F2"/>
          <w:szCs w:val="24"/>
        </w:rPr>
        <w:t>Pzp</w:t>
      </w:r>
      <w:proofErr w:type="spellEnd"/>
      <w:r w:rsidR="00D16D3D">
        <w:rPr>
          <w:rFonts w:eastAsia="CIDFont+F2"/>
          <w:szCs w:val="24"/>
        </w:rPr>
        <w:t xml:space="preserve">, </w:t>
      </w:r>
    </w:p>
    <w:p w14:paraId="6904C837" w14:textId="77777777" w:rsidR="00726349" w:rsidRPr="00726349" w:rsidRDefault="00726349" w:rsidP="00726349">
      <w:pPr>
        <w:autoSpaceDE w:val="0"/>
        <w:autoSpaceDN w:val="0"/>
        <w:adjustRightInd w:val="0"/>
        <w:spacing w:after="0"/>
        <w:rPr>
          <w:rFonts w:eastAsia="CIDFont+F2"/>
          <w:szCs w:val="24"/>
        </w:rPr>
      </w:pPr>
      <w:r w:rsidRPr="00726349">
        <w:rPr>
          <w:rFonts w:eastAsia="CIDFont+F2"/>
          <w:szCs w:val="24"/>
        </w:rPr>
        <w:t>Strony zawierają Umowę o następującej treści:</w:t>
      </w:r>
    </w:p>
    <w:p w14:paraId="21E14B3C" w14:textId="5B100673" w:rsidR="00726349" w:rsidRDefault="00726349" w:rsidP="00671440">
      <w:pPr>
        <w:pStyle w:val="Style1"/>
        <w:adjustRightInd/>
        <w:spacing w:line="360" w:lineRule="auto"/>
        <w:contextualSpacing/>
        <w:rPr>
          <w:color w:val="000000"/>
          <w:lang w:val="pl-PL"/>
        </w:rPr>
      </w:pPr>
    </w:p>
    <w:p w14:paraId="10D458D3" w14:textId="3D605179" w:rsidR="00726349" w:rsidRDefault="00726349" w:rsidP="00671440">
      <w:pPr>
        <w:pStyle w:val="Style1"/>
        <w:adjustRightInd/>
        <w:spacing w:line="360" w:lineRule="auto"/>
        <w:contextualSpacing/>
        <w:rPr>
          <w:color w:val="000000"/>
          <w:lang w:val="pl-PL"/>
        </w:rPr>
      </w:pPr>
    </w:p>
    <w:p w14:paraId="42EEFBCE" w14:textId="77777777" w:rsidR="00726349" w:rsidRDefault="00726349" w:rsidP="005D3618">
      <w:pPr>
        <w:spacing w:after="0" w:line="360" w:lineRule="auto"/>
        <w:ind w:left="567"/>
        <w:rPr>
          <w:szCs w:val="24"/>
        </w:rPr>
      </w:pPr>
    </w:p>
    <w:p w14:paraId="5ACE4356" w14:textId="41B39233" w:rsidR="00356BCA" w:rsidRDefault="00356BCA" w:rsidP="00C2683E">
      <w:pPr>
        <w:spacing w:after="0" w:line="360" w:lineRule="auto"/>
        <w:jc w:val="center"/>
        <w:rPr>
          <w:b/>
          <w:szCs w:val="24"/>
        </w:rPr>
      </w:pPr>
      <w:r w:rsidRPr="007B6B77">
        <w:rPr>
          <w:b/>
          <w:szCs w:val="24"/>
        </w:rPr>
        <w:lastRenderedPageBreak/>
        <w:t>§ 1</w:t>
      </w:r>
    </w:p>
    <w:p w14:paraId="130D3D80" w14:textId="6F4B5D1C" w:rsidR="001435A2" w:rsidRPr="007B6B77" w:rsidRDefault="007232D2" w:rsidP="00C2683E">
      <w:pPr>
        <w:spacing w:after="0" w:line="360" w:lineRule="auto"/>
        <w:jc w:val="center"/>
        <w:rPr>
          <w:b/>
          <w:szCs w:val="24"/>
        </w:rPr>
      </w:pPr>
      <w:r w:rsidRPr="001435A2">
        <w:rPr>
          <w:b/>
          <w:szCs w:val="24"/>
        </w:rPr>
        <w:t>PRZEDMIOT I SPOSÓB WYKONANIA UMOWY</w:t>
      </w:r>
    </w:p>
    <w:p w14:paraId="563F1041" w14:textId="60722B54" w:rsidR="00C2683E" w:rsidRDefault="00C2683E" w:rsidP="00F70C55">
      <w:pPr>
        <w:pStyle w:val="Akapitzlist"/>
        <w:numPr>
          <w:ilvl w:val="0"/>
          <w:numId w:val="17"/>
        </w:numPr>
        <w:tabs>
          <w:tab w:val="clear" w:pos="360"/>
        </w:tabs>
        <w:spacing w:before="120" w:after="120"/>
        <w:ind w:left="567" w:hanging="567"/>
        <w:rPr>
          <w:color w:val="000000"/>
          <w:spacing w:val="5"/>
          <w:szCs w:val="24"/>
        </w:rPr>
      </w:pPr>
      <w:r w:rsidRPr="00C2683E">
        <w:rPr>
          <w:color w:val="000000"/>
          <w:spacing w:val="5"/>
          <w:szCs w:val="24"/>
        </w:rPr>
        <w:t>Zamawiający powierza, a Wykonawca przyjmuje do realizacji usługę polegającą</w:t>
      </w:r>
      <w:r w:rsidRPr="00C2683E">
        <w:rPr>
          <w:color w:val="000000"/>
          <w:spacing w:val="5"/>
          <w:szCs w:val="24"/>
        </w:rPr>
        <w:br/>
        <w:t>na świadczeniu usług transportowych w zakresie dowożenia</w:t>
      </w:r>
      <w:r w:rsidR="00C841F9">
        <w:rPr>
          <w:color w:val="000000"/>
          <w:spacing w:val="5"/>
          <w:szCs w:val="24"/>
        </w:rPr>
        <w:t xml:space="preserve"> </w:t>
      </w:r>
      <w:r w:rsidRPr="00C2683E">
        <w:rPr>
          <w:color w:val="000000"/>
          <w:spacing w:val="5"/>
          <w:szCs w:val="24"/>
        </w:rPr>
        <w:t>osób z miejsca zamieszkania do placówki wsparcia Dzienny Dom Senior+ w Komorowie</w:t>
      </w:r>
      <w:r w:rsidR="005D3618">
        <w:rPr>
          <w:color w:val="000000"/>
          <w:spacing w:val="5"/>
          <w:szCs w:val="24"/>
        </w:rPr>
        <w:t>,</w:t>
      </w:r>
      <w:r w:rsidR="00D16D3D">
        <w:rPr>
          <w:color w:val="000000"/>
          <w:spacing w:val="5"/>
          <w:szCs w:val="24"/>
        </w:rPr>
        <w:t xml:space="preserve"> </w:t>
      </w:r>
      <w:r w:rsidR="002015F1" w:rsidRPr="00C2683E">
        <w:rPr>
          <w:color w:val="000000"/>
          <w:spacing w:val="5"/>
          <w:szCs w:val="24"/>
        </w:rPr>
        <w:t>ul. Ceglana 2d</w:t>
      </w:r>
      <w:r w:rsidR="002015F1">
        <w:rPr>
          <w:color w:val="000000"/>
          <w:spacing w:val="5"/>
          <w:szCs w:val="24"/>
        </w:rPr>
        <w:t xml:space="preserve">, </w:t>
      </w:r>
      <w:r w:rsidR="00D16D3D">
        <w:rPr>
          <w:color w:val="000000"/>
          <w:spacing w:val="5"/>
          <w:szCs w:val="24"/>
        </w:rPr>
        <w:t>dalej DDS +</w:t>
      </w:r>
      <w:r w:rsidR="00D16D3D" w:rsidRPr="00C2683E">
        <w:rPr>
          <w:color w:val="000000"/>
          <w:spacing w:val="5"/>
          <w:szCs w:val="24"/>
        </w:rPr>
        <w:t>, oraz z powyższej placówki do miejsca zamieszkania na terenie Gminy Michałowice w okresie od 0</w:t>
      </w:r>
      <w:r w:rsidR="00D16D3D">
        <w:rPr>
          <w:color w:val="000000"/>
          <w:spacing w:val="5"/>
          <w:szCs w:val="24"/>
        </w:rPr>
        <w:t>2</w:t>
      </w:r>
      <w:r w:rsidR="00D16D3D" w:rsidRPr="00C2683E">
        <w:rPr>
          <w:color w:val="000000"/>
          <w:spacing w:val="5"/>
          <w:szCs w:val="24"/>
        </w:rPr>
        <w:t xml:space="preserve"> stycznia 202</w:t>
      </w:r>
      <w:r w:rsidR="00D16D3D">
        <w:rPr>
          <w:color w:val="000000"/>
          <w:spacing w:val="5"/>
          <w:szCs w:val="24"/>
        </w:rPr>
        <w:t>3</w:t>
      </w:r>
      <w:r w:rsidR="00D16D3D" w:rsidRPr="00C2683E">
        <w:rPr>
          <w:color w:val="000000"/>
          <w:spacing w:val="5"/>
          <w:szCs w:val="24"/>
        </w:rPr>
        <w:t xml:space="preserve"> r. do </w:t>
      </w:r>
      <w:r w:rsidR="00D16D3D">
        <w:rPr>
          <w:color w:val="000000"/>
          <w:spacing w:val="5"/>
          <w:szCs w:val="24"/>
        </w:rPr>
        <w:t xml:space="preserve">29 </w:t>
      </w:r>
      <w:r w:rsidR="00D16D3D" w:rsidRPr="00C2683E">
        <w:rPr>
          <w:color w:val="000000"/>
          <w:spacing w:val="5"/>
          <w:szCs w:val="24"/>
        </w:rPr>
        <w:t>grudnia 202</w:t>
      </w:r>
      <w:r w:rsidR="00D16D3D">
        <w:rPr>
          <w:color w:val="000000"/>
          <w:spacing w:val="5"/>
          <w:szCs w:val="24"/>
        </w:rPr>
        <w:t>3</w:t>
      </w:r>
      <w:r w:rsidR="00D16D3D" w:rsidRPr="00C2683E">
        <w:rPr>
          <w:color w:val="000000"/>
          <w:spacing w:val="5"/>
          <w:szCs w:val="24"/>
        </w:rPr>
        <w:t xml:space="preserve"> r.</w:t>
      </w:r>
    </w:p>
    <w:p w14:paraId="4C5F7850" w14:textId="16F5108E" w:rsidR="00C2683E" w:rsidRDefault="00C841F9" w:rsidP="00C841F9">
      <w:pPr>
        <w:pStyle w:val="Akapitzlist"/>
        <w:numPr>
          <w:ilvl w:val="0"/>
          <w:numId w:val="17"/>
        </w:numPr>
        <w:tabs>
          <w:tab w:val="clear" w:pos="360"/>
        </w:tabs>
        <w:spacing w:before="120" w:after="120"/>
        <w:ind w:left="567" w:hanging="567"/>
        <w:jc w:val="both"/>
        <w:rPr>
          <w:color w:val="000000"/>
          <w:spacing w:val="5"/>
          <w:szCs w:val="24"/>
        </w:rPr>
      </w:pPr>
      <w:r w:rsidRPr="00C841F9">
        <w:rPr>
          <w:color w:val="000000"/>
          <w:spacing w:val="5"/>
          <w:szCs w:val="24"/>
        </w:rPr>
        <w:t>W ramach niniejszego zamówienia Zamawiający przewiduje przewóz 30 osób z  terenu Gminy Michałowice, tj. Nowa Wieś, Pęcice Małe, Komorów, Granica, Suchy Las, Michałowice, Opacz Kolonia. Podane trasy mogą ulec zmianie w sytuacji rezygnacji Uczestnika z udziału w zajęciach DDS+ oraz w sytuacji zgłoszenia się nowych Uczestników wymagających dowozu.</w:t>
      </w:r>
      <w:r>
        <w:rPr>
          <w:color w:val="000000"/>
          <w:spacing w:val="5"/>
          <w:szCs w:val="24"/>
        </w:rPr>
        <w:t xml:space="preserve"> </w:t>
      </w:r>
      <w:r w:rsidR="00C2683E" w:rsidRPr="00C841F9">
        <w:rPr>
          <w:color w:val="000000"/>
          <w:spacing w:val="5"/>
          <w:szCs w:val="24"/>
        </w:rPr>
        <w:t xml:space="preserve">Wykaz osób objętych dowożeniem wraz  z adresami stanowi załącznik nr </w:t>
      </w:r>
      <w:r w:rsidR="00B802AB" w:rsidRPr="00C841F9">
        <w:rPr>
          <w:color w:val="000000"/>
          <w:spacing w:val="5"/>
          <w:szCs w:val="24"/>
        </w:rPr>
        <w:t>2</w:t>
      </w:r>
      <w:r w:rsidR="00C2683E" w:rsidRPr="00C841F9">
        <w:rPr>
          <w:color w:val="000000"/>
          <w:spacing w:val="5"/>
          <w:szCs w:val="24"/>
        </w:rPr>
        <w:t xml:space="preserve"> do umowy. Umowa powierzenia przetwarzania danych stanowi załącznik nr </w:t>
      </w:r>
      <w:r w:rsidR="00B802AB" w:rsidRPr="00C841F9">
        <w:rPr>
          <w:color w:val="000000"/>
          <w:spacing w:val="5"/>
          <w:szCs w:val="24"/>
        </w:rPr>
        <w:t>3</w:t>
      </w:r>
      <w:r w:rsidR="00C2683E" w:rsidRPr="00C841F9">
        <w:rPr>
          <w:color w:val="000000"/>
          <w:spacing w:val="5"/>
          <w:szCs w:val="24"/>
        </w:rPr>
        <w:t xml:space="preserve"> do umowy</w:t>
      </w:r>
      <w:r>
        <w:rPr>
          <w:color w:val="000000"/>
          <w:spacing w:val="5"/>
          <w:szCs w:val="24"/>
        </w:rPr>
        <w:t>.</w:t>
      </w:r>
    </w:p>
    <w:p w14:paraId="0B58941B" w14:textId="68DF6892" w:rsidR="00C841F9" w:rsidRPr="00C841F9" w:rsidRDefault="00C841F9" w:rsidP="00C841F9">
      <w:pPr>
        <w:pStyle w:val="Akapitzlist"/>
        <w:numPr>
          <w:ilvl w:val="0"/>
          <w:numId w:val="17"/>
        </w:numPr>
        <w:tabs>
          <w:tab w:val="clear" w:pos="360"/>
        </w:tabs>
        <w:spacing w:before="120" w:after="120"/>
        <w:ind w:left="567" w:hanging="567"/>
        <w:jc w:val="both"/>
        <w:rPr>
          <w:color w:val="000000"/>
          <w:spacing w:val="5"/>
          <w:szCs w:val="24"/>
        </w:rPr>
      </w:pPr>
      <w:r w:rsidRPr="00C841F9">
        <w:rPr>
          <w:color w:val="000000"/>
          <w:spacing w:val="5"/>
          <w:szCs w:val="24"/>
        </w:rPr>
        <w:t>Termin realizacji przewozu: 5 dni w tygodniu od poniedziałku do piątku (wyłączając dni wolne ustawowo w tygodniu). Przywóz uczestników w danym dniu w godz. od 8</w:t>
      </w:r>
      <w:r w:rsidR="002D025C">
        <w:rPr>
          <w:color w:val="000000"/>
          <w:spacing w:val="5"/>
          <w:szCs w:val="24"/>
        </w:rPr>
        <w:t>:</w:t>
      </w:r>
      <w:r w:rsidRPr="00C841F9">
        <w:rPr>
          <w:color w:val="000000"/>
          <w:spacing w:val="5"/>
          <w:szCs w:val="24"/>
        </w:rPr>
        <w:t>00</w:t>
      </w:r>
      <w:r w:rsidR="00EF1DCC">
        <w:rPr>
          <w:color w:val="000000"/>
          <w:spacing w:val="5"/>
          <w:szCs w:val="24"/>
        </w:rPr>
        <w:t xml:space="preserve"> </w:t>
      </w:r>
      <w:r w:rsidRPr="00C841F9">
        <w:rPr>
          <w:color w:val="000000"/>
          <w:spacing w:val="5"/>
          <w:szCs w:val="24"/>
        </w:rPr>
        <w:t xml:space="preserve">max. do 9:15 do </w:t>
      </w:r>
      <w:r w:rsidR="00D16D3D">
        <w:rPr>
          <w:color w:val="000000"/>
          <w:spacing w:val="5"/>
          <w:szCs w:val="24"/>
        </w:rPr>
        <w:t xml:space="preserve">DDS +, </w:t>
      </w:r>
      <w:r w:rsidRPr="00C841F9">
        <w:rPr>
          <w:color w:val="000000"/>
          <w:spacing w:val="5"/>
          <w:szCs w:val="24"/>
        </w:rPr>
        <w:t xml:space="preserve"> odebranie Uczestników z </w:t>
      </w:r>
      <w:r w:rsidR="00D16D3D">
        <w:rPr>
          <w:color w:val="000000"/>
          <w:spacing w:val="5"/>
          <w:szCs w:val="24"/>
        </w:rPr>
        <w:t xml:space="preserve">DDS + </w:t>
      </w:r>
      <w:r w:rsidRPr="00C841F9">
        <w:rPr>
          <w:color w:val="000000"/>
          <w:spacing w:val="5"/>
          <w:szCs w:val="24"/>
        </w:rPr>
        <w:t xml:space="preserve"> do miejsca zamieszkania od 14</w:t>
      </w:r>
      <w:r w:rsidR="00DA022B">
        <w:rPr>
          <w:color w:val="000000"/>
          <w:spacing w:val="5"/>
          <w:szCs w:val="24"/>
        </w:rPr>
        <w:t>:</w:t>
      </w:r>
      <w:r w:rsidRPr="00C841F9">
        <w:rPr>
          <w:color w:val="000000"/>
          <w:spacing w:val="5"/>
          <w:szCs w:val="24"/>
        </w:rPr>
        <w:t>00 max. do 16:00</w:t>
      </w:r>
      <w:r w:rsidR="00D16D3D">
        <w:rPr>
          <w:color w:val="000000"/>
          <w:spacing w:val="5"/>
          <w:szCs w:val="24"/>
        </w:rPr>
        <w:t>.</w:t>
      </w:r>
    </w:p>
    <w:p w14:paraId="059761B8" w14:textId="77777777" w:rsidR="00C2683E" w:rsidRPr="00C2683E" w:rsidRDefault="00C2683E" w:rsidP="00C2683E">
      <w:pPr>
        <w:pStyle w:val="Akapitzlist"/>
        <w:numPr>
          <w:ilvl w:val="0"/>
          <w:numId w:val="17"/>
        </w:numPr>
        <w:tabs>
          <w:tab w:val="clear" w:pos="360"/>
        </w:tabs>
        <w:spacing w:before="120" w:after="120"/>
        <w:ind w:left="567" w:hanging="567"/>
        <w:jc w:val="both"/>
        <w:rPr>
          <w:color w:val="000000"/>
          <w:spacing w:val="5"/>
          <w:szCs w:val="24"/>
        </w:rPr>
      </w:pPr>
      <w:r w:rsidRPr="00C2683E">
        <w:rPr>
          <w:color w:val="000000"/>
          <w:spacing w:val="5"/>
          <w:szCs w:val="24"/>
        </w:rPr>
        <w:t>Wykonawca w ramach usługi:</w:t>
      </w:r>
    </w:p>
    <w:p w14:paraId="1B8C7C5B" w14:textId="6CBB4C1E" w:rsidR="00C2683E" w:rsidRPr="00C2683E" w:rsidRDefault="00C2683E" w:rsidP="005D3618">
      <w:pPr>
        <w:pStyle w:val="Akapitzlist"/>
        <w:spacing w:before="120" w:after="120"/>
        <w:ind w:left="1134" w:hanging="567"/>
        <w:jc w:val="both"/>
        <w:rPr>
          <w:color w:val="000000"/>
          <w:spacing w:val="5"/>
          <w:szCs w:val="24"/>
        </w:rPr>
      </w:pPr>
      <w:r w:rsidRPr="00C2683E">
        <w:rPr>
          <w:color w:val="000000"/>
          <w:spacing w:val="5"/>
          <w:szCs w:val="24"/>
        </w:rPr>
        <w:t xml:space="preserve">a)  </w:t>
      </w:r>
      <w:r w:rsidR="005D3618">
        <w:rPr>
          <w:color w:val="000000"/>
          <w:spacing w:val="5"/>
          <w:szCs w:val="24"/>
        </w:rPr>
        <w:tab/>
      </w:r>
      <w:r w:rsidRPr="00C2683E">
        <w:rPr>
          <w:color w:val="000000"/>
          <w:spacing w:val="5"/>
          <w:szCs w:val="24"/>
        </w:rPr>
        <w:t>zapewni transport samochodami do przewozu osób,</w:t>
      </w:r>
    </w:p>
    <w:p w14:paraId="778B5E7C" w14:textId="68641448" w:rsidR="00C2683E" w:rsidRPr="00C2683E" w:rsidRDefault="00C2683E" w:rsidP="005D3618">
      <w:pPr>
        <w:pStyle w:val="Akapitzlist"/>
        <w:spacing w:before="120" w:after="120"/>
        <w:ind w:left="1134" w:hanging="567"/>
        <w:jc w:val="both"/>
        <w:rPr>
          <w:color w:val="000000"/>
          <w:spacing w:val="5"/>
          <w:szCs w:val="24"/>
        </w:rPr>
      </w:pPr>
      <w:r w:rsidRPr="00C2683E">
        <w:rPr>
          <w:color w:val="000000"/>
          <w:spacing w:val="5"/>
          <w:szCs w:val="24"/>
        </w:rPr>
        <w:t xml:space="preserve">b)  </w:t>
      </w:r>
      <w:r w:rsidR="005D3618">
        <w:rPr>
          <w:color w:val="000000"/>
          <w:spacing w:val="5"/>
          <w:szCs w:val="24"/>
        </w:rPr>
        <w:tab/>
      </w:r>
      <w:r w:rsidRPr="00C2683E">
        <w:rPr>
          <w:color w:val="000000"/>
          <w:spacing w:val="5"/>
          <w:szCs w:val="24"/>
        </w:rPr>
        <w:t>zapewni transport wózków inwalidzkich, balkoników, kul osób przewożonych, które mają problemy z samodzielnym poruszaniem się,</w:t>
      </w:r>
    </w:p>
    <w:p w14:paraId="38B4BA6D" w14:textId="626AF1E2" w:rsidR="00C2683E" w:rsidRPr="00C2683E" w:rsidRDefault="00C2683E" w:rsidP="005D3618">
      <w:pPr>
        <w:pStyle w:val="Akapitzlist"/>
        <w:spacing w:before="120" w:after="120"/>
        <w:ind w:left="1134" w:hanging="567"/>
        <w:jc w:val="both"/>
        <w:rPr>
          <w:color w:val="000000"/>
          <w:spacing w:val="5"/>
          <w:szCs w:val="24"/>
        </w:rPr>
      </w:pPr>
      <w:r w:rsidRPr="00C2683E">
        <w:rPr>
          <w:color w:val="000000"/>
          <w:spacing w:val="5"/>
          <w:szCs w:val="24"/>
        </w:rPr>
        <w:t xml:space="preserve">c) </w:t>
      </w:r>
      <w:r w:rsidR="005D3618">
        <w:rPr>
          <w:color w:val="000000"/>
          <w:spacing w:val="5"/>
          <w:szCs w:val="24"/>
        </w:rPr>
        <w:tab/>
      </w:r>
      <w:r w:rsidRPr="00C2683E">
        <w:rPr>
          <w:color w:val="000000"/>
          <w:spacing w:val="5"/>
          <w:szCs w:val="24"/>
        </w:rPr>
        <w:t>zapewni pomoc przy wsiadaniu i wysiadaniu osobom przewożonym, które takiej pomocy będą potrzebować.</w:t>
      </w:r>
    </w:p>
    <w:p w14:paraId="0860B959" w14:textId="16BA9ADF" w:rsidR="00C2683E" w:rsidRDefault="00C2683E" w:rsidP="005D3618">
      <w:pPr>
        <w:pStyle w:val="Akapitzlist"/>
        <w:numPr>
          <w:ilvl w:val="0"/>
          <w:numId w:val="18"/>
        </w:numPr>
        <w:tabs>
          <w:tab w:val="clear" w:pos="397"/>
        </w:tabs>
        <w:spacing w:before="120" w:after="120"/>
        <w:ind w:left="567" w:hanging="567"/>
        <w:jc w:val="both"/>
        <w:rPr>
          <w:color w:val="000000"/>
          <w:spacing w:val="5"/>
          <w:szCs w:val="24"/>
        </w:rPr>
      </w:pPr>
      <w:r w:rsidRPr="00C2683E">
        <w:rPr>
          <w:color w:val="000000"/>
          <w:spacing w:val="5"/>
          <w:szCs w:val="24"/>
        </w:rPr>
        <w:t>Przed przystąpieniem do realizacji usługi Wykonawca ustali optymalny rozkład jazdy mając na względzie jak najkrótszy czas przebywania osoby w podróży.</w:t>
      </w:r>
    </w:p>
    <w:p w14:paraId="01B34555" w14:textId="7139E58E" w:rsidR="00C2683E" w:rsidRDefault="00C2683E" w:rsidP="005D3618">
      <w:pPr>
        <w:pStyle w:val="Akapitzlist"/>
        <w:numPr>
          <w:ilvl w:val="0"/>
          <w:numId w:val="18"/>
        </w:numPr>
        <w:tabs>
          <w:tab w:val="clear" w:pos="397"/>
        </w:tabs>
        <w:spacing w:before="120" w:after="120"/>
        <w:ind w:left="567" w:hanging="567"/>
        <w:jc w:val="both"/>
        <w:rPr>
          <w:color w:val="000000"/>
          <w:spacing w:val="5"/>
          <w:szCs w:val="24"/>
        </w:rPr>
      </w:pPr>
      <w:r w:rsidRPr="005D3618">
        <w:rPr>
          <w:color w:val="000000"/>
          <w:spacing w:val="5"/>
          <w:szCs w:val="24"/>
        </w:rPr>
        <w:t>W przypadku czasowej niemożności świadczenia usług przewozowych z uzasadnionych przyczyn Wykonawca zobowiązuje się do niezwłocznego zorganizowania zastępstwa zapewniającego równorzędny poziom usług. Przez uzasadnione przyczyny strony rozumieją np. awarię techniczną pojazdu.</w:t>
      </w:r>
    </w:p>
    <w:p w14:paraId="313BE6C5" w14:textId="35CE7A9B" w:rsidR="003F6E7B" w:rsidRDefault="003F6E7B" w:rsidP="00F7721A">
      <w:pPr>
        <w:pStyle w:val="Akapitzlist"/>
        <w:spacing w:line="360" w:lineRule="auto"/>
        <w:ind w:left="0"/>
        <w:jc w:val="center"/>
        <w:rPr>
          <w:b/>
          <w:szCs w:val="24"/>
        </w:rPr>
      </w:pPr>
      <w:r w:rsidRPr="007B6B77">
        <w:rPr>
          <w:b/>
          <w:szCs w:val="24"/>
        </w:rPr>
        <w:t>§ </w:t>
      </w:r>
      <w:r w:rsidR="00462A21">
        <w:rPr>
          <w:b/>
          <w:szCs w:val="24"/>
        </w:rPr>
        <w:t>2</w:t>
      </w:r>
    </w:p>
    <w:p w14:paraId="7E78576C" w14:textId="625714C4" w:rsidR="001435A2" w:rsidRDefault="007232D2" w:rsidP="00F7721A">
      <w:pPr>
        <w:pStyle w:val="Akapitzlist"/>
        <w:spacing w:line="360" w:lineRule="auto"/>
        <w:ind w:left="0"/>
        <w:jc w:val="center"/>
        <w:rPr>
          <w:b/>
          <w:szCs w:val="24"/>
        </w:rPr>
      </w:pPr>
      <w:r w:rsidRPr="001435A2">
        <w:rPr>
          <w:b/>
          <w:szCs w:val="24"/>
        </w:rPr>
        <w:t>WYNAGRODZENIE</w:t>
      </w:r>
    </w:p>
    <w:p w14:paraId="6B513933" w14:textId="6AF22A1D" w:rsidR="005D3618" w:rsidRPr="005D3618" w:rsidRDefault="005D3618" w:rsidP="005D3618">
      <w:pPr>
        <w:pStyle w:val="Akapitzlist"/>
        <w:numPr>
          <w:ilvl w:val="0"/>
          <w:numId w:val="6"/>
        </w:numPr>
        <w:spacing w:before="120" w:after="120"/>
        <w:ind w:left="567" w:hanging="567"/>
        <w:jc w:val="both"/>
        <w:rPr>
          <w:bCs/>
          <w:szCs w:val="24"/>
        </w:rPr>
      </w:pPr>
      <w:r w:rsidRPr="005D3618">
        <w:rPr>
          <w:bCs/>
          <w:szCs w:val="24"/>
        </w:rPr>
        <w:t>Maksymalne wynagrodzenie za przedmiot umowy ustala się na kwotę brutto</w:t>
      </w:r>
      <w:r>
        <w:rPr>
          <w:bCs/>
          <w:szCs w:val="24"/>
        </w:rPr>
        <w:t>:</w:t>
      </w:r>
      <w:r w:rsidRPr="005D3618">
        <w:rPr>
          <w:bCs/>
          <w:szCs w:val="24"/>
        </w:rPr>
        <w:t xml:space="preserve">  </w:t>
      </w:r>
      <w:r>
        <w:rPr>
          <w:bCs/>
          <w:szCs w:val="24"/>
        </w:rPr>
        <w:t>…………</w:t>
      </w:r>
      <w:r>
        <w:rPr>
          <w:bCs/>
          <w:szCs w:val="24"/>
        </w:rPr>
        <w:br/>
        <w:t>………………………</w:t>
      </w:r>
      <w:r w:rsidR="00DA022B">
        <w:rPr>
          <w:bCs/>
          <w:szCs w:val="24"/>
        </w:rPr>
        <w:t>…………………………….</w:t>
      </w:r>
      <w:r>
        <w:rPr>
          <w:bCs/>
          <w:szCs w:val="24"/>
        </w:rPr>
        <w:t>…. zł</w:t>
      </w:r>
      <w:r w:rsidRPr="005D3618">
        <w:rPr>
          <w:bCs/>
          <w:szCs w:val="24"/>
        </w:rPr>
        <w:t>.</w:t>
      </w:r>
    </w:p>
    <w:p w14:paraId="260C4607" w14:textId="4D426AA5" w:rsidR="005D3618" w:rsidRDefault="005D3618" w:rsidP="005D3618">
      <w:pPr>
        <w:pStyle w:val="Akapitzlist"/>
        <w:numPr>
          <w:ilvl w:val="0"/>
          <w:numId w:val="6"/>
        </w:numPr>
        <w:spacing w:before="120" w:after="120"/>
        <w:ind w:left="567" w:hanging="567"/>
        <w:jc w:val="both"/>
        <w:rPr>
          <w:bCs/>
          <w:szCs w:val="24"/>
        </w:rPr>
      </w:pPr>
      <w:r w:rsidRPr="005D3618">
        <w:rPr>
          <w:bCs/>
          <w:szCs w:val="24"/>
        </w:rPr>
        <w:t xml:space="preserve">Stawka dzienna wynosi zgodnie z ofertą </w:t>
      </w:r>
      <w:r>
        <w:rPr>
          <w:bCs/>
          <w:szCs w:val="24"/>
        </w:rPr>
        <w:t>Wykonawcy ………………</w:t>
      </w:r>
      <w:r w:rsidRPr="005D3618">
        <w:rPr>
          <w:bCs/>
          <w:szCs w:val="24"/>
        </w:rPr>
        <w:t xml:space="preserve"> zł. brutto za przewóz w dwie strony </w:t>
      </w:r>
      <w:r>
        <w:rPr>
          <w:bCs/>
          <w:szCs w:val="24"/>
        </w:rPr>
        <w:t xml:space="preserve">30 </w:t>
      </w:r>
      <w:r w:rsidRPr="005D3618">
        <w:rPr>
          <w:bCs/>
          <w:szCs w:val="24"/>
        </w:rPr>
        <w:t xml:space="preserve">Uczestników  Dziennego Domu Senior + z terenu Gminy Michałowice z miejsca zamieszkania do Placówki, jak również odwiezienie uczestników z Placówki do miejsca zamieszkania osób w okresie od </w:t>
      </w:r>
      <w:r>
        <w:rPr>
          <w:bCs/>
          <w:szCs w:val="24"/>
        </w:rPr>
        <w:t>02</w:t>
      </w:r>
      <w:r w:rsidRPr="005D3618">
        <w:rPr>
          <w:bCs/>
          <w:szCs w:val="24"/>
        </w:rPr>
        <w:t xml:space="preserve"> stycznia </w:t>
      </w:r>
      <w:r>
        <w:rPr>
          <w:bCs/>
          <w:szCs w:val="24"/>
        </w:rPr>
        <w:t xml:space="preserve">2023 </w:t>
      </w:r>
      <w:r w:rsidRPr="005D3618">
        <w:rPr>
          <w:bCs/>
          <w:szCs w:val="24"/>
        </w:rPr>
        <w:t xml:space="preserve">do </w:t>
      </w:r>
      <w:r>
        <w:rPr>
          <w:bCs/>
          <w:szCs w:val="24"/>
        </w:rPr>
        <w:t>29</w:t>
      </w:r>
      <w:r w:rsidRPr="005D3618">
        <w:rPr>
          <w:bCs/>
          <w:szCs w:val="24"/>
        </w:rPr>
        <w:t xml:space="preserve"> </w:t>
      </w:r>
      <w:r>
        <w:rPr>
          <w:bCs/>
          <w:szCs w:val="24"/>
        </w:rPr>
        <w:t>grudnia</w:t>
      </w:r>
      <w:r w:rsidRPr="005D3618">
        <w:rPr>
          <w:bCs/>
          <w:szCs w:val="24"/>
        </w:rPr>
        <w:t xml:space="preserve"> 202</w:t>
      </w:r>
      <w:r>
        <w:rPr>
          <w:bCs/>
          <w:szCs w:val="24"/>
        </w:rPr>
        <w:t>3</w:t>
      </w:r>
      <w:r w:rsidRPr="005D3618">
        <w:rPr>
          <w:bCs/>
          <w:szCs w:val="24"/>
        </w:rPr>
        <w:t xml:space="preserve"> roku.</w:t>
      </w:r>
    </w:p>
    <w:p w14:paraId="76268B51" w14:textId="080209B9" w:rsidR="005D3618" w:rsidRDefault="005D3618" w:rsidP="005D3618">
      <w:pPr>
        <w:pStyle w:val="Akapitzlist"/>
        <w:numPr>
          <w:ilvl w:val="0"/>
          <w:numId w:val="6"/>
        </w:numPr>
        <w:spacing w:before="120" w:after="120"/>
        <w:ind w:left="567" w:hanging="567"/>
        <w:jc w:val="both"/>
        <w:rPr>
          <w:bCs/>
          <w:szCs w:val="24"/>
        </w:rPr>
      </w:pPr>
      <w:r w:rsidRPr="005D3618">
        <w:rPr>
          <w:bCs/>
          <w:szCs w:val="24"/>
        </w:rPr>
        <w:t>Miesięczne wynagrodzenie ustalane będzie jako iloczyn liczby dni transportu do  placówki w miesiącu oraz stawki dziennej.</w:t>
      </w:r>
    </w:p>
    <w:p w14:paraId="2113EAC3" w14:textId="5BFD4D6A" w:rsidR="005D3618" w:rsidRPr="00685D10" w:rsidRDefault="005D3618" w:rsidP="00685D10">
      <w:pPr>
        <w:pStyle w:val="Akapitzlist"/>
        <w:numPr>
          <w:ilvl w:val="0"/>
          <w:numId w:val="6"/>
        </w:numPr>
        <w:spacing w:before="120" w:after="120"/>
        <w:ind w:left="567" w:hanging="567"/>
        <w:jc w:val="both"/>
        <w:rPr>
          <w:bCs/>
          <w:szCs w:val="24"/>
        </w:rPr>
      </w:pPr>
      <w:r w:rsidRPr="005D3618">
        <w:rPr>
          <w:bCs/>
          <w:szCs w:val="24"/>
        </w:rPr>
        <w:lastRenderedPageBreak/>
        <w:t>Rozliczenie usługi nastąpi w okresach miesięcznych, na podstawie wystawionych przez Wykonawcę faktur VAT o treści</w:t>
      </w:r>
      <w:r>
        <w:rPr>
          <w:bCs/>
          <w:szCs w:val="24"/>
        </w:rPr>
        <w:t>:</w:t>
      </w:r>
      <w:r w:rsidRPr="005D3618">
        <w:rPr>
          <w:bCs/>
          <w:szCs w:val="24"/>
        </w:rPr>
        <w:t xml:space="preserve"> </w:t>
      </w:r>
    </w:p>
    <w:p w14:paraId="27D6AEBB" w14:textId="71FA0EBA" w:rsidR="005D3618" w:rsidRPr="005D3618" w:rsidRDefault="005D3618" w:rsidP="000D4807">
      <w:pPr>
        <w:pStyle w:val="Akapitzlist"/>
        <w:spacing w:before="120" w:after="120"/>
        <w:ind w:left="567"/>
        <w:jc w:val="both"/>
        <w:rPr>
          <w:b/>
          <w:szCs w:val="24"/>
        </w:rPr>
      </w:pPr>
      <w:r w:rsidRPr="005D3618">
        <w:rPr>
          <w:b/>
          <w:szCs w:val="24"/>
        </w:rPr>
        <w:t xml:space="preserve">Nabywca: </w:t>
      </w:r>
    </w:p>
    <w:p w14:paraId="25B5BFA6" w14:textId="77777777" w:rsidR="005D3618" w:rsidRDefault="005D3618" w:rsidP="00BC57EB">
      <w:pPr>
        <w:pStyle w:val="Akapitzlist"/>
        <w:ind w:left="567"/>
        <w:jc w:val="both"/>
        <w:rPr>
          <w:bCs/>
          <w:szCs w:val="24"/>
        </w:rPr>
      </w:pPr>
      <w:r w:rsidRPr="005D3618">
        <w:rPr>
          <w:bCs/>
          <w:szCs w:val="24"/>
        </w:rPr>
        <w:t xml:space="preserve">Gmina Michałowice Reguły, </w:t>
      </w:r>
    </w:p>
    <w:p w14:paraId="5ABFF5A2" w14:textId="2CF60907" w:rsidR="005D3618" w:rsidRDefault="005D3618" w:rsidP="00BC57EB">
      <w:pPr>
        <w:pStyle w:val="Akapitzlist"/>
        <w:ind w:left="567"/>
        <w:jc w:val="both"/>
        <w:rPr>
          <w:bCs/>
          <w:szCs w:val="24"/>
        </w:rPr>
      </w:pPr>
      <w:r w:rsidRPr="005D3618">
        <w:rPr>
          <w:bCs/>
          <w:szCs w:val="24"/>
        </w:rPr>
        <w:t>ul. Aleja Powstańców Warszawy 1</w:t>
      </w:r>
    </w:p>
    <w:p w14:paraId="4322BF7C" w14:textId="79541C58" w:rsidR="005D3618" w:rsidRPr="005D3618" w:rsidRDefault="005D3618" w:rsidP="00BC57EB">
      <w:pPr>
        <w:pStyle w:val="Akapitzlist"/>
        <w:ind w:left="567"/>
        <w:jc w:val="both"/>
        <w:rPr>
          <w:bCs/>
          <w:szCs w:val="24"/>
        </w:rPr>
      </w:pPr>
      <w:r w:rsidRPr="005D3618">
        <w:rPr>
          <w:bCs/>
          <w:szCs w:val="24"/>
        </w:rPr>
        <w:t>05-816 Michałowice NIP</w:t>
      </w:r>
      <w:r>
        <w:rPr>
          <w:bCs/>
          <w:szCs w:val="24"/>
        </w:rPr>
        <w:t>:</w:t>
      </w:r>
      <w:r w:rsidRPr="005D3618">
        <w:rPr>
          <w:bCs/>
          <w:szCs w:val="24"/>
        </w:rPr>
        <w:t xml:space="preserve"> 5342480595 </w:t>
      </w:r>
    </w:p>
    <w:p w14:paraId="069CB891" w14:textId="77777777" w:rsidR="00BC57EB" w:rsidRDefault="00BC57EB" w:rsidP="000D4807">
      <w:pPr>
        <w:pStyle w:val="Akapitzlist"/>
        <w:ind w:left="567"/>
        <w:jc w:val="both"/>
        <w:rPr>
          <w:b/>
          <w:szCs w:val="24"/>
        </w:rPr>
      </w:pPr>
    </w:p>
    <w:p w14:paraId="091D8318" w14:textId="2CA9BBF7" w:rsidR="005D3618" w:rsidRDefault="005D3618" w:rsidP="000D4807">
      <w:pPr>
        <w:pStyle w:val="Akapitzlist"/>
        <w:ind w:left="567"/>
        <w:jc w:val="both"/>
        <w:rPr>
          <w:bCs/>
          <w:szCs w:val="24"/>
        </w:rPr>
      </w:pPr>
      <w:r w:rsidRPr="005D3618">
        <w:rPr>
          <w:b/>
          <w:szCs w:val="24"/>
        </w:rPr>
        <w:t>Odbiorca/Płatnik</w:t>
      </w:r>
      <w:r>
        <w:rPr>
          <w:bCs/>
          <w:szCs w:val="24"/>
        </w:rPr>
        <w:t>:</w:t>
      </w:r>
      <w:r w:rsidRPr="005D3618">
        <w:rPr>
          <w:bCs/>
          <w:szCs w:val="24"/>
        </w:rPr>
        <w:t xml:space="preserve"> </w:t>
      </w:r>
    </w:p>
    <w:p w14:paraId="75664D9A" w14:textId="56EAAF75" w:rsidR="005D3618" w:rsidRPr="007B5EEA" w:rsidRDefault="005D3618" w:rsidP="000D4807">
      <w:pPr>
        <w:pStyle w:val="Akapitzlist"/>
        <w:ind w:left="567"/>
        <w:jc w:val="both"/>
        <w:rPr>
          <w:bCs/>
          <w:szCs w:val="24"/>
        </w:rPr>
      </w:pPr>
      <w:r w:rsidRPr="005D3618">
        <w:rPr>
          <w:bCs/>
          <w:szCs w:val="24"/>
        </w:rPr>
        <w:t>Gminny Ośrodek Pomocy Społecznej Gminy Michałowice</w:t>
      </w:r>
    </w:p>
    <w:p w14:paraId="055E5018" w14:textId="513BA026" w:rsidR="005D3618" w:rsidRPr="005D3618" w:rsidRDefault="005D3618" w:rsidP="005D3618">
      <w:pPr>
        <w:pStyle w:val="Akapitzlist"/>
        <w:numPr>
          <w:ilvl w:val="0"/>
          <w:numId w:val="6"/>
        </w:numPr>
        <w:spacing w:before="120" w:after="120"/>
        <w:ind w:left="567" w:hanging="567"/>
        <w:jc w:val="both"/>
        <w:rPr>
          <w:bCs/>
          <w:szCs w:val="24"/>
        </w:rPr>
      </w:pPr>
      <w:r w:rsidRPr="005D3618">
        <w:rPr>
          <w:bCs/>
          <w:szCs w:val="24"/>
        </w:rPr>
        <w:t>Zamawiający dokona zapłaty wynagrodzenia wynikającego z faktury VAT w terminie</w:t>
      </w:r>
      <w:r>
        <w:rPr>
          <w:bCs/>
          <w:szCs w:val="24"/>
        </w:rPr>
        <w:br/>
      </w:r>
      <w:r w:rsidRPr="005D3618">
        <w:rPr>
          <w:bCs/>
          <w:szCs w:val="24"/>
        </w:rPr>
        <w:t xml:space="preserve">14 dni od dnia otrzymania </w:t>
      </w:r>
      <w:r w:rsidR="007D3A74">
        <w:rPr>
          <w:bCs/>
          <w:szCs w:val="24"/>
        </w:rPr>
        <w:t>faktury.</w:t>
      </w:r>
    </w:p>
    <w:p w14:paraId="0E336C3C" w14:textId="77777777" w:rsidR="005D3618" w:rsidRPr="005D3618" w:rsidRDefault="005D3618" w:rsidP="005D3618">
      <w:pPr>
        <w:pStyle w:val="Akapitzlist"/>
        <w:numPr>
          <w:ilvl w:val="0"/>
          <w:numId w:val="6"/>
        </w:numPr>
        <w:spacing w:before="120" w:after="120"/>
        <w:ind w:left="567" w:hanging="567"/>
        <w:jc w:val="both"/>
        <w:rPr>
          <w:bCs/>
          <w:szCs w:val="24"/>
        </w:rPr>
      </w:pPr>
      <w:r w:rsidRPr="005D3618">
        <w:rPr>
          <w:bCs/>
          <w:szCs w:val="24"/>
        </w:rPr>
        <w:t>Za dzień zapłaty przyjmuje się dzień obciążenia rachunku bankowego Zamawiającego.</w:t>
      </w:r>
    </w:p>
    <w:p w14:paraId="65CBE028" w14:textId="12378F7E" w:rsidR="005D3618" w:rsidRPr="005D3618" w:rsidRDefault="005D3618" w:rsidP="005D3618">
      <w:pPr>
        <w:pStyle w:val="Akapitzlist"/>
        <w:numPr>
          <w:ilvl w:val="0"/>
          <w:numId w:val="6"/>
        </w:numPr>
        <w:spacing w:before="120" w:after="120"/>
        <w:ind w:left="567" w:hanging="567"/>
        <w:jc w:val="both"/>
        <w:rPr>
          <w:bCs/>
          <w:szCs w:val="24"/>
        </w:rPr>
      </w:pPr>
      <w:r w:rsidRPr="005D3618">
        <w:rPr>
          <w:bCs/>
          <w:szCs w:val="24"/>
        </w:rPr>
        <w:t xml:space="preserve">Wykonawcy nie przysługuje wynagrodzenie, jeśli z powodu nieobecności wszystkich osób </w:t>
      </w:r>
      <w:r w:rsidR="007D3A74">
        <w:rPr>
          <w:bCs/>
          <w:szCs w:val="24"/>
        </w:rPr>
        <w:t xml:space="preserve">uprawnionych do przewozu </w:t>
      </w:r>
      <w:r w:rsidRPr="005D3618">
        <w:rPr>
          <w:bCs/>
          <w:szCs w:val="24"/>
        </w:rPr>
        <w:t>nie wykonywał usługi.</w:t>
      </w:r>
    </w:p>
    <w:p w14:paraId="59635EBB" w14:textId="77777777" w:rsidR="005D3618" w:rsidRPr="005D3618" w:rsidRDefault="005D3618" w:rsidP="005D3618">
      <w:pPr>
        <w:pStyle w:val="Akapitzlist"/>
        <w:numPr>
          <w:ilvl w:val="0"/>
          <w:numId w:val="6"/>
        </w:numPr>
        <w:spacing w:before="120" w:after="120"/>
        <w:ind w:left="567" w:hanging="567"/>
        <w:jc w:val="both"/>
        <w:rPr>
          <w:bCs/>
          <w:szCs w:val="24"/>
        </w:rPr>
      </w:pPr>
      <w:r w:rsidRPr="005D3618">
        <w:rPr>
          <w:bCs/>
          <w:szCs w:val="24"/>
        </w:rPr>
        <w:t xml:space="preserve">Płatność za faktury będzie wykonywana zgodnie z zasadą Split </w:t>
      </w:r>
      <w:proofErr w:type="spellStart"/>
      <w:r w:rsidRPr="005D3618">
        <w:rPr>
          <w:bCs/>
          <w:szCs w:val="24"/>
        </w:rPr>
        <w:t>Payment</w:t>
      </w:r>
      <w:proofErr w:type="spellEnd"/>
      <w:r w:rsidRPr="005D3618">
        <w:rPr>
          <w:bCs/>
          <w:szCs w:val="24"/>
        </w:rPr>
        <w:t xml:space="preserve"> – automatyczne rozksięgowanie VAT.</w:t>
      </w:r>
    </w:p>
    <w:p w14:paraId="211A4356" w14:textId="14BE61CC" w:rsidR="005D3618" w:rsidRPr="00685D10" w:rsidRDefault="005D3618" w:rsidP="00BC57EB">
      <w:pPr>
        <w:pStyle w:val="Akapitzlist"/>
        <w:numPr>
          <w:ilvl w:val="0"/>
          <w:numId w:val="6"/>
        </w:numPr>
        <w:spacing w:before="120" w:after="120"/>
        <w:ind w:left="567" w:hanging="567"/>
        <w:rPr>
          <w:bCs/>
          <w:szCs w:val="24"/>
        </w:rPr>
      </w:pPr>
      <w:r w:rsidRPr="00685D10">
        <w:rPr>
          <w:bCs/>
          <w:szCs w:val="24"/>
        </w:rPr>
        <w:t>Wykonawca ma możliwość złożenia elektronicznej ustrukturyzowanej faktury w ramach bezpłatnej Platformy Elektronicznego Fakturowania (PEF) (https://efaktura.gov.pl/uslugi-pef/), nr skrzynki PEPPOL: 5342480595</w:t>
      </w:r>
    </w:p>
    <w:p w14:paraId="66BA8DAC" w14:textId="2CF5BC44" w:rsidR="008B26DA" w:rsidRDefault="008B26DA" w:rsidP="008B26DA">
      <w:pPr>
        <w:pStyle w:val="Akapitzlist"/>
        <w:numPr>
          <w:ilvl w:val="0"/>
          <w:numId w:val="6"/>
        </w:numPr>
        <w:spacing w:before="120" w:after="120"/>
        <w:ind w:left="567" w:hanging="567"/>
        <w:jc w:val="both"/>
        <w:rPr>
          <w:bCs/>
          <w:szCs w:val="24"/>
        </w:rPr>
      </w:pPr>
      <w:r w:rsidRPr="008B26DA">
        <w:rPr>
          <w:bCs/>
          <w:szCs w:val="24"/>
        </w:rPr>
        <w:t>W przypadku wykonywania umowy za pomocą Podwykonawców, Wykonawca</w:t>
      </w:r>
      <w:r>
        <w:rPr>
          <w:bCs/>
          <w:szCs w:val="24"/>
        </w:rPr>
        <w:t xml:space="preserve"> </w:t>
      </w:r>
      <w:r w:rsidRPr="008B26DA">
        <w:rPr>
          <w:bCs/>
          <w:szCs w:val="24"/>
        </w:rPr>
        <w:t>zobowiązany jest załączyć do faktury dowód wypłacenia wynagrodzenia</w:t>
      </w:r>
      <w:r>
        <w:rPr>
          <w:bCs/>
          <w:szCs w:val="24"/>
        </w:rPr>
        <w:t xml:space="preserve"> </w:t>
      </w:r>
      <w:r w:rsidRPr="008B26DA">
        <w:rPr>
          <w:bCs/>
          <w:szCs w:val="24"/>
        </w:rPr>
        <w:t>Podwykonawcom.</w:t>
      </w:r>
    </w:p>
    <w:p w14:paraId="169D04C8" w14:textId="78F2CAAD" w:rsidR="008B26DA" w:rsidRPr="008803BD" w:rsidRDefault="008B26DA" w:rsidP="008B26DA">
      <w:pPr>
        <w:pStyle w:val="Akapitzlist"/>
        <w:numPr>
          <w:ilvl w:val="0"/>
          <w:numId w:val="6"/>
        </w:numPr>
        <w:spacing w:before="120" w:after="120"/>
        <w:ind w:left="567" w:hanging="567"/>
        <w:jc w:val="both"/>
        <w:rPr>
          <w:bCs/>
          <w:szCs w:val="24"/>
        </w:rPr>
      </w:pPr>
      <w:r w:rsidRPr="008B26DA">
        <w:rPr>
          <w:bCs/>
          <w:szCs w:val="24"/>
        </w:rPr>
        <w:t>W sytuacji, gdy z przyczyn niezależnych od Stron umowy, w szczególności takich jak: okoliczności związane z występowaniem stanów epidemiologicznych (np. COVID-19) itp., dojdzie do całkowitego przestoju w świadczeniu usługi, który jednorazowo będzie trwał przez okres dłuższy niż 10 dni roboczych następujących po sobie, a Wykonawca będzie w tym okresie pozostawał w gotowości do świadczenia przedmiotu umowy, Zamawiający przewiduje wypłatę wynagrodzenia w wysokości 20% stawek dziennych za każdy dzień pozostawania w gotowości do wykonywania usługi.</w:t>
      </w:r>
    </w:p>
    <w:p w14:paraId="6B124A2E" w14:textId="2B7E233A" w:rsidR="005D3618" w:rsidRPr="005D3618" w:rsidRDefault="005D3618" w:rsidP="005D3618">
      <w:pPr>
        <w:spacing w:line="360" w:lineRule="auto"/>
        <w:rPr>
          <w:bCs/>
          <w:szCs w:val="24"/>
        </w:rPr>
      </w:pPr>
      <w:r w:rsidRPr="005D3618">
        <w:rPr>
          <w:bCs/>
          <w:szCs w:val="24"/>
        </w:rPr>
        <w:t>Podmiot prowadzący działalność gospodarczą będący podatnikiem podatku VAT*:</w:t>
      </w:r>
    </w:p>
    <w:p w14:paraId="2B2C08C2" w14:textId="601577DC" w:rsidR="005D3618" w:rsidRPr="005D3618" w:rsidRDefault="005D3618" w:rsidP="008B26DA">
      <w:pPr>
        <w:pStyle w:val="Akapitzlist"/>
        <w:numPr>
          <w:ilvl w:val="0"/>
          <w:numId w:val="6"/>
        </w:numPr>
        <w:spacing w:before="120" w:after="120"/>
        <w:ind w:left="567" w:hanging="567"/>
        <w:jc w:val="both"/>
        <w:rPr>
          <w:bCs/>
          <w:szCs w:val="24"/>
        </w:rPr>
      </w:pPr>
      <w:r w:rsidRPr="005D3618">
        <w:rPr>
          <w:bCs/>
          <w:szCs w:val="24"/>
        </w:rPr>
        <w:t>Wykonawca oświadcza, że jest płatnikiem podatku VAT i znajduje się w wykazie podmiotów, o którym mowa w art. 96b ust. 1 ustawy z dnia 11 marca 2004 r. o podatku od towarów i usług (Dz.U. z 202</w:t>
      </w:r>
      <w:r w:rsidR="007D3A74">
        <w:rPr>
          <w:bCs/>
          <w:szCs w:val="24"/>
        </w:rPr>
        <w:t>2</w:t>
      </w:r>
      <w:r w:rsidRPr="005D3618">
        <w:rPr>
          <w:bCs/>
          <w:szCs w:val="24"/>
        </w:rPr>
        <w:t xml:space="preserve"> r. poz. </w:t>
      </w:r>
      <w:r w:rsidR="007D3A74">
        <w:rPr>
          <w:bCs/>
          <w:szCs w:val="24"/>
        </w:rPr>
        <w:t xml:space="preserve">931 </w:t>
      </w:r>
      <w:proofErr w:type="spellStart"/>
      <w:r w:rsidR="007D3A74">
        <w:rPr>
          <w:bCs/>
          <w:szCs w:val="24"/>
        </w:rPr>
        <w:t>t.j</w:t>
      </w:r>
      <w:proofErr w:type="spellEnd"/>
      <w:r w:rsidR="007D3A74">
        <w:rPr>
          <w:bCs/>
          <w:szCs w:val="24"/>
        </w:rPr>
        <w:t>.</w:t>
      </w:r>
      <w:r w:rsidRPr="005D3618">
        <w:rPr>
          <w:bCs/>
          <w:szCs w:val="24"/>
        </w:rPr>
        <w:t>). Ponadto oświadcza, że numer rachunku bankowego, który będzie ujawniony na fakturze do wpłacania przez Zamawiającego na rzecz Wykonawcy należności pieniężnych wynikających z umowy jest tożsamy z numerem rachunku rozliczeniowego, o którym mowa w art. 96b ust. 3 pkt 13 ustawy z dnia 11 marca 2004 r. o podatku od towarów i usług i zawartym w tym wykazie oraz że został dla niego utworzony i wydzielony na cele prowadzonej działalności gospodarczej.</w:t>
      </w:r>
    </w:p>
    <w:p w14:paraId="5358B691" w14:textId="77777777" w:rsidR="005D3618" w:rsidRPr="005D3618" w:rsidRDefault="005D3618" w:rsidP="008B26DA">
      <w:pPr>
        <w:pStyle w:val="Akapitzlist"/>
        <w:numPr>
          <w:ilvl w:val="0"/>
          <w:numId w:val="6"/>
        </w:numPr>
        <w:spacing w:before="120" w:after="120"/>
        <w:ind w:left="567" w:hanging="567"/>
        <w:jc w:val="both"/>
        <w:rPr>
          <w:bCs/>
          <w:szCs w:val="24"/>
        </w:rPr>
      </w:pPr>
      <w:r w:rsidRPr="005D3618">
        <w:rPr>
          <w:bCs/>
          <w:szCs w:val="24"/>
        </w:rPr>
        <w:t>W przypadku wykreślenia Wykonawcy z wykazu podmiotów, o którym mowa w art. 96b ust. 1 ustawy z dnia 11 marca 2004 r. o podatku od towarów i usług lub zmiany w tym wykazie numeru rachunku rozliczeniowego, o którym mowa w ust. 11 powyżej albo wykreślenia tego rachunku z wykazu, Wykonawca zobowiązuje się natychmiast poinformować o tym Zamawiającego w dowolnej formie.</w:t>
      </w:r>
    </w:p>
    <w:p w14:paraId="4F02D6FF" w14:textId="20F4AC40" w:rsidR="004A78DC" w:rsidRPr="008B26DA" w:rsidRDefault="005D3618" w:rsidP="008B26DA">
      <w:pPr>
        <w:pStyle w:val="Akapitzlist"/>
        <w:numPr>
          <w:ilvl w:val="0"/>
          <w:numId w:val="6"/>
        </w:numPr>
        <w:spacing w:before="120" w:after="120"/>
        <w:ind w:left="567" w:hanging="567"/>
        <w:jc w:val="both"/>
        <w:rPr>
          <w:bCs/>
          <w:szCs w:val="24"/>
        </w:rPr>
      </w:pPr>
      <w:r w:rsidRPr="005D3618">
        <w:rPr>
          <w:bCs/>
          <w:szCs w:val="24"/>
        </w:rPr>
        <w:lastRenderedPageBreak/>
        <w:t xml:space="preserve">Zamawiający może wstrzymać się z zapłatą należności pieniężnej do chwili publicznego udostępnienia w wykazie, o którym mowa w art. 96b ust. 1 ustawy z dnia 11 marca </w:t>
      </w:r>
      <w:r w:rsidR="008B26DA">
        <w:rPr>
          <w:bCs/>
          <w:szCs w:val="24"/>
        </w:rPr>
        <w:br/>
      </w:r>
      <w:r w:rsidRPr="005D3618">
        <w:rPr>
          <w:bCs/>
          <w:szCs w:val="24"/>
        </w:rPr>
        <w:t>2004 r. o podatku od towarów i usług numeru rachunku bankowego, który Wykonawca wskazał w celu wpłacania należności pieniężnych wynikających z umowy. Strony zgodnie postanawiają, że w przypadku skorzystania przez Zamawiającego z powyższego uprawnienia, Wykonawca nie uzyska prawa do dochodzenia roszczeń z tym związanych,  w szczególności o zapłatę odsetek od kwoty, której płatność została wstrzymana.</w:t>
      </w:r>
      <w:r>
        <w:rPr>
          <w:bCs/>
          <w:szCs w:val="24"/>
        </w:rPr>
        <w:br/>
      </w:r>
    </w:p>
    <w:p w14:paraId="21C1B2B7" w14:textId="2BCE6B49" w:rsidR="00F15797" w:rsidRPr="00F15797" w:rsidRDefault="00F15797" w:rsidP="00F15797">
      <w:pPr>
        <w:spacing w:after="0" w:line="360" w:lineRule="auto"/>
        <w:jc w:val="center"/>
        <w:rPr>
          <w:b/>
          <w:szCs w:val="24"/>
        </w:rPr>
      </w:pPr>
      <w:r w:rsidRPr="00F15797">
        <w:rPr>
          <w:b/>
          <w:szCs w:val="24"/>
        </w:rPr>
        <w:t xml:space="preserve">§ </w:t>
      </w:r>
      <w:r>
        <w:rPr>
          <w:b/>
          <w:szCs w:val="24"/>
        </w:rPr>
        <w:t>3</w:t>
      </w:r>
    </w:p>
    <w:p w14:paraId="1EF1D20D" w14:textId="29EF8151" w:rsidR="00F15797" w:rsidRPr="00F15797" w:rsidRDefault="007232D2" w:rsidP="00F15797">
      <w:pPr>
        <w:spacing w:after="0" w:line="360" w:lineRule="auto"/>
        <w:jc w:val="center"/>
        <w:rPr>
          <w:b/>
          <w:szCs w:val="24"/>
        </w:rPr>
      </w:pPr>
      <w:r w:rsidRPr="00F15797">
        <w:rPr>
          <w:b/>
          <w:szCs w:val="24"/>
        </w:rPr>
        <w:t>CZAS OBOWIĄZYWANIA UMOWY</w:t>
      </w:r>
    </w:p>
    <w:p w14:paraId="0997BD3C" w14:textId="4D7F0B11" w:rsidR="008B26DA" w:rsidRPr="008B26DA" w:rsidRDefault="008B26DA" w:rsidP="008B26DA">
      <w:pPr>
        <w:pStyle w:val="Akapitzlist"/>
        <w:numPr>
          <w:ilvl w:val="0"/>
          <w:numId w:val="19"/>
        </w:numPr>
        <w:suppressAutoHyphens/>
        <w:spacing w:before="120" w:after="120"/>
        <w:ind w:left="567" w:hanging="567"/>
        <w:rPr>
          <w:rFonts w:eastAsia="Calibri"/>
          <w:lang w:eastAsia="zh-CN"/>
        </w:rPr>
      </w:pPr>
      <w:r w:rsidRPr="008B26DA">
        <w:rPr>
          <w:bCs/>
        </w:rPr>
        <w:t xml:space="preserve">Przedmiot umowy będzie wykonywany w terminie od dnia </w:t>
      </w:r>
      <w:r w:rsidRPr="008B26DA">
        <w:rPr>
          <w:b/>
          <w:bCs/>
        </w:rPr>
        <w:t>02 stycznia 2023 roku do dnia 29 grudnia 2023 roku.</w:t>
      </w:r>
    </w:p>
    <w:p w14:paraId="04CAFB90" w14:textId="7D6A942A" w:rsidR="008B26DA" w:rsidRPr="008B26DA" w:rsidRDefault="008B26DA" w:rsidP="008B26DA">
      <w:pPr>
        <w:pStyle w:val="Akapitzlist"/>
        <w:numPr>
          <w:ilvl w:val="0"/>
          <w:numId w:val="19"/>
        </w:numPr>
        <w:suppressAutoHyphens/>
        <w:spacing w:before="120" w:after="120"/>
        <w:ind w:left="567" w:hanging="567"/>
        <w:rPr>
          <w:rFonts w:eastAsia="Calibri"/>
          <w:lang w:eastAsia="zh-CN"/>
        </w:rPr>
      </w:pPr>
      <w:r w:rsidRPr="008B26DA">
        <w:t xml:space="preserve">Liczba dni objętych niniejszą umową nie przekroczy </w:t>
      </w:r>
      <w:r w:rsidRPr="008B26DA">
        <w:rPr>
          <w:bCs/>
        </w:rPr>
        <w:t>25</w:t>
      </w:r>
      <w:r>
        <w:rPr>
          <w:bCs/>
        </w:rPr>
        <w:t>0</w:t>
      </w:r>
      <w:r w:rsidRPr="008B26DA">
        <w:rPr>
          <w:bCs/>
        </w:rPr>
        <w:t xml:space="preserve"> dni roboczych.</w:t>
      </w:r>
    </w:p>
    <w:p w14:paraId="114C226D" w14:textId="7203E7E5" w:rsidR="006415FA" w:rsidRPr="006415FA" w:rsidRDefault="008B26DA" w:rsidP="007B5EEA">
      <w:pPr>
        <w:pStyle w:val="Akapitzlist"/>
        <w:numPr>
          <w:ilvl w:val="0"/>
          <w:numId w:val="19"/>
        </w:numPr>
        <w:suppressAutoHyphens/>
        <w:spacing w:before="120" w:after="120"/>
        <w:ind w:left="567" w:hanging="567"/>
        <w:jc w:val="both"/>
        <w:rPr>
          <w:rFonts w:eastAsia="Calibri"/>
          <w:lang w:eastAsia="zh-CN"/>
        </w:rPr>
      </w:pPr>
      <w:r w:rsidRPr="008B26DA">
        <w:rPr>
          <w:rFonts w:eastAsia="Calibri" w:cstheme="minorHAnsi"/>
          <w:lang w:eastAsia="zh-CN"/>
        </w:rPr>
        <w:t xml:space="preserve">Zamawiający dopuszcza późniejszy termin rozpoczęcia realizacji usługi, ze względu na przedłużające się postępowanie przetargowe. W sytuacji, gdy do zawarcia umowy dojdzie po 02.01.2023 r., wówczas termin realizacji Przedmiotu umowy rozpoczyna się z dniem zawarcia umowy i kończy się 29.12.2023 r.       </w:t>
      </w:r>
    </w:p>
    <w:p w14:paraId="1AE42458" w14:textId="77777777" w:rsidR="006415FA" w:rsidRPr="006415FA" w:rsidRDefault="006415FA" w:rsidP="006415FA">
      <w:pPr>
        <w:pStyle w:val="Akapitzlist"/>
        <w:suppressAutoHyphens/>
        <w:spacing w:before="120" w:after="120"/>
        <w:ind w:left="567"/>
        <w:rPr>
          <w:rFonts w:eastAsia="Calibri"/>
          <w:lang w:eastAsia="zh-CN"/>
        </w:rPr>
      </w:pPr>
    </w:p>
    <w:p w14:paraId="3E61DF91" w14:textId="182E12B8" w:rsidR="00356BCA" w:rsidRDefault="00356BCA" w:rsidP="00F7721A">
      <w:pPr>
        <w:spacing w:after="0" w:line="360" w:lineRule="auto"/>
        <w:jc w:val="center"/>
        <w:rPr>
          <w:b/>
          <w:szCs w:val="24"/>
        </w:rPr>
      </w:pPr>
      <w:r w:rsidRPr="007B6B77">
        <w:rPr>
          <w:b/>
          <w:szCs w:val="24"/>
        </w:rPr>
        <w:t>§ </w:t>
      </w:r>
      <w:r w:rsidR="00F15797">
        <w:rPr>
          <w:b/>
          <w:szCs w:val="24"/>
        </w:rPr>
        <w:t>4</w:t>
      </w:r>
    </w:p>
    <w:p w14:paraId="37A02AC2" w14:textId="2447B3CE" w:rsidR="001435A2" w:rsidRPr="007B6B77" w:rsidRDefault="007232D2" w:rsidP="00C31B6E">
      <w:pPr>
        <w:spacing w:after="0" w:line="360" w:lineRule="auto"/>
        <w:jc w:val="center"/>
        <w:rPr>
          <w:b/>
          <w:szCs w:val="24"/>
        </w:rPr>
      </w:pPr>
      <w:r w:rsidRPr="001435A2">
        <w:rPr>
          <w:b/>
          <w:szCs w:val="24"/>
        </w:rPr>
        <w:t>OBOWIĄZKI WYKONAWCY</w:t>
      </w:r>
    </w:p>
    <w:p w14:paraId="4BCA98CA" w14:textId="38778920" w:rsidR="00356BCA" w:rsidRPr="007B5EEA" w:rsidRDefault="00356BCA" w:rsidP="005826C3">
      <w:pPr>
        <w:pStyle w:val="Akapitzlist"/>
        <w:numPr>
          <w:ilvl w:val="0"/>
          <w:numId w:val="4"/>
        </w:numPr>
        <w:tabs>
          <w:tab w:val="clear" w:pos="360"/>
        </w:tabs>
        <w:ind w:left="567" w:hanging="567"/>
        <w:jc w:val="both"/>
        <w:rPr>
          <w:szCs w:val="24"/>
        </w:rPr>
      </w:pPr>
      <w:r w:rsidRPr="007B5EEA">
        <w:rPr>
          <w:szCs w:val="24"/>
        </w:rPr>
        <w:t>Wykonawca zrealizuje przedmiotowe usługi zgodnie z obowiązującymi normami</w:t>
      </w:r>
      <w:r w:rsidR="00333764" w:rsidRPr="007B5EEA">
        <w:rPr>
          <w:szCs w:val="24"/>
        </w:rPr>
        <w:t xml:space="preserve"> </w:t>
      </w:r>
      <w:r w:rsidRPr="007B5EEA">
        <w:rPr>
          <w:szCs w:val="24"/>
        </w:rPr>
        <w:t xml:space="preserve">i przepisami prawa, w szczególności w zgodzie z ustawą </w:t>
      </w:r>
      <w:r w:rsidRPr="007B5EEA">
        <w:rPr>
          <w:rFonts w:eastAsia="Arial"/>
          <w:szCs w:val="24"/>
        </w:rPr>
        <w:t>z dnia 6 września 2001 r.</w:t>
      </w:r>
      <w:r w:rsidR="00C25C31" w:rsidRPr="007B5EEA">
        <w:rPr>
          <w:rFonts w:eastAsia="Arial"/>
          <w:szCs w:val="24"/>
        </w:rPr>
        <w:br/>
      </w:r>
      <w:r w:rsidRPr="007B5EEA">
        <w:rPr>
          <w:rFonts w:eastAsia="Arial"/>
          <w:szCs w:val="24"/>
        </w:rPr>
        <w:t>o transporcie drogowym (</w:t>
      </w:r>
      <w:r w:rsidR="007D118B" w:rsidRPr="007B5EEA">
        <w:rPr>
          <w:rFonts w:eastAsia="Arial"/>
          <w:szCs w:val="24"/>
        </w:rPr>
        <w:t>Dz. U. z 20</w:t>
      </w:r>
      <w:r w:rsidR="00EC366A" w:rsidRPr="007B5EEA">
        <w:rPr>
          <w:rFonts w:eastAsia="Arial"/>
          <w:szCs w:val="24"/>
        </w:rPr>
        <w:t>2</w:t>
      </w:r>
      <w:r w:rsidR="00333764" w:rsidRPr="007B5EEA">
        <w:rPr>
          <w:rFonts w:eastAsia="Arial"/>
          <w:szCs w:val="24"/>
        </w:rPr>
        <w:t>2</w:t>
      </w:r>
      <w:r w:rsidR="007D118B" w:rsidRPr="007B5EEA">
        <w:rPr>
          <w:rFonts w:eastAsia="Arial"/>
          <w:szCs w:val="24"/>
        </w:rPr>
        <w:t xml:space="preserve"> r. poz. </w:t>
      </w:r>
      <w:r w:rsidR="00333764" w:rsidRPr="007B5EEA">
        <w:rPr>
          <w:rFonts w:eastAsia="Arial"/>
          <w:szCs w:val="24"/>
        </w:rPr>
        <w:t>180</w:t>
      </w:r>
      <w:r w:rsidR="00EC366A" w:rsidRPr="007B5EEA">
        <w:rPr>
          <w:rFonts w:eastAsia="Arial"/>
          <w:szCs w:val="24"/>
        </w:rPr>
        <w:t xml:space="preserve"> </w:t>
      </w:r>
      <w:r w:rsidR="005A6BBE" w:rsidRPr="007B5EEA">
        <w:rPr>
          <w:szCs w:val="24"/>
        </w:rPr>
        <w:t xml:space="preserve">z </w:t>
      </w:r>
      <w:proofErr w:type="spellStart"/>
      <w:r w:rsidR="005A6BBE" w:rsidRPr="007B5EEA">
        <w:rPr>
          <w:szCs w:val="24"/>
        </w:rPr>
        <w:t>późn</w:t>
      </w:r>
      <w:proofErr w:type="spellEnd"/>
      <w:r w:rsidR="005A6BBE" w:rsidRPr="007B5EEA">
        <w:rPr>
          <w:szCs w:val="24"/>
        </w:rPr>
        <w:t>.</w:t>
      </w:r>
      <w:r w:rsidR="005A6BBE" w:rsidRPr="007B5EEA">
        <w:rPr>
          <w:rFonts w:eastAsia="Arial"/>
          <w:szCs w:val="24"/>
        </w:rPr>
        <w:t xml:space="preserve"> zm</w:t>
      </w:r>
      <w:r w:rsidR="00EC366A" w:rsidRPr="007B5EEA">
        <w:rPr>
          <w:rFonts w:eastAsia="Arial"/>
          <w:szCs w:val="24"/>
        </w:rPr>
        <w:t>.</w:t>
      </w:r>
      <w:r w:rsidRPr="007B5EEA">
        <w:rPr>
          <w:rFonts w:eastAsia="Arial"/>
          <w:szCs w:val="24"/>
        </w:rPr>
        <w:t>)</w:t>
      </w:r>
      <w:r w:rsidRPr="007B5EEA">
        <w:rPr>
          <w:szCs w:val="24"/>
        </w:rPr>
        <w:t xml:space="preserve"> i  ustawą z dnia </w:t>
      </w:r>
      <w:r w:rsidR="00650925">
        <w:rPr>
          <w:szCs w:val="24"/>
        </w:rPr>
        <w:br/>
      </w:r>
      <w:r w:rsidRPr="007B5EEA">
        <w:rPr>
          <w:szCs w:val="24"/>
        </w:rPr>
        <w:t>20 czerwca 1997 r. Prawo o ruchu drogowym (</w:t>
      </w:r>
      <w:r w:rsidR="007D118B" w:rsidRPr="007B5EEA">
        <w:rPr>
          <w:szCs w:val="24"/>
        </w:rPr>
        <w:t>Dz.U. z 20</w:t>
      </w:r>
      <w:r w:rsidR="00EC366A" w:rsidRPr="007B5EEA">
        <w:rPr>
          <w:szCs w:val="24"/>
        </w:rPr>
        <w:t>2</w:t>
      </w:r>
      <w:r w:rsidR="00333764" w:rsidRPr="007B5EEA">
        <w:rPr>
          <w:szCs w:val="24"/>
        </w:rPr>
        <w:t>2</w:t>
      </w:r>
      <w:r w:rsidR="007D118B" w:rsidRPr="007B5EEA">
        <w:rPr>
          <w:szCs w:val="24"/>
        </w:rPr>
        <w:t xml:space="preserve"> r., poz.</w:t>
      </w:r>
      <w:r w:rsidR="00EC366A" w:rsidRPr="007B5EEA">
        <w:rPr>
          <w:szCs w:val="24"/>
        </w:rPr>
        <w:t xml:space="preserve"> </w:t>
      </w:r>
      <w:r w:rsidR="00377D41">
        <w:rPr>
          <w:szCs w:val="24"/>
        </w:rPr>
        <w:t xml:space="preserve">2201 </w:t>
      </w:r>
      <w:proofErr w:type="spellStart"/>
      <w:r w:rsidR="00377D41">
        <w:rPr>
          <w:szCs w:val="24"/>
        </w:rPr>
        <w:t>t.j</w:t>
      </w:r>
      <w:proofErr w:type="spellEnd"/>
      <w:r w:rsidR="00377D41">
        <w:rPr>
          <w:szCs w:val="24"/>
        </w:rPr>
        <w:t>.</w:t>
      </w:r>
      <w:r w:rsidRPr="007B5EEA">
        <w:rPr>
          <w:szCs w:val="24"/>
        </w:rPr>
        <w:t>), a także wytycznymi i zaleceniami uzyskanymi od Zamawiającego.</w:t>
      </w:r>
      <w:r w:rsidR="007B5EEA">
        <w:rPr>
          <w:szCs w:val="24"/>
        </w:rPr>
        <w:t xml:space="preserve"> Wykonawca</w:t>
      </w:r>
      <w:r w:rsidR="007B5EEA" w:rsidRPr="007B5EEA">
        <w:t xml:space="preserve"> </w:t>
      </w:r>
      <w:r w:rsidR="007B5EEA" w:rsidRPr="007B5EEA">
        <w:rPr>
          <w:szCs w:val="24"/>
        </w:rPr>
        <w:t xml:space="preserve">oświadcza, iż ponosi wszelką odpowiedzialność z tytułu naruszenia ww. przepisów łącznie z ich następstwami </w:t>
      </w:r>
      <w:r w:rsidR="00377D41">
        <w:rPr>
          <w:szCs w:val="24"/>
        </w:rPr>
        <w:t>w szczególności</w:t>
      </w:r>
      <w:r w:rsidR="007B5EEA" w:rsidRPr="007B5EEA">
        <w:rPr>
          <w:szCs w:val="24"/>
        </w:rPr>
        <w:t xml:space="preserve">: karami, mandatami i innymi  </w:t>
      </w:r>
      <w:proofErr w:type="spellStart"/>
      <w:r w:rsidR="007B5EEA" w:rsidRPr="007B5EEA">
        <w:rPr>
          <w:szCs w:val="24"/>
        </w:rPr>
        <w:t>np</w:t>
      </w:r>
      <w:proofErr w:type="spellEnd"/>
      <w:r w:rsidR="007B5EEA" w:rsidRPr="007B5EEA">
        <w:rPr>
          <w:szCs w:val="24"/>
        </w:rPr>
        <w:t>:</w:t>
      </w:r>
      <w:r w:rsidR="00377D41">
        <w:rPr>
          <w:szCs w:val="24"/>
        </w:rPr>
        <w:t xml:space="preserve"> za</w:t>
      </w:r>
      <w:r w:rsidR="007B5EEA" w:rsidRPr="007B5EEA">
        <w:rPr>
          <w:szCs w:val="24"/>
        </w:rPr>
        <w:t xml:space="preserve"> niedozwolone parkowanie, postoje itp.</w:t>
      </w:r>
    </w:p>
    <w:p w14:paraId="51C2370B" w14:textId="183C0BCC" w:rsidR="00B860DA" w:rsidRPr="00B860DA" w:rsidRDefault="00356BCA" w:rsidP="00174E62">
      <w:pPr>
        <w:pStyle w:val="Akapitzlist"/>
        <w:numPr>
          <w:ilvl w:val="0"/>
          <w:numId w:val="4"/>
        </w:numPr>
        <w:tabs>
          <w:tab w:val="clear" w:pos="360"/>
        </w:tabs>
        <w:spacing w:before="120" w:after="120"/>
        <w:ind w:left="567" w:hanging="567"/>
        <w:jc w:val="both"/>
        <w:rPr>
          <w:szCs w:val="24"/>
        </w:rPr>
      </w:pPr>
      <w:r w:rsidRPr="007B6B77">
        <w:rPr>
          <w:spacing w:val="-2"/>
          <w:w w:val="103"/>
          <w:szCs w:val="24"/>
        </w:rPr>
        <w:t>Wykonawca zobowiązany jest posiadać</w:t>
      </w:r>
      <w:r w:rsidR="00174E62">
        <w:rPr>
          <w:spacing w:val="-2"/>
          <w:w w:val="103"/>
          <w:szCs w:val="24"/>
        </w:rPr>
        <w:t xml:space="preserve"> aktualne badania techniczne pojazdów, </w:t>
      </w:r>
      <w:r w:rsidRPr="007B6B77">
        <w:rPr>
          <w:spacing w:val="-2"/>
          <w:w w:val="103"/>
          <w:szCs w:val="24"/>
        </w:rPr>
        <w:t xml:space="preserve"> aktualne </w:t>
      </w:r>
      <w:r w:rsidRPr="007B6B77">
        <w:rPr>
          <w:spacing w:val="1"/>
          <w:szCs w:val="24"/>
        </w:rPr>
        <w:t>polisy ubezpieczeniowe od następstw</w:t>
      </w:r>
      <w:r w:rsidR="001A0A21">
        <w:rPr>
          <w:spacing w:val="1"/>
          <w:szCs w:val="24"/>
        </w:rPr>
        <w:t xml:space="preserve"> </w:t>
      </w:r>
      <w:r w:rsidRPr="007B6B77">
        <w:rPr>
          <w:spacing w:val="1"/>
          <w:szCs w:val="24"/>
        </w:rPr>
        <w:t>nieszczęśliwych wypadków (NW) oraz od odpowiedzialności cywilnej (OC).</w:t>
      </w:r>
    </w:p>
    <w:p w14:paraId="5BEAFFA8" w14:textId="77777777" w:rsidR="00356BCA" w:rsidRPr="00BB5D5C" w:rsidRDefault="00356BCA" w:rsidP="001A0A21">
      <w:pPr>
        <w:pStyle w:val="Bezodstpw"/>
        <w:numPr>
          <w:ilvl w:val="0"/>
          <w:numId w:val="4"/>
        </w:numPr>
        <w:tabs>
          <w:tab w:val="clear" w:pos="360"/>
        </w:tabs>
        <w:spacing w:before="120" w:after="120"/>
        <w:ind w:left="567" w:hanging="567"/>
        <w:jc w:val="left"/>
        <w:rPr>
          <w:spacing w:val="-19"/>
          <w:szCs w:val="24"/>
        </w:rPr>
      </w:pPr>
      <w:r w:rsidRPr="00BB5D5C">
        <w:rPr>
          <w:szCs w:val="24"/>
        </w:rPr>
        <w:t xml:space="preserve">Wykonawca zapewni: </w:t>
      </w:r>
    </w:p>
    <w:p w14:paraId="32E52A8B" w14:textId="5AB4D808" w:rsidR="00174E62" w:rsidRPr="00174E62" w:rsidRDefault="00356BCA" w:rsidP="0081728D">
      <w:pPr>
        <w:pStyle w:val="Akapitzlist"/>
        <w:numPr>
          <w:ilvl w:val="1"/>
          <w:numId w:val="4"/>
        </w:numPr>
        <w:tabs>
          <w:tab w:val="clear" w:pos="792"/>
        </w:tabs>
        <w:ind w:left="1134" w:hanging="567"/>
        <w:jc w:val="both"/>
        <w:rPr>
          <w:rFonts w:eastAsia="Calibri"/>
          <w:szCs w:val="24"/>
          <w:lang w:eastAsia="en-US"/>
        </w:rPr>
      </w:pPr>
      <w:r w:rsidRPr="00174E62">
        <w:rPr>
          <w:szCs w:val="24"/>
        </w:rPr>
        <w:t xml:space="preserve">punktualny, bezpieczny i bezawaryjny przewóz </w:t>
      </w:r>
      <w:bookmarkStart w:id="0" w:name="_Hlk121047264"/>
      <w:r w:rsidR="006415FA" w:rsidRPr="00174E62">
        <w:rPr>
          <w:szCs w:val="24"/>
        </w:rPr>
        <w:t xml:space="preserve">osób korzystających z placówki wsparcia </w:t>
      </w:r>
      <w:r w:rsidR="00377D41">
        <w:rPr>
          <w:szCs w:val="24"/>
        </w:rPr>
        <w:t>DDS +</w:t>
      </w:r>
      <w:bookmarkEnd w:id="0"/>
      <w:r w:rsidR="006415FA" w:rsidRPr="00174E62">
        <w:rPr>
          <w:szCs w:val="24"/>
        </w:rPr>
        <w:t xml:space="preserve">, </w:t>
      </w:r>
      <w:r w:rsidRPr="00174E62">
        <w:rPr>
          <w:szCs w:val="24"/>
        </w:rPr>
        <w:t xml:space="preserve">przystosowanymi do tego celu </w:t>
      </w:r>
      <w:r w:rsidR="007B5EEA">
        <w:rPr>
          <w:szCs w:val="24"/>
        </w:rPr>
        <w:t>pojazdami</w:t>
      </w:r>
      <w:r w:rsidR="00174E62" w:rsidRPr="00174E62">
        <w:rPr>
          <w:szCs w:val="24"/>
        </w:rPr>
        <w:t xml:space="preserve">. </w:t>
      </w:r>
      <w:r w:rsidR="00174E62" w:rsidRPr="00174E62">
        <w:rPr>
          <w:rFonts w:eastAsia="Calibri"/>
          <w:szCs w:val="24"/>
          <w:lang w:eastAsia="en-US"/>
        </w:rPr>
        <w:t xml:space="preserve">Przewóz osób ma być wykonany pojazdami w należytym stanie technicznym, co będzie potwierdzone aktualnymi badaniami technicznymi. Stan pojazdów będzie gwarantował przebywanie podróżujących w czystości i komforcie. </w:t>
      </w:r>
      <w:r w:rsidR="00174E62">
        <w:rPr>
          <w:rFonts w:eastAsia="Calibri"/>
          <w:szCs w:val="24"/>
          <w:lang w:eastAsia="en-US"/>
        </w:rPr>
        <w:t xml:space="preserve">Wykonawca </w:t>
      </w:r>
      <w:r w:rsidR="00174E62" w:rsidRPr="00174E62">
        <w:rPr>
          <w:rFonts w:eastAsia="Calibri"/>
          <w:szCs w:val="24"/>
          <w:lang w:eastAsia="en-US"/>
        </w:rPr>
        <w:t xml:space="preserve"> powinien zapewnić środek transportu do przewozu osób łatwo dostępny dla osób o obniżonej sprawności</w:t>
      </w:r>
      <w:r w:rsidR="00174E62">
        <w:rPr>
          <w:rFonts w:eastAsia="Calibri"/>
          <w:szCs w:val="24"/>
          <w:lang w:eastAsia="en-US"/>
        </w:rPr>
        <w:t xml:space="preserve"> </w:t>
      </w:r>
      <w:r w:rsidR="00174E62" w:rsidRPr="00174E62">
        <w:rPr>
          <w:rFonts w:eastAsia="Calibri"/>
          <w:szCs w:val="24"/>
          <w:lang w:eastAsia="en-US"/>
        </w:rPr>
        <w:t>oraz powinien dysponować bagażnikiem, w którym można przewieźć sprzęt służący do pomocy w poruszaniu się</w:t>
      </w:r>
      <w:r w:rsidR="007B5EEA">
        <w:rPr>
          <w:rFonts w:eastAsia="Calibri"/>
          <w:szCs w:val="24"/>
          <w:lang w:eastAsia="en-US"/>
        </w:rPr>
        <w:t>,</w:t>
      </w:r>
      <w:r w:rsidR="00174E62" w:rsidRPr="00174E62">
        <w:rPr>
          <w:rFonts w:eastAsia="Calibri"/>
          <w:szCs w:val="24"/>
          <w:lang w:eastAsia="en-US"/>
        </w:rPr>
        <w:t xml:space="preserve"> np. kule, balkonik. Do transportu w danym dniu wymagane jest podstawienie co najmniej dwóch samochodów w celu skrócenia czasu przebywania seniorów w podróży do placówki i drodze powrotnej do domu.</w:t>
      </w:r>
    </w:p>
    <w:p w14:paraId="7437054A" w14:textId="77777777" w:rsidR="00791E56" w:rsidRPr="00791E56" w:rsidRDefault="00791E56" w:rsidP="00BB55B7">
      <w:pPr>
        <w:pStyle w:val="Bezodstpw"/>
        <w:numPr>
          <w:ilvl w:val="1"/>
          <w:numId w:val="4"/>
        </w:numPr>
        <w:tabs>
          <w:tab w:val="clear" w:pos="792"/>
        </w:tabs>
        <w:spacing w:before="120" w:after="120"/>
        <w:ind w:left="1134" w:hanging="567"/>
        <w:jc w:val="left"/>
        <w:rPr>
          <w:spacing w:val="-19"/>
          <w:szCs w:val="24"/>
        </w:rPr>
      </w:pPr>
      <w:r w:rsidRPr="00791E56">
        <w:rPr>
          <w:szCs w:val="24"/>
        </w:rPr>
        <w:lastRenderedPageBreak/>
        <w:t>transport wózków inwalidzkich, balkoników, kul osób przewożonych, które mają problemy z samodzielnym poruszaniem się,</w:t>
      </w:r>
    </w:p>
    <w:p w14:paraId="171D9D17" w14:textId="63D6DEC7" w:rsidR="00791E56" w:rsidRPr="00791E56" w:rsidRDefault="00791E56" w:rsidP="00791E56">
      <w:pPr>
        <w:pStyle w:val="Bezodstpw"/>
        <w:numPr>
          <w:ilvl w:val="1"/>
          <w:numId w:val="4"/>
        </w:numPr>
        <w:tabs>
          <w:tab w:val="clear" w:pos="792"/>
        </w:tabs>
        <w:spacing w:before="120" w:after="120"/>
        <w:ind w:left="1134" w:hanging="567"/>
        <w:jc w:val="left"/>
        <w:rPr>
          <w:szCs w:val="24"/>
        </w:rPr>
      </w:pPr>
      <w:r>
        <w:rPr>
          <w:szCs w:val="24"/>
        </w:rPr>
        <w:t>p</w:t>
      </w:r>
      <w:r w:rsidRPr="00791E56">
        <w:rPr>
          <w:szCs w:val="24"/>
        </w:rPr>
        <w:t>omoc przy wsiadaniu i wysiadaniu osobom przewożonym, które takiej pomocy będą potrzebować.</w:t>
      </w:r>
    </w:p>
    <w:p w14:paraId="07DD7B42" w14:textId="607D1820" w:rsidR="00215F44" w:rsidRPr="00215F44" w:rsidRDefault="00215F44" w:rsidP="00215F44">
      <w:pPr>
        <w:pStyle w:val="Bezodstpw"/>
        <w:numPr>
          <w:ilvl w:val="0"/>
          <w:numId w:val="4"/>
        </w:numPr>
        <w:tabs>
          <w:tab w:val="clear" w:pos="360"/>
        </w:tabs>
        <w:spacing w:before="120" w:after="120"/>
        <w:ind w:left="567" w:hanging="567"/>
        <w:rPr>
          <w:szCs w:val="24"/>
        </w:rPr>
      </w:pPr>
      <w:r w:rsidRPr="00215F44">
        <w:rPr>
          <w:szCs w:val="24"/>
        </w:rPr>
        <w:t>Do obowiązków Wykonawcy należy</w:t>
      </w:r>
      <w:r>
        <w:rPr>
          <w:szCs w:val="24"/>
        </w:rPr>
        <w:t xml:space="preserve"> </w:t>
      </w:r>
      <w:r w:rsidRPr="00215F44">
        <w:rPr>
          <w:szCs w:val="24"/>
        </w:rPr>
        <w:t>zapewnienie przy pomocy własnych środków (sprzęt, pojazdy samochodowe) sprawności technicznej pojazdów, a także odpowiednich kwalifikacji zawodowych kierowców.</w:t>
      </w:r>
    </w:p>
    <w:p w14:paraId="56CE4D7F" w14:textId="5D1A6DF2" w:rsidR="00215F44" w:rsidRPr="00215F44" w:rsidRDefault="00215F44" w:rsidP="00215F44">
      <w:pPr>
        <w:pStyle w:val="Bezodstpw"/>
        <w:numPr>
          <w:ilvl w:val="0"/>
          <w:numId w:val="4"/>
        </w:numPr>
        <w:tabs>
          <w:tab w:val="clear" w:pos="360"/>
        </w:tabs>
        <w:spacing w:before="120" w:after="120"/>
        <w:ind w:left="567" w:hanging="567"/>
        <w:rPr>
          <w:szCs w:val="24"/>
        </w:rPr>
      </w:pPr>
      <w:r w:rsidRPr="00215F44">
        <w:rPr>
          <w:szCs w:val="24"/>
        </w:rPr>
        <w:t xml:space="preserve">Wykonawca </w:t>
      </w:r>
      <w:r w:rsidR="00377D41">
        <w:rPr>
          <w:szCs w:val="24"/>
        </w:rPr>
        <w:t xml:space="preserve">ponosi </w:t>
      </w:r>
      <w:r w:rsidRPr="00215F44">
        <w:rPr>
          <w:szCs w:val="24"/>
        </w:rPr>
        <w:t xml:space="preserve"> odpowiedzialność za zrekompensowanie szkód wynikających z wypadków lub wszelkiego rodzaju zdarzeń wynikłych w czasie wykonywania usługi.</w:t>
      </w:r>
      <w:r w:rsidR="007B5EEA" w:rsidRPr="007B5EEA">
        <w:rPr>
          <w:rFonts w:ascii="Garamond" w:hAnsi="Garamond"/>
          <w:szCs w:val="24"/>
          <w:lang w:eastAsia="pl-PL"/>
        </w:rPr>
        <w:t xml:space="preserve"> </w:t>
      </w:r>
    </w:p>
    <w:p w14:paraId="07C55398" w14:textId="47B82FD7" w:rsidR="00215F44" w:rsidRPr="00215F44" w:rsidRDefault="00215F44" w:rsidP="00215F44">
      <w:pPr>
        <w:pStyle w:val="Bezodstpw"/>
        <w:numPr>
          <w:ilvl w:val="0"/>
          <w:numId w:val="4"/>
        </w:numPr>
        <w:tabs>
          <w:tab w:val="clear" w:pos="360"/>
        </w:tabs>
        <w:spacing w:before="120" w:after="120"/>
        <w:ind w:left="567" w:hanging="567"/>
        <w:rPr>
          <w:szCs w:val="24"/>
        </w:rPr>
      </w:pPr>
      <w:r w:rsidRPr="00215F44">
        <w:rPr>
          <w:szCs w:val="24"/>
        </w:rPr>
        <w:t>Pracownicy Wykonawcy skierowani do wykonywania prac winni posiadać ważne badania lekarskie oraz przeszkolenie w zakresie bhp i p.poż.</w:t>
      </w:r>
    </w:p>
    <w:p w14:paraId="1DB19B9F" w14:textId="59F8BB53" w:rsidR="00766458" w:rsidRDefault="00356BCA" w:rsidP="009D3329">
      <w:pPr>
        <w:pStyle w:val="Bezodstpw"/>
        <w:numPr>
          <w:ilvl w:val="0"/>
          <w:numId w:val="4"/>
        </w:numPr>
        <w:tabs>
          <w:tab w:val="clear" w:pos="360"/>
        </w:tabs>
        <w:spacing w:before="120" w:after="120"/>
        <w:ind w:left="567" w:hanging="567"/>
        <w:rPr>
          <w:szCs w:val="24"/>
        </w:rPr>
      </w:pPr>
      <w:r w:rsidRPr="00066A15">
        <w:rPr>
          <w:spacing w:val="4"/>
          <w:szCs w:val="24"/>
        </w:rPr>
        <w:t xml:space="preserve">Przed przystąpieniem do realizacji usługi Wykonawca ustali optymalny rozkład jazdy mając na uwadze jak najkrótszy czas przebywania </w:t>
      </w:r>
      <w:r w:rsidR="00DF0507">
        <w:rPr>
          <w:szCs w:val="24"/>
        </w:rPr>
        <w:t>osób</w:t>
      </w:r>
      <w:r w:rsidR="009D3329" w:rsidRPr="009D3329">
        <w:rPr>
          <w:szCs w:val="24"/>
        </w:rPr>
        <w:t xml:space="preserve"> </w:t>
      </w:r>
      <w:r w:rsidR="00DF0507">
        <w:rPr>
          <w:szCs w:val="24"/>
        </w:rPr>
        <w:t>korzystających</w:t>
      </w:r>
      <w:r w:rsidR="009D3329">
        <w:rPr>
          <w:szCs w:val="24"/>
        </w:rPr>
        <w:t xml:space="preserve"> </w:t>
      </w:r>
      <w:r w:rsidR="009D3329" w:rsidRPr="009D3329">
        <w:rPr>
          <w:szCs w:val="24"/>
        </w:rPr>
        <w:t xml:space="preserve">z placówki wsparcia </w:t>
      </w:r>
      <w:r w:rsidR="00377D41">
        <w:rPr>
          <w:szCs w:val="24"/>
        </w:rPr>
        <w:t>DDS +</w:t>
      </w:r>
      <w:r w:rsidR="009D3329" w:rsidRPr="009D3329">
        <w:rPr>
          <w:szCs w:val="24"/>
        </w:rPr>
        <w:t xml:space="preserve"> </w:t>
      </w:r>
      <w:r w:rsidRPr="00066A15">
        <w:rPr>
          <w:szCs w:val="24"/>
        </w:rPr>
        <w:t xml:space="preserve">w podróży </w:t>
      </w:r>
      <w:r w:rsidRPr="009D3329">
        <w:rPr>
          <w:szCs w:val="24"/>
        </w:rPr>
        <w:t xml:space="preserve">i z uwzględnieniem </w:t>
      </w:r>
      <w:r w:rsidR="00066A15" w:rsidRPr="009D3329">
        <w:rPr>
          <w:szCs w:val="24"/>
        </w:rPr>
        <w:t xml:space="preserve">założenia, że </w:t>
      </w:r>
      <w:r w:rsidRPr="009D3329">
        <w:rPr>
          <w:szCs w:val="24"/>
        </w:rPr>
        <w:t>zabierane</w:t>
      </w:r>
      <w:r w:rsidR="009D3329">
        <w:rPr>
          <w:szCs w:val="24"/>
        </w:rPr>
        <w:t xml:space="preserve"> </w:t>
      </w:r>
      <w:r w:rsidR="00DF0507">
        <w:rPr>
          <w:szCs w:val="24"/>
        </w:rPr>
        <w:t>osób przewożonych</w:t>
      </w:r>
      <w:r w:rsidR="009D3329">
        <w:rPr>
          <w:szCs w:val="24"/>
        </w:rPr>
        <w:t xml:space="preserve"> powinno nast</w:t>
      </w:r>
      <w:r w:rsidR="00DF0507">
        <w:rPr>
          <w:szCs w:val="24"/>
        </w:rPr>
        <w:t>ą</w:t>
      </w:r>
      <w:r w:rsidR="009D3329">
        <w:rPr>
          <w:szCs w:val="24"/>
        </w:rPr>
        <w:t>pić</w:t>
      </w:r>
      <w:r w:rsidRPr="009D3329">
        <w:rPr>
          <w:szCs w:val="24"/>
        </w:rPr>
        <w:t xml:space="preserve"> bez zbędnego oczekiwania</w:t>
      </w:r>
      <w:r w:rsidR="00BB5D5C" w:rsidRPr="009D3329">
        <w:rPr>
          <w:szCs w:val="24"/>
        </w:rPr>
        <w:t>.</w:t>
      </w:r>
    </w:p>
    <w:p w14:paraId="4EDACF63" w14:textId="10390372" w:rsidR="009C4AA9" w:rsidRDefault="009C4AA9" w:rsidP="009D3329">
      <w:pPr>
        <w:pStyle w:val="Bezodstpw"/>
        <w:numPr>
          <w:ilvl w:val="0"/>
          <w:numId w:val="4"/>
        </w:numPr>
        <w:tabs>
          <w:tab w:val="clear" w:pos="360"/>
        </w:tabs>
        <w:spacing w:before="120" w:after="120"/>
        <w:ind w:left="567" w:hanging="567"/>
        <w:rPr>
          <w:szCs w:val="24"/>
        </w:rPr>
      </w:pPr>
      <w:r w:rsidRPr="009D3329">
        <w:rPr>
          <w:szCs w:val="24"/>
        </w:rPr>
        <w:t xml:space="preserve">Na podstawie art. 95 ustawy </w:t>
      </w:r>
      <w:proofErr w:type="spellStart"/>
      <w:r w:rsidRPr="009D3329">
        <w:rPr>
          <w:szCs w:val="24"/>
        </w:rPr>
        <w:t>Pzp</w:t>
      </w:r>
      <w:proofErr w:type="spellEnd"/>
      <w:r w:rsidRPr="009D3329">
        <w:rPr>
          <w:szCs w:val="24"/>
        </w:rPr>
        <w:t xml:space="preserve"> Zamawiający określa wymagania zatrudnienia przez Wykonawcę </w:t>
      </w:r>
      <w:bookmarkStart w:id="1" w:name="_Hlk108700330"/>
      <w:r w:rsidR="008A6A2B" w:rsidRPr="009D3329">
        <w:rPr>
          <w:szCs w:val="24"/>
        </w:rPr>
        <w:t xml:space="preserve">lub Podwykonawcę </w:t>
      </w:r>
      <w:bookmarkEnd w:id="1"/>
      <w:r w:rsidRPr="009D3329">
        <w:rPr>
          <w:szCs w:val="24"/>
        </w:rPr>
        <w:t xml:space="preserve">na podstawie umowy o pracę osób wykonujących wskazane czynności w zakresie realizacji zamówienia, tj. </w:t>
      </w:r>
      <w:r w:rsidRPr="009D3329">
        <w:rPr>
          <w:b/>
          <w:bCs/>
          <w:szCs w:val="24"/>
        </w:rPr>
        <w:t>kierowanie pojazdami</w:t>
      </w:r>
      <w:r w:rsidRPr="009D3329">
        <w:rPr>
          <w:szCs w:val="24"/>
        </w:rPr>
        <w:t xml:space="preserve">. </w:t>
      </w:r>
    </w:p>
    <w:p w14:paraId="7263A17F" w14:textId="6C39F0BB" w:rsidR="009C4AA9" w:rsidRPr="00215F44" w:rsidRDefault="009C4AA9" w:rsidP="00215F44">
      <w:pPr>
        <w:pStyle w:val="Bezodstpw"/>
        <w:numPr>
          <w:ilvl w:val="0"/>
          <w:numId w:val="4"/>
        </w:numPr>
        <w:tabs>
          <w:tab w:val="clear" w:pos="360"/>
        </w:tabs>
        <w:spacing w:before="120" w:after="120"/>
        <w:ind w:left="567" w:hanging="567"/>
        <w:rPr>
          <w:szCs w:val="24"/>
        </w:rPr>
      </w:pPr>
      <w:r w:rsidRPr="00215F44">
        <w:rPr>
          <w:szCs w:val="24"/>
        </w:rPr>
        <w:t>Wykonawca, przed przystąpieniem do realizacji przedmiotu umowy obowiązany jest przedłożyć Zamawiające</w:t>
      </w:r>
      <w:r w:rsidR="009D3329" w:rsidRPr="00215F44">
        <w:rPr>
          <w:szCs w:val="24"/>
        </w:rPr>
        <w:t>go</w:t>
      </w:r>
      <w:r w:rsidRPr="00215F44">
        <w:rPr>
          <w:szCs w:val="24"/>
        </w:rPr>
        <w:t xml:space="preserve"> dowody zatrudnienia osób wykonujących czynności</w:t>
      </w:r>
      <w:r w:rsidR="00333764" w:rsidRPr="00215F44">
        <w:rPr>
          <w:szCs w:val="24"/>
        </w:rPr>
        <w:t xml:space="preserve"> określone w ust. </w:t>
      </w:r>
      <w:r w:rsidR="00215F44" w:rsidRPr="00215F44">
        <w:rPr>
          <w:szCs w:val="24"/>
        </w:rPr>
        <w:t>8</w:t>
      </w:r>
      <w:r w:rsidRPr="00215F44">
        <w:rPr>
          <w:szCs w:val="24"/>
        </w:rPr>
        <w:t xml:space="preserve">, tj.: </w:t>
      </w:r>
    </w:p>
    <w:p w14:paraId="317C6987" w14:textId="28234519" w:rsidR="009C4AA9" w:rsidRDefault="00333764" w:rsidP="009D3329">
      <w:pPr>
        <w:pStyle w:val="Bezodstpw"/>
        <w:spacing w:before="120" w:after="120"/>
        <w:ind w:left="1134" w:hanging="567"/>
        <w:rPr>
          <w:szCs w:val="24"/>
        </w:rPr>
      </w:pPr>
      <w:r>
        <w:rPr>
          <w:szCs w:val="24"/>
        </w:rPr>
        <w:t>1</w:t>
      </w:r>
      <w:r w:rsidR="009C4AA9" w:rsidRPr="009C4AA9">
        <w:rPr>
          <w:szCs w:val="24"/>
        </w:rPr>
        <w:t>)</w:t>
      </w:r>
      <w:r w:rsidR="009D3329">
        <w:rPr>
          <w:szCs w:val="24"/>
        </w:rPr>
        <w:tab/>
      </w:r>
      <w:r w:rsidR="009C4AA9" w:rsidRPr="009C4AA9">
        <w:rPr>
          <w:szCs w:val="24"/>
        </w:rPr>
        <w:t xml:space="preserve">oświadczenie Wykonawcy </w:t>
      </w:r>
      <w:r w:rsidR="00A116C1" w:rsidRPr="00A116C1">
        <w:rPr>
          <w:szCs w:val="24"/>
        </w:rPr>
        <w:t>lub Podwykonaw</w:t>
      </w:r>
      <w:r w:rsidR="00A116C1">
        <w:rPr>
          <w:szCs w:val="24"/>
        </w:rPr>
        <w:t>cy</w:t>
      </w:r>
      <w:r w:rsidR="00A116C1" w:rsidRPr="00A116C1">
        <w:rPr>
          <w:szCs w:val="24"/>
        </w:rPr>
        <w:t xml:space="preserve"> </w:t>
      </w:r>
      <w:r w:rsidR="009C4AA9" w:rsidRPr="009C4AA9">
        <w:rPr>
          <w:szCs w:val="24"/>
        </w:rPr>
        <w:t>o zatrudnieniu na podstawie umowy o pracę</w:t>
      </w:r>
      <w:r w:rsidR="009C4AA9">
        <w:rPr>
          <w:szCs w:val="24"/>
        </w:rPr>
        <w:t xml:space="preserve"> </w:t>
      </w:r>
      <w:r w:rsidR="009C4AA9" w:rsidRPr="009C4AA9">
        <w:rPr>
          <w:szCs w:val="24"/>
        </w:rPr>
        <w:t>osób wykonujących czynności, których dotyczy wezwanie Zamawiającego;</w:t>
      </w:r>
    </w:p>
    <w:p w14:paraId="6C1E8940" w14:textId="1D65016E" w:rsidR="009D3329" w:rsidRPr="009C4AA9" w:rsidRDefault="009D3329" w:rsidP="009D3329">
      <w:pPr>
        <w:pStyle w:val="Bezodstpw"/>
        <w:spacing w:before="120" w:after="120"/>
        <w:ind w:left="1134" w:hanging="567"/>
        <w:rPr>
          <w:szCs w:val="24"/>
        </w:rPr>
      </w:pPr>
      <w:r>
        <w:rPr>
          <w:szCs w:val="24"/>
        </w:rPr>
        <w:t>i/lub</w:t>
      </w:r>
    </w:p>
    <w:p w14:paraId="747D7B89" w14:textId="018BE36E" w:rsidR="009C4AA9" w:rsidRPr="009C4AA9" w:rsidRDefault="00333764" w:rsidP="009D3329">
      <w:pPr>
        <w:pStyle w:val="Bezodstpw"/>
        <w:spacing w:before="120" w:after="120"/>
        <w:ind w:left="1134" w:hanging="567"/>
        <w:rPr>
          <w:szCs w:val="24"/>
        </w:rPr>
      </w:pPr>
      <w:r>
        <w:rPr>
          <w:szCs w:val="24"/>
        </w:rPr>
        <w:t>2</w:t>
      </w:r>
      <w:r w:rsidR="009C4AA9" w:rsidRPr="009C4AA9">
        <w:rPr>
          <w:szCs w:val="24"/>
        </w:rPr>
        <w:t xml:space="preserve">) </w:t>
      </w:r>
      <w:r w:rsidR="009D3329">
        <w:rPr>
          <w:szCs w:val="24"/>
        </w:rPr>
        <w:tab/>
      </w:r>
      <w:r w:rsidR="009C4AA9" w:rsidRPr="009C4AA9">
        <w:rPr>
          <w:szCs w:val="24"/>
        </w:rPr>
        <w:t xml:space="preserve">poświadczone za zgodność z oryginałem odpowiednio przez Wykonawcę </w:t>
      </w:r>
      <w:r w:rsidR="00A116C1" w:rsidRPr="00A116C1">
        <w:rPr>
          <w:szCs w:val="24"/>
        </w:rPr>
        <w:t xml:space="preserve">lub Podwykonawcę </w:t>
      </w:r>
      <w:r w:rsidR="009C4AA9" w:rsidRPr="009C4AA9">
        <w:rPr>
          <w:szCs w:val="24"/>
        </w:rPr>
        <w:t>kopie</w:t>
      </w:r>
      <w:r w:rsidR="009C4AA9">
        <w:rPr>
          <w:szCs w:val="24"/>
        </w:rPr>
        <w:t xml:space="preserve"> </w:t>
      </w:r>
      <w:r w:rsidR="009C4AA9" w:rsidRPr="009C4AA9">
        <w:rPr>
          <w:szCs w:val="24"/>
        </w:rPr>
        <w:t>umów o pracę osób wykonujących w trakcie realizacji zamówienia czynności, których dotyczy ww. oświadczenie Wykonawcy</w:t>
      </w:r>
      <w:r w:rsidR="00A116C1" w:rsidRPr="00A116C1">
        <w:t xml:space="preserve"> </w:t>
      </w:r>
      <w:r w:rsidR="00A116C1" w:rsidRPr="00A116C1">
        <w:rPr>
          <w:szCs w:val="24"/>
        </w:rPr>
        <w:t>lub Podwykonawc</w:t>
      </w:r>
      <w:r w:rsidR="00A116C1">
        <w:rPr>
          <w:szCs w:val="24"/>
        </w:rPr>
        <w:t>y</w:t>
      </w:r>
      <w:r w:rsidR="009C4AA9" w:rsidRPr="009C4AA9">
        <w:rPr>
          <w:szCs w:val="24"/>
        </w:rPr>
        <w:t xml:space="preserve"> (wraz z dokumentem regulującym zakres</w:t>
      </w:r>
      <w:r w:rsidR="009C4AA9">
        <w:rPr>
          <w:szCs w:val="24"/>
        </w:rPr>
        <w:t xml:space="preserve"> </w:t>
      </w:r>
      <w:r w:rsidR="009C4AA9" w:rsidRPr="009C4AA9">
        <w:rPr>
          <w:szCs w:val="24"/>
        </w:rPr>
        <w:t>obowiązków, jeżeli został sporządzony), lub inne dokumenty.</w:t>
      </w:r>
    </w:p>
    <w:p w14:paraId="5BE815C1" w14:textId="2CA218BF" w:rsidR="009C4AA9" w:rsidRPr="009C4AA9" w:rsidRDefault="00215F44" w:rsidP="009D3329">
      <w:pPr>
        <w:pStyle w:val="Bezodstpw"/>
        <w:spacing w:before="120" w:after="120"/>
        <w:ind w:left="567" w:hanging="567"/>
        <w:rPr>
          <w:szCs w:val="24"/>
        </w:rPr>
      </w:pPr>
      <w:r>
        <w:rPr>
          <w:szCs w:val="24"/>
        </w:rPr>
        <w:t>10</w:t>
      </w:r>
      <w:r w:rsidR="00333764">
        <w:rPr>
          <w:szCs w:val="24"/>
        </w:rPr>
        <w:t>.</w:t>
      </w:r>
      <w:r w:rsidR="009D3329">
        <w:rPr>
          <w:szCs w:val="24"/>
        </w:rPr>
        <w:tab/>
      </w:r>
      <w:r w:rsidR="009C4AA9" w:rsidRPr="009C4AA9">
        <w:rPr>
          <w:szCs w:val="24"/>
        </w:rPr>
        <w:t>Dokumenty stanowiące dowody zatrudnienia na umowę o pracę osób</w:t>
      </w:r>
      <w:r w:rsidR="00333764">
        <w:rPr>
          <w:szCs w:val="24"/>
        </w:rPr>
        <w:t xml:space="preserve"> określonych w ust. 5</w:t>
      </w:r>
      <w:r w:rsidR="009C4AA9" w:rsidRPr="009C4AA9">
        <w:rPr>
          <w:szCs w:val="24"/>
        </w:rPr>
        <w:t xml:space="preserve"> mogą być przedstawione w formie </w:t>
      </w:r>
      <w:r w:rsidR="00DF0507">
        <w:rPr>
          <w:szCs w:val="24"/>
        </w:rPr>
        <w:t>z</w:t>
      </w:r>
      <w:r w:rsidR="009C4AA9" w:rsidRPr="009C4AA9">
        <w:rPr>
          <w:szCs w:val="24"/>
        </w:rPr>
        <w:t xml:space="preserve">anonimizowanych kopii, w sposób zapewniający ochronę danych osobowych pracowników, (tj. w szczególności bez adresów, nr PESEL, itp.), zgodnie z przepisami ustawy z dnia 10 maja 2018 r. o ochronie danych osobowych </w:t>
      </w:r>
      <w:r w:rsidR="00333764" w:rsidRPr="00333764">
        <w:rPr>
          <w:szCs w:val="24"/>
        </w:rPr>
        <w:t>(Dz. U. z 2019 r. poz. 1781</w:t>
      </w:r>
      <w:r w:rsidR="00377D41">
        <w:rPr>
          <w:szCs w:val="24"/>
        </w:rPr>
        <w:t xml:space="preserve"> </w:t>
      </w:r>
      <w:proofErr w:type="spellStart"/>
      <w:r w:rsidR="00377D41">
        <w:rPr>
          <w:szCs w:val="24"/>
        </w:rPr>
        <w:t>t.j</w:t>
      </w:r>
      <w:proofErr w:type="spellEnd"/>
      <w:r w:rsidR="00377D41">
        <w:rPr>
          <w:szCs w:val="24"/>
        </w:rPr>
        <w:t>.</w:t>
      </w:r>
      <w:r w:rsidR="00333764" w:rsidRPr="00333764">
        <w:rPr>
          <w:szCs w:val="24"/>
        </w:rPr>
        <w:t xml:space="preserve">) </w:t>
      </w:r>
      <w:r w:rsidR="009C4AA9" w:rsidRPr="009C4AA9">
        <w:rPr>
          <w:szCs w:val="24"/>
        </w:rPr>
        <w:t>oraz Rozporządzeniem Parlamentu Europejskiego i Rady (UE) 2016/679 z dnia 27 kwietnia 2016 r. w sprawie ochrony osób fizycznych w związku z przetwarzaniem danych osobowych i w sprawie swobodnego przepływu takich danych oraz uchylenia dyrektywy 95/46/WE (RODO). Informacje takie jak: data zawarcia umowy, rodzaj umowy o pracę i wymiar etatu powinny być możliwe do zidentyfikowania.</w:t>
      </w:r>
    </w:p>
    <w:p w14:paraId="77F28E9C" w14:textId="518A8ADE" w:rsidR="009C4AA9" w:rsidRPr="009C4AA9" w:rsidRDefault="00215F44" w:rsidP="009D3329">
      <w:pPr>
        <w:pStyle w:val="Bezodstpw"/>
        <w:spacing w:before="120" w:after="120"/>
        <w:ind w:left="567" w:hanging="567"/>
        <w:rPr>
          <w:szCs w:val="24"/>
        </w:rPr>
      </w:pPr>
      <w:r>
        <w:rPr>
          <w:szCs w:val="24"/>
        </w:rPr>
        <w:t>11</w:t>
      </w:r>
      <w:r w:rsidR="006E5D93">
        <w:rPr>
          <w:szCs w:val="24"/>
        </w:rPr>
        <w:t>.</w:t>
      </w:r>
      <w:r w:rsidR="009C4AA9" w:rsidRPr="009C4AA9">
        <w:rPr>
          <w:szCs w:val="24"/>
        </w:rPr>
        <w:t xml:space="preserve"> </w:t>
      </w:r>
      <w:r w:rsidR="009D3329">
        <w:rPr>
          <w:szCs w:val="24"/>
        </w:rPr>
        <w:tab/>
      </w:r>
      <w:r w:rsidR="009C4AA9" w:rsidRPr="009C4AA9">
        <w:rPr>
          <w:szCs w:val="24"/>
        </w:rPr>
        <w:t xml:space="preserve">W trakcie realizacji zamówienia na każde żądanie Zamawiającego w wyznaczonym w tym wezwaniu terminie Wykonawca przedłoży Zamawiającemu dokumenty, stanowiące dowody zatrudnienia osób </w:t>
      </w:r>
      <w:r w:rsidR="006E5D93">
        <w:rPr>
          <w:szCs w:val="24"/>
        </w:rPr>
        <w:t>określon</w:t>
      </w:r>
      <w:r w:rsidR="00B53331">
        <w:rPr>
          <w:szCs w:val="24"/>
        </w:rPr>
        <w:t xml:space="preserve">ych w ust. </w:t>
      </w:r>
      <w:r w:rsidR="008C413D">
        <w:rPr>
          <w:szCs w:val="24"/>
        </w:rPr>
        <w:t>8</w:t>
      </w:r>
      <w:r w:rsidR="006E5D93">
        <w:rPr>
          <w:szCs w:val="24"/>
        </w:rPr>
        <w:t xml:space="preserve"> </w:t>
      </w:r>
      <w:r w:rsidR="009C4AA9" w:rsidRPr="009C4AA9">
        <w:rPr>
          <w:szCs w:val="24"/>
        </w:rPr>
        <w:t>na umowę o pracę:</w:t>
      </w:r>
    </w:p>
    <w:p w14:paraId="2F55FE4B" w14:textId="55E74367" w:rsidR="009C4AA9" w:rsidRPr="009C4AA9" w:rsidRDefault="00053479" w:rsidP="00E877CE">
      <w:pPr>
        <w:pStyle w:val="Bezodstpw"/>
        <w:spacing w:before="120" w:after="120"/>
        <w:ind w:left="1134" w:hanging="567"/>
        <w:rPr>
          <w:szCs w:val="24"/>
        </w:rPr>
      </w:pPr>
      <w:r>
        <w:rPr>
          <w:szCs w:val="24"/>
        </w:rPr>
        <w:t>1</w:t>
      </w:r>
      <w:r w:rsidR="009C4AA9" w:rsidRPr="009C4AA9">
        <w:rPr>
          <w:szCs w:val="24"/>
        </w:rPr>
        <w:t xml:space="preserve">) </w:t>
      </w:r>
      <w:r w:rsidR="00E877CE">
        <w:rPr>
          <w:szCs w:val="24"/>
        </w:rPr>
        <w:tab/>
      </w:r>
      <w:r w:rsidR="009C4AA9" w:rsidRPr="009C4AA9">
        <w:rPr>
          <w:szCs w:val="24"/>
        </w:rPr>
        <w:t xml:space="preserve">o których mowa w </w:t>
      </w:r>
      <w:r w:rsidR="00A116C1">
        <w:rPr>
          <w:szCs w:val="24"/>
        </w:rPr>
        <w:t xml:space="preserve">ust. </w:t>
      </w:r>
      <w:r w:rsidR="00215F44">
        <w:rPr>
          <w:szCs w:val="24"/>
        </w:rPr>
        <w:t>9</w:t>
      </w:r>
      <w:r w:rsidR="000F267A">
        <w:rPr>
          <w:szCs w:val="24"/>
        </w:rPr>
        <w:t>,</w:t>
      </w:r>
    </w:p>
    <w:p w14:paraId="0969E5D6" w14:textId="6160A24D" w:rsidR="009C4AA9" w:rsidRPr="009C4AA9" w:rsidRDefault="00053479" w:rsidP="00E877CE">
      <w:pPr>
        <w:pStyle w:val="Bezodstpw"/>
        <w:spacing w:before="120" w:after="120"/>
        <w:ind w:left="1134" w:hanging="567"/>
        <w:rPr>
          <w:szCs w:val="24"/>
        </w:rPr>
      </w:pPr>
      <w:r>
        <w:rPr>
          <w:szCs w:val="24"/>
        </w:rPr>
        <w:lastRenderedPageBreak/>
        <w:t>2</w:t>
      </w:r>
      <w:r w:rsidR="009C4AA9" w:rsidRPr="009C4AA9">
        <w:rPr>
          <w:szCs w:val="24"/>
        </w:rPr>
        <w:t xml:space="preserve">) </w:t>
      </w:r>
      <w:r w:rsidR="00E877CE">
        <w:rPr>
          <w:szCs w:val="24"/>
        </w:rPr>
        <w:tab/>
      </w:r>
      <w:r w:rsidR="009C4AA9" w:rsidRPr="009C4AA9">
        <w:rPr>
          <w:szCs w:val="24"/>
        </w:rPr>
        <w:t>zaświadczenie właściwego oddziału ZUS, potwierdzające opłacanie przez Wykonawcę składek na ubezpieczenie społeczne i zdrowotne z tytułu zatrudnienia na podstawie umowy o pracę za ostatni okres rozliczeniowy,</w:t>
      </w:r>
    </w:p>
    <w:p w14:paraId="78A20625" w14:textId="363733E6" w:rsidR="009C4AA9" w:rsidRPr="009C4AA9" w:rsidRDefault="00053479" w:rsidP="00E877CE">
      <w:pPr>
        <w:pStyle w:val="Bezodstpw"/>
        <w:spacing w:before="120" w:after="120"/>
        <w:ind w:left="1134" w:hanging="567"/>
        <w:rPr>
          <w:szCs w:val="24"/>
        </w:rPr>
      </w:pPr>
      <w:r>
        <w:rPr>
          <w:szCs w:val="24"/>
        </w:rPr>
        <w:t>3</w:t>
      </w:r>
      <w:r w:rsidR="009C4AA9" w:rsidRPr="009C4AA9">
        <w:rPr>
          <w:szCs w:val="24"/>
        </w:rPr>
        <w:t xml:space="preserve">) </w:t>
      </w:r>
      <w:r w:rsidR="00E877CE">
        <w:rPr>
          <w:szCs w:val="24"/>
        </w:rPr>
        <w:tab/>
      </w:r>
      <w:r w:rsidR="009C4AA9" w:rsidRPr="009C4AA9">
        <w:rPr>
          <w:szCs w:val="24"/>
        </w:rPr>
        <w:t>poświadczoną za zgodność z oryginałem odpowiednio przez Wykonawcę kopię dowodu potwierdzającego zgłoszenie pracownika przez pracodawcę do ubezpieczeń,</w:t>
      </w:r>
      <w:r w:rsidR="009C4AA9">
        <w:rPr>
          <w:szCs w:val="24"/>
        </w:rPr>
        <w:t xml:space="preserve"> </w:t>
      </w:r>
      <w:r w:rsidR="009C4AA9" w:rsidRPr="009C4AA9">
        <w:rPr>
          <w:szCs w:val="24"/>
        </w:rPr>
        <w:t>zanonimizowaną w sposób zapewniający ochronę danych osobowych pracowników, zgodnie z przepisami ustawy z dnia 10 maja 2018 r. o ochronie danych osobowych oraz Rozporządzeniem Parlamentu Europejskiego i Rady (UE) 2016/679 z dnia</w:t>
      </w:r>
      <w:r w:rsidR="009C4AA9">
        <w:rPr>
          <w:szCs w:val="24"/>
        </w:rPr>
        <w:t xml:space="preserve"> </w:t>
      </w:r>
      <w:r w:rsidR="009C4AA9" w:rsidRPr="009C4AA9">
        <w:rPr>
          <w:szCs w:val="24"/>
        </w:rPr>
        <w:t>27 kwietnia 2016 r. w sprawie ochrony osób fizycznych w związku z przetwarzaniem danych osobowych i w sprawie swobodnego przepływu takich danych oraz uchylenia dyrektywy 95/46/WE (RODO).</w:t>
      </w:r>
    </w:p>
    <w:p w14:paraId="50B6E783" w14:textId="67D46250" w:rsidR="009C4AA9" w:rsidRPr="009C4AA9" w:rsidRDefault="00215F44" w:rsidP="009D3329">
      <w:pPr>
        <w:pStyle w:val="Bezodstpw"/>
        <w:spacing w:before="120" w:after="120"/>
        <w:ind w:left="567" w:hanging="567"/>
        <w:rPr>
          <w:szCs w:val="24"/>
        </w:rPr>
      </w:pPr>
      <w:r>
        <w:rPr>
          <w:szCs w:val="24"/>
        </w:rPr>
        <w:t>12</w:t>
      </w:r>
      <w:r w:rsidR="00053479">
        <w:rPr>
          <w:szCs w:val="24"/>
        </w:rPr>
        <w:t>.</w:t>
      </w:r>
      <w:r w:rsidR="009C4AA9" w:rsidRPr="009C4AA9">
        <w:rPr>
          <w:szCs w:val="24"/>
        </w:rPr>
        <w:t xml:space="preserve"> </w:t>
      </w:r>
      <w:r w:rsidR="00E877CE">
        <w:rPr>
          <w:szCs w:val="24"/>
        </w:rPr>
        <w:tab/>
      </w:r>
      <w:r w:rsidR="009C4AA9" w:rsidRPr="009C4AA9">
        <w:rPr>
          <w:szCs w:val="24"/>
        </w:rPr>
        <w:t xml:space="preserve">W sytuacji gdy osoby </w:t>
      </w:r>
      <w:r w:rsidR="00053479">
        <w:rPr>
          <w:szCs w:val="24"/>
        </w:rPr>
        <w:t xml:space="preserve">określone w ust. </w:t>
      </w:r>
      <w:r>
        <w:rPr>
          <w:szCs w:val="24"/>
        </w:rPr>
        <w:t>8</w:t>
      </w:r>
      <w:r w:rsidR="00053479">
        <w:rPr>
          <w:szCs w:val="24"/>
        </w:rPr>
        <w:t xml:space="preserve"> </w:t>
      </w:r>
      <w:r w:rsidR="009C4AA9" w:rsidRPr="009C4AA9">
        <w:rPr>
          <w:szCs w:val="24"/>
        </w:rPr>
        <w:t>w okresie realizacji zamówienia rozwiążą umowę lub gdy uczyni to Wykonawca, zobowiązany jest on do zatrudnienia w miejsce tej osoby lub osób, inną osobę lub osoby.</w:t>
      </w:r>
    </w:p>
    <w:p w14:paraId="65454435" w14:textId="7E815AE2" w:rsidR="00356BCA" w:rsidRPr="007B6B77" w:rsidRDefault="00053479" w:rsidP="009D3329">
      <w:pPr>
        <w:pStyle w:val="Bezodstpw"/>
        <w:spacing w:before="120" w:after="120"/>
        <w:ind w:left="567" w:hanging="567"/>
        <w:rPr>
          <w:szCs w:val="24"/>
        </w:rPr>
      </w:pPr>
      <w:r>
        <w:rPr>
          <w:szCs w:val="24"/>
        </w:rPr>
        <w:t>1</w:t>
      </w:r>
      <w:r w:rsidR="00215F44">
        <w:rPr>
          <w:szCs w:val="24"/>
        </w:rPr>
        <w:t>3</w:t>
      </w:r>
      <w:r>
        <w:rPr>
          <w:szCs w:val="24"/>
        </w:rPr>
        <w:t>.</w:t>
      </w:r>
      <w:r w:rsidR="009C4AA9" w:rsidRPr="009C4AA9">
        <w:rPr>
          <w:szCs w:val="24"/>
        </w:rPr>
        <w:t xml:space="preserve"> </w:t>
      </w:r>
      <w:r w:rsidR="00E877CE">
        <w:rPr>
          <w:szCs w:val="24"/>
        </w:rPr>
        <w:tab/>
      </w:r>
      <w:r w:rsidR="009C4AA9" w:rsidRPr="009C4AA9">
        <w:rPr>
          <w:szCs w:val="24"/>
        </w:rPr>
        <w:t xml:space="preserve">Nieprzedłożenie przez Wykonawcę dokumentów potwierdzających zatrudnienie osób wykonujących czynności określone w ust. </w:t>
      </w:r>
      <w:r w:rsidR="008E32AC">
        <w:rPr>
          <w:szCs w:val="24"/>
        </w:rPr>
        <w:t>8</w:t>
      </w:r>
      <w:r w:rsidR="009C4AA9" w:rsidRPr="009C4AA9">
        <w:rPr>
          <w:szCs w:val="24"/>
        </w:rPr>
        <w:t xml:space="preserve">, będzie traktowane jako niewypełnienie obowiązku zatrudnienia tych osób oraz jako niewypełnienie wymagań umowy. </w:t>
      </w:r>
    </w:p>
    <w:p w14:paraId="2D56A515" w14:textId="7D482921" w:rsidR="00356BCA" w:rsidRPr="007B6B77" w:rsidRDefault="00053479" w:rsidP="000F267A">
      <w:pPr>
        <w:pStyle w:val="Bezodstpw"/>
        <w:spacing w:before="120" w:after="120"/>
        <w:ind w:left="567" w:hanging="567"/>
        <w:rPr>
          <w:szCs w:val="24"/>
        </w:rPr>
      </w:pPr>
      <w:r>
        <w:rPr>
          <w:spacing w:val="2"/>
          <w:szCs w:val="24"/>
        </w:rPr>
        <w:t>1</w:t>
      </w:r>
      <w:r w:rsidR="00215F44">
        <w:rPr>
          <w:spacing w:val="2"/>
          <w:szCs w:val="24"/>
        </w:rPr>
        <w:t>4</w:t>
      </w:r>
      <w:r>
        <w:rPr>
          <w:spacing w:val="2"/>
          <w:szCs w:val="24"/>
        </w:rPr>
        <w:t xml:space="preserve">. </w:t>
      </w:r>
      <w:r w:rsidR="00E877CE">
        <w:rPr>
          <w:spacing w:val="2"/>
          <w:szCs w:val="24"/>
        </w:rPr>
        <w:tab/>
      </w:r>
      <w:r w:rsidR="00356BCA" w:rsidRPr="007B6B77">
        <w:rPr>
          <w:spacing w:val="2"/>
          <w:szCs w:val="24"/>
        </w:rPr>
        <w:t xml:space="preserve">W przypadku czasowej niemożności świadczenia usług </w:t>
      </w:r>
      <w:r w:rsidR="000F267A">
        <w:rPr>
          <w:spacing w:val="2"/>
          <w:szCs w:val="24"/>
        </w:rPr>
        <w:t>transportowych</w:t>
      </w:r>
      <w:r w:rsidR="00356BCA" w:rsidRPr="007B6B77">
        <w:rPr>
          <w:spacing w:val="2"/>
          <w:szCs w:val="24"/>
        </w:rPr>
        <w:t xml:space="preserve"> z uzasadnionych przyczyn Wykonawca zobowiązuje się do niezwłocznego zorganizowania zastępstwa </w:t>
      </w:r>
      <w:r w:rsidR="00356BCA" w:rsidRPr="007B6B77">
        <w:rPr>
          <w:szCs w:val="24"/>
        </w:rPr>
        <w:t xml:space="preserve">zapewniającego równorzędny poziom usług </w:t>
      </w:r>
      <w:r w:rsidR="000F267A">
        <w:rPr>
          <w:szCs w:val="24"/>
        </w:rPr>
        <w:t>w czasie …………………</w:t>
      </w:r>
      <w:r w:rsidR="00417E9E">
        <w:rPr>
          <w:szCs w:val="24"/>
        </w:rPr>
        <w:t>minut</w:t>
      </w:r>
      <w:bookmarkStart w:id="2" w:name="_GoBack"/>
      <w:bookmarkEnd w:id="2"/>
      <w:r w:rsidR="000F267A">
        <w:rPr>
          <w:szCs w:val="24"/>
        </w:rPr>
        <w:t xml:space="preserve"> od wystąpienia przyczyny.</w:t>
      </w:r>
      <w:r w:rsidR="00356BCA" w:rsidRPr="007B6B77">
        <w:rPr>
          <w:szCs w:val="24"/>
        </w:rPr>
        <w:t xml:space="preserve"> Przez uzasadnione przyczyny strony rozumieją np. awarię techniczną pojazdu.</w:t>
      </w:r>
    </w:p>
    <w:p w14:paraId="7AEEC548" w14:textId="5BBF095D" w:rsidR="00356BCA" w:rsidRPr="007B6B77" w:rsidRDefault="00053479" w:rsidP="000F267A">
      <w:pPr>
        <w:pStyle w:val="Bezodstpw"/>
        <w:spacing w:before="120" w:after="120"/>
        <w:ind w:left="567" w:hanging="567"/>
        <w:rPr>
          <w:szCs w:val="24"/>
        </w:rPr>
      </w:pPr>
      <w:r>
        <w:rPr>
          <w:szCs w:val="24"/>
        </w:rPr>
        <w:t>1</w:t>
      </w:r>
      <w:r w:rsidR="00215F44">
        <w:rPr>
          <w:szCs w:val="24"/>
        </w:rPr>
        <w:t>5</w:t>
      </w:r>
      <w:r>
        <w:rPr>
          <w:szCs w:val="24"/>
        </w:rPr>
        <w:t xml:space="preserve">. </w:t>
      </w:r>
      <w:r w:rsidR="000F267A">
        <w:rPr>
          <w:szCs w:val="24"/>
        </w:rPr>
        <w:tab/>
      </w:r>
      <w:r w:rsidR="00356BCA" w:rsidRPr="007B6B77">
        <w:rPr>
          <w:szCs w:val="24"/>
        </w:rPr>
        <w:t>Kierowca prowadzący pojazd musi prowadzić pojazd w sposób łagodny, by ni</w:t>
      </w:r>
      <w:r w:rsidR="000F267A">
        <w:rPr>
          <w:szCs w:val="24"/>
        </w:rPr>
        <w:t xml:space="preserve">e </w:t>
      </w:r>
      <w:r w:rsidR="00356BCA" w:rsidRPr="007B6B77">
        <w:rPr>
          <w:szCs w:val="24"/>
        </w:rPr>
        <w:t xml:space="preserve">powodować </w:t>
      </w:r>
      <w:r w:rsidR="000F267A">
        <w:rPr>
          <w:szCs w:val="24"/>
        </w:rPr>
        <w:t>osób dowożonych</w:t>
      </w:r>
      <w:r w:rsidR="00356BCA" w:rsidRPr="007B6B77">
        <w:rPr>
          <w:szCs w:val="24"/>
        </w:rPr>
        <w:t xml:space="preserve"> choroby lokomocyjnej.</w:t>
      </w:r>
    </w:p>
    <w:p w14:paraId="35134DDF" w14:textId="5D11B1BD" w:rsidR="00356BCA" w:rsidRPr="007B6B77" w:rsidRDefault="00053479" w:rsidP="000F267A">
      <w:pPr>
        <w:pStyle w:val="Bezodstpw"/>
        <w:spacing w:before="120" w:after="120"/>
        <w:ind w:left="567" w:hanging="567"/>
        <w:jc w:val="left"/>
        <w:rPr>
          <w:szCs w:val="24"/>
        </w:rPr>
      </w:pPr>
      <w:r>
        <w:rPr>
          <w:szCs w:val="24"/>
        </w:rPr>
        <w:t>1</w:t>
      </w:r>
      <w:r w:rsidR="00215F44">
        <w:rPr>
          <w:szCs w:val="24"/>
        </w:rPr>
        <w:t>6</w:t>
      </w:r>
      <w:r>
        <w:rPr>
          <w:szCs w:val="24"/>
        </w:rPr>
        <w:t xml:space="preserve">. </w:t>
      </w:r>
      <w:r w:rsidR="000F267A">
        <w:rPr>
          <w:szCs w:val="24"/>
        </w:rPr>
        <w:tab/>
      </w:r>
      <w:r w:rsidR="00356BCA" w:rsidRPr="00F15797">
        <w:rPr>
          <w:szCs w:val="24"/>
        </w:rPr>
        <w:t xml:space="preserve">Wykonawca zagwarantuje przewóz </w:t>
      </w:r>
      <w:r w:rsidR="000F267A">
        <w:rPr>
          <w:szCs w:val="24"/>
        </w:rPr>
        <w:t xml:space="preserve">osób </w:t>
      </w:r>
      <w:r w:rsidR="000F267A" w:rsidRPr="000F267A">
        <w:rPr>
          <w:szCs w:val="24"/>
        </w:rPr>
        <w:t xml:space="preserve">korzystających z placówki wsparcia </w:t>
      </w:r>
      <w:r w:rsidR="00377D41">
        <w:rPr>
          <w:szCs w:val="24"/>
        </w:rPr>
        <w:t>DDS +</w:t>
      </w:r>
      <w:r w:rsidR="00A77666">
        <w:rPr>
          <w:szCs w:val="24"/>
        </w:rPr>
        <w:t xml:space="preserve">, </w:t>
      </w:r>
      <w:r w:rsidR="00356BCA" w:rsidRPr="00F15797">
        <w:rPr>
          <w:szCs w:val="24"/>
        </w:rPr>
        <w:t>samochodami,</w:t>
      </w:r>
      <w:r w:rsidR="00356BCA" w:rsidRPr="007B6B77">
        <w:rPr>
          <w:szCs w:val="24"/>
        </w:rPr>
        <w:t xml:space="preserve"> które będą:</w:t>
      </w:r>
    </w:p>
    <w:p w14:paraId="409F4173" w14:textId="0ADC7ADA" w:rsidR="00356BCA" w:rsidRPr="008B3445" w:rsidRDefault="00356BCA" w:rsidP="000F267A">
      <w:pPr>
        <w:pStyle w:val="Bezodstpw"/>
        <w:numPr>
          <w:ilvl w:val="1"/>
          <w:numId w:val="4"/>
        </w:numPr>
        <w:tabs>
          <w:tab w:val="clear" w:pos="792"/>
        </w:tabs>
        <w:spacing w:before="120" w:after="120"/>
        <w:ind w:left="1134" w:hanging="567"/>
        <w:jc w:val="left"/>
        <w:rPr>
          <w:szCs w:val="24"/>
        </w:rPr>
      </w:pPr>
      <w:r w:rsidRPr="007B6B77">
        <w:rPr>
          <w:szCs w:val="24"/>
        </w:rPr>
        <w:t>wyprodukowane nie wcześniej niż w 20</w:t>
      </w:r>
      <w:r w:rsidR="00BD3890">
        <w:rPr>
          <w:szCs w:val="24"/>
        </w:rPr>
        <w:t>1</w:t>
      </w:r>
      <w:r w:rsidR="000F267A">
        <w:rPr>
          <w:szCs w:val="24"/>
        </w:rPr>
        <w:t>7</w:t>
      </w:r>
      <w:r w:rsidRPr="007B6B77">
        <w:rPr>
          <w:szCs w:val="24"/>
        </w:rPr>
        <w:t xml:space="preserve"> r</w:t>
      </w:r>
      <w:r w:rsidR="00E778F6" w:rsidRPr="007B6B77">
        <w:rPr>
          <w:szCs w:val="24"/>
        </w:rPr>
        <w:t>oku</w:t>
      </w:r>
      <w:r w:rsidR="00377D41">
        <w:rPr>
          <w:b/>
          <w:szCs w:val="24"/>
        </w:rPr>
        <w:t>.</w:t>
      </w:r>
    </w:p>
    <w:p w14:paraId="43BE427E" w14:textId="6B58EF25" w:rsidR="000F267A" w:rsidRPr="000F267A" w:rsidRDefault="00356BCA" w:rsidP="000F267A">
      <w:pPr>
        <w:pStyle w:val="Bezodstpw"/>
        <w:numPr>
          <w:ilvl w:val="1"/>
          <w:numId w:val="4"/>
        </w:numPr>
        <w:tabs>
          <w:tab w:val="clear" w:pos="792"/>
        </w:tabs>
        <w:spacing w:before="120" w:after="120"/>
        <w:ind w:left="1134" w:hanging="567"/>
        <w:rPr>
          <w:szCs w:val="24"/>
        </w:rPr>
      </w:pPr>
      <w:r w:rsidRPr="007B6B77">
        <w:rPr>
          <w:spacing w:val="5"/>
          <w:szCs w:val="24"/>
        </w:rPr>
        <w:t xml:space="preserve">przystosowane do przewozu osób </w:t>
      </w:r>
      <w:r w:rsidR="000F267A">
        <w:rPr>
          <w:spacing w:val="5"/>
          <w:szCs w:val="24"/>
        </w:rPr>
        <w:t>mających trudności z poruszaniem się i przewóz sprzętu ułatwiającego poruszanie się (np. balkonik),</w:t>
      </w:r>
    </w:p>
    <w:p w14:paraId="5298CA97" w14:textId="0DB1BC89" w:rsidR="00356BCA" w:rsidRDefault="00356BCA" w:rsidP="000F267A">
      <w:pPr>
        <w:pStyle w:val="Bezodstpw"/>
        <w:numPr>
          <w:ilvl w:val="1"/>
          <w:numId w:val="4"/>
        </w:numPr>
        <w:tabs>
          <w:tab w:val="clear" w:pos="792"/>
        </w:tabs>
        <w:spacing w:before="120" w:after="120"/>
        <w:ind w:left="1134" w:hanging="567"/>
        <w:rPr>
          <w:szCs w:val="24"/>
        </w:rPr>
      </w:pPr>
      <w:r w:rsidRPr="000F267A">
        <w:rPr>
          <w:szCs w:val="24"/>
        </w:rPr>
        <w:t>wyposażone w pasy bezpieczeństwa dla wszystkich pasażerów</w:t>
      </w:r>
      <w:r w:rsidR="00B7599C" w:rsidRPr="000F267A">
        <w:rPr>
          <w:szCs w:val="24"/>
        </w:rPr>
        <w:t>,</w:t>
      </w:r>
    </w:p>
    <w:p w14:paraId="4AA0E563" w14:textId="04DC3755" w:rsidR="00356BCA" w:rsidRPr="000F267A" w:rsidRDefault="00356BCA" w:rsidP="000F267A">
      <w:pPr>
        <w:pStyle w:val="Bezodstpw"/>
        <w:numPr>
          <w:ilvl w:val="1"/>
          <w:numId w:val="4"/>
        </w:numPr>
        <w:tabs>
          <w:tab w:val="clear" w:pos="792"/>
        </w:tabs>
        <w:spacing w:before="120" w:after="120"/>
        <w:ind w:left="1134" w:hanging="567"/>
        <w:rPr>
          <w:szCs w:val="24"/>
        </w:rPr>
      </w:pPr>
      <w:r w:rsidRPr="000F267A">
        <w:rPr>
          <w:spacing w:val="5"/>
          <w:szCs w:val="24"/>
        </w:rPr>
        <w:t>posiadać aktualne badania techniczne dopuszczające je do ruchu,</w:t>
      </w:r>
    </w:p>
    <w:p w14:paraId="36C3EB8E" w14:textId="1E46D608" w:rsidR="00571BCB" w:rsidRPr="0012005D" w:rsidRDefault="00053479" w:rsidP="00791E56">
      <w:pPr>
        <w:spacing w:before="120" w:after="120" w:line="240" w:lineRule="auto"/>
        <w:ind w:left="567" w:hanging="567"/>
        <w:rPr>
          <w:color w:val="000000"/>
          <w:spacing w:val="1"/>
          <w:szCs w:val="24"/>
        </w:rPr>
      </w:pPr>
      <w:r>
        <w:rPr>
          <w:rFonts w:cs="Calibri"/>
        </w:rPr>
        <w:t>1</w:t>
      </w:r>
      <w:r w:rsidR="00215F44">
        <w:rPr>
          <w:rFonts w:cs="Calibri"/>
        </w:rPr>
        <w:t>7</w:t>
      </w:r>
      <w:r>
        <w:rPr>
          <w:rFonts w:cs="Calibri"/>
        </w:rPr>
        <w:t xml:space="preserve">. </w:t>
      </w:r>
      <w:r w:rsidR="000F267A">
        <w:rPr>
          <w:rFonts w:cs="Calibri"/>
        </w:rPr>
        <w:tab/>
      </w:r>
      <w:r w:rsidR="00571BCB" w:rsidRPr="00571BCB">
        <w:rPr>
          <w:color w:val="000000"/>
          <w:spacing w:val="8"/>
          <w:szCs w:val="24"/>
        </w:rPr>
        <w:t xml:space="preserve">Wykonawca oświadcza, że przed podpisaniem Umowy zapoznał się ze wszystkimi </w:t>
      </w:r>
      <w:r w:rsidR="00571BCB" w:rsidRPr="00571BCB">
        <w:rPr>
          <w:color w:val="000000"/>
          <w:spacing w:val="2"/>
          <w:szCs w:val="24"/>
        </w:rPr>
        <w:t xml:space="preserve">warunkami i materiałami, które są niezbędne do wykonania przez niego przedmiotu Umowy </w:t>
      </w:r>
      <w:r w:rsidR="00571BCB" w:rsidRPr="00571BCB">
        <w:rPr>
          <w:color w:val="000000"/>
          <w:spacing w:val="1"/>
          <w:szCs w:val="24"/>
        </w:rPr>
        <w:t xml:space="preserve">bez konieczności ponoszenia przez Zamawiającego jakichkolwiek </w:t>
      </w:r>
      <w:r w:rsidR="00571BCB" w:rsidRPr="0012005D">
        <w:rPr>
          <w:color w:val="000000"/>
          <w:spacing w:val="1"/>
          <w:szCs w:val="24"/>
        </w:rPr>
        <w:t xml:space="preserve">dodatkowych kosztów. </w:t>
      </w:r>
    </w:p>
    <w:p w14:paraId="7AE3BE9D" w14:textId="768BCC6C" w:rsidR="00174E62" w:rsidRPr="0012005D" w:rsidRDefault="0012005D" w:rsidP="0012005D">
      <w:pPr>
        <w:ind w:left="567" w:hanging="567"/>
        <w:rPr>
          <w:rFonts w:eastAsia="Times New Roman"/>
          <w:szCs w:val="24"/>
        </w:rPr>
      </w:pPr>
      <w:r w:rsidRPr="0012005D">
        <w:rPr>
          <w:color w:val="000000"/>
          <w:spacing w:val="1"/>
          <w:szCs w:val="24"/>
        </w:rPr>
        <w:t xml:space="preserve">18. </w:t>
      </w:r>
      <w:r>
        <w:rPr>
          <w:color w:val="000000"/>
          <w:spacing w:val="1"/>
          <w:szCs w:val="24"/>
        </w:rPr>
        <w:tab/>
      </w:r>
      <w:r w:rsidRPr="0012005D">
        <w:rPr>
          <w:rFonts w:eastAsia="Times New Roman"/>
          <w:szCs w:val="24"/>
        </w:rPr>
        <w:t>Zamawiający zastrzega sobie prawo kontroli jakości wykonywanych usług przez Wykonawcę.</w:t>
      </w:r>
    </w:p>
    <w:p w14:paraId="43FA003D" w14:textId="77777777" w:rsidR="00174E62" w:rsidRPr="000F267A" w:rsidRDefault="00174E62" w:rsidP="00791E56">
      <w:pPr>
        <w:spacing w:before="120" w:after="120" w:line="240" w:lineRule="auto"/>
        <w:ind w:left="567" w:hanging="567"/>
        <w:rPr>
          <w:rFonts w:cs="Calibri"/>
        </w:rPr>
      </w:pPr>
    </w:p>
    <w:p w14:paraId="670D72E7" w14:textId="77777777" w:rsidR="00215F44" w:rsidRPr="00215F44" w:rsidRDefault="00215F44" w:rsidP="00215F44">
      <w:pPr>
        <w:spacing w:after="0" w:line="360" w:lineRule="auto"/>
        <w:jc w:val="center"/>
        <w:rPr>
          <w:b/>
          <w:szCs w:val="24"/>
        </w:rPr>
      </w:pPr>
      <w:r w:rsidRPr="00215F44">
        <w:rPr>
          <w:b/>
          <w:szCs w:val="24"/>
        </w:rPr>
        <w:t>§ 5</w:t>
      </w:r>
    </w:p>
    <w:p w14:paraId="6EFC3DC1" w14:textId="77777777" w:rsidR="00215F44" w:rsidRPr="00215F44" w:rsidRDefault="00215F44" w:rsidP="00215F44">
      <w:pPr>
        <w:spacing w:after="0"/>
        <w:jc w:val="center"/>
        <w:rPr>
          <w:b/>
          <w:szCs w:val="24"/>
        </w:rPr>
      </w:pPr>
      <w:r w:rsidRPr="00215F44">
        <w:rPr>
          <w:b/>
          <w:szCs w:val="24"/>
        </w:rPr>
        <w:t>OBOWIĄZKI W ZAKRESIE PODWYKONAWSTWA I PODMIOTU TRZECIEGO</w:t>
      </w:r>
    </w:p>
    <w:p w14:paraId="5DDA105E" w14:textId="77777777" w:rsidR="00215F44" w:rsidRPr="00215F44" w:rsidRDefault="00215F44" w:rsidP="00215F44">
      <w:pPr>
        <w:spacing w:after="0"/>
        <w:ind w:left="1701"/>
        <w:jc w:val="left"/>
        <w:rPr>
          <w:b/>
          <w:szCs w:val="24"/>
        </w:rPr>
      </w:pPr>
    </w:p>
    <w:p w14:paraId="11B2DEB6" w14:textId="261F78BB" w:rsidR="00215F44" w:rsidRPr="00215F44" w:rsidRDefault="00215F44" w:rsidP="00215F44">
      <w:pPr>
        <w:numPr>
          <w:ilvl w:val="0"/>
          <w:numId w:val="24"/>
        </w:numPr>
        <w:spacing w:before="120" w:after="120" w:line="240" w:lineRule="auto"/>
        <w:ind w:left="567" w:hanging="567"/>
        <w:rPr>
          <w:iCs/>
          <w:szCs w:val="24"/>
        </w:rPr>
      </w:pPr>
      <w:r w:rsidRPr="00215F44">
        <w:rPr>
          <w:szCs w:val="24"/>
        </w:rPr>
        <w:lastRenderedPageBreak/>
        <w:t xml:space="preserve">Wykonawca oświadcza, iż Przedmiot umowy wykona </w:t>
      </w:r>
      <w:r w:rsidRPr="00215F44">
        <w:rPr>
          <w:b/>
          <w:szCs w:val="24"/>
        </w:rPr>
        <w:t xml:space="preserve">bez udziału Podwykonawców/ z udziałem niżej wymienionych Podwykonawców: ………………. </w:t>
      </w:r>
      <w:r w:rsidRPr="00215F44">
        <w:rPr>
          <w:iCs/>
          <w:szCs w:val="24"/>
        </w:rPr>
        <w:t>(należy podać nazwy albo imiona i nazwiska oraz dane kontaktowe Podwykonawców i osób do kontaktu z nimi)</w:t>
      </w:r>
      <w:r w:rsidRPr="00215F44">
        <w:rPr>
          <w:b/>
          <w:iCs/>
          <w:szCs w:val="24"/>
        </w:rPr>
        <w:t xml:space="preserve"> </w:t>
      </w:r>
      <w:r w:rsidRPr="00215F44">
        <w:rPr>
          <w:iCs/>
          <w:szCs w:val="24"/>
        </w:rPr>
        <w:t>zawierając z nimi stosowne umowy  w formie pisemnej, pod rygorem nieważności</w:t>
      </w:r>
      <w:r w:rsidR="00650925">
        <w:rPr>
          <w:iCs/>
          <w:szCs w:val="24"/>
        </w:rPr>
        <w:t xml:space="preserve"> </w:t>
      </w:r>
      <w:r w:rsidRPr="00215F44">
        <w:rPr>
          <w:iCs/>
          <w:szCs w:val="24"/>
        </w:rPr>
        <w:t>w zakresie…………………………………………</w:t>
      </w:r>
      <w:r w:rsidR="00650925">
        <w:rPr>
          <w:iCs/>
          <w:szCs w:val="24"/>
        </w:rPr>
        <w:t>……..</w:t>
      </w:r>
      <w:r w:rsidRPr="00215F44">
        <w:rPr>
          <w:iCs/>
          <w:szCs w:val="24"/>
        </w:rPr>
        <w:t>…………………</w:t>
      </w:r>
    </w:p>
    <w:p w14:paraId="1616A990" w14:textId="77777777" w:rsidR="00215F44" w:rsidRPr="00215F44" w:rsidRDefault="00215F44" w:rsidP="00292864">
      <w:pPr>
        <w:numPr>
          <w:ilvl w:val="0"/>
          <w:numId w:val="25"/>
        </w:numPr>
        <w:spacing w:before="120" w:after="120" w:line="240" w:lineRule="auto"/>
        <w:ind w:left="1134" w:hanging="567"/>
        <w:rPr>
          <w:szCs w:val="24"/>
        </w:rPr>
      </w:pPr>
      <w:r w:rsidRPr="00215F44">
        <w:rPr>
          <w:szCs w:val="24"/>
        </w:rPr>
        <w:t xml:space="preserve">Wykonawca </w:t>
      </w:r>
      <w:r w:rsidRPr="00215F44">
        <w:rPr>
          <w:b/>
          <w:szCs w:val="24"/>
          <w:u w:val="single"/>
        </w:rPr>
        <w:t>zawiadamia Zamawiającego</w:t>
      </w:r>
      <w:r w:rsidRPr="00215F44">
        <w:rPr>
          <w:b/>
          <w:szCs w:val="24"/>
        </w:rPr>
        <w:t xml:space="preserve"> o wszelkich zmianach danych dot. ww. Podwykonawców</w:t>
      </w:r>
      <w:r w:rsidRPr="00215F44">
        <w:rPr>
          <w:szCs w:val="24"/>
        </w:rPr>
        <w:t xml:space="preserve"> (zmiana osób, danych kontaktowych Podwykonawców, lub osób do kontaktów z nimi)  w trakcie realizacji niniejszego przedmiotu umowy.</w:t>
      </w:r>
    </w:p>
    <w:p w14:paraId="7E73AAB0" w14:textId="77777777" w:rsidR="00215F44" w:rsidRPr="00215F44" w:rsidRDefault="00215F44" w:rsidP="00292864">
      <w:pPr>
        <w:numPr>
          <w:ilvl w:val="0"/>
          <w:numId w:val="25"/>
        </w:numPr>
        <w:spacing w:before="120" w:after="120" w:line="240" w:lineRule="auto"/>
        <w:ind w:left="1134" w:hanging="567"/>
        <w:rPr>
          <w:szCs w:val="24"/>
        </w:rPr>
      </w:pPr>
      <w:r w:rsidRPr="00215F44">
        <w:rPr>
          <w:szCs w:val="24"/>
        </w:rPr>
        <w:t xml:space="preserve">Wykonawca </w:t>
      </w:r>
      <w:r w:rsidRPr="00215F44">
        <w:rPr>
          <w:b/>
          <w:szCs w:val="24"/>
          <w:u w:val="single"/>
        </w:rPr>
        <w:t>przekazuje Zamawiającemu</w:t>
      </w:r>
      <w:r w:rsidRPr="00215F44">
        <w:rPr>
          <w:b/>
          <w:szCs w:val="24"/>
        </w:rPr>
        <w:t xml:space="preserve"> </w:t>
      </w:r>
      <w:r w:rsidRPr="00215F44">
        <w:rPr>
          <w:szCs w:val="24"/>
        </w:rPr>
        <w:t>informacje na temat nowych Podwykonawców, którym w późniejszym okresie zamierza powierzyć realizację usług.</w:t>
      </w:r>
    </w:p>
    <w:p w14:paraId="366816AD" w14:textId="77777777" w:rsidR="00215F44" w:rsidRPr="00215F44" w:rsidRDefault="00215F44" w:rsidP="00215F44">
      <w:pPr>
        <w:numPr>
          <w:ilvl w:val="0"/>
          <w:numId w:val="24"/>
        </w:numPr>
        <w:spacing w:before="120" w:after="120" w:line="240" w:lineRule="auto"/>
        <w:ind w:left="567" w:hanging="567"/>
        <w:rPr>
          <w:szCs w:val="24"/>
        </w:rPr>
      </w:pPr>
      <w:r w:rsidRPr="00215F44">
        <w:rPr>
          <w:szCs w:val="24"/>
        </w:rPr>
        <w:t xml:space="preserve">Powierzenie Podwykonawcom określonym w ust. 1 realizacji usług nie zmienia treści zobowiązań Wykonawcy wobec Zamawiającego za wykonanie tej części usług. Wykonawca jest odpowiedzialny za działania, zaniechania, uchybienia i zaniedbania każdego Podwykonawcy tak, jakby były one działaniami, zaniechaniami, uchybieniami lub zaniedbaniami samego Wykonawcy. </w:t>
      </w:r>
    </w:p>
    <w:p w14:paraId="523AC4B0" w14:textId="77777777" w:rsidR="00215F44" w:rsidRPr="00215F44" w:rsidRDefault="00215F44" w:rsidP="00215F44">
      <w:pPr>
        <w:numPr>
          <w:ilvl w:val="0"/>
          <w:numId w:val="24"/>
        </w:numPr>
        <w:spacing w:before="120" w:after="120" w:line="240" w:lineRule="auto"/>
        <w:ind w:left="567" w:hanging="567"/>
        <w:rPr>
          <w:szCs w:val="24"/>
        </w:rPr>
      </w:pPr>
      <w:r w:rsidRPr="00215F44">
        <w:rPr>
          <w:bCs/>
          <w:szCs w:val="24"/>
        </w:rPr>
        <w:t xml:space="preserve">Wykonawca lub Podwykonawca przedkłada Zamawiającemu </w:t>
      </w:r>
      <w:r w:rsidRPr="00215F44">
        <w:rPr>
          <w:b/>
          <w:bCs/>
          <w:szCs w:val="24"/>
        </w:rPr>
        <w:t xml:space="preserve">w terminie 4 dni roboczych </w:t>
      </w:r>
      <w:r w:rsidRPr="00215F44">
        <w:rPr>
          <w:bCs/>
          <w:szCs w:val="24"/>
        </w:rPr>
        <w:t>od dnia jej zawarcia poświadczoną „za zgodność z oryginałem” kopię zawartej umowy o podwykonawstwo.</w:t>
      </w:r>
    </w:p>
    <w:p w14:paraId="787EEB0F" w14:textId="12BB3556" w:rsidR="00215F44" w:rsidRPr="00292864" w:rsidRDefault="00215F44" w:rsidP="00292864">
      <w:pPr>
        <w:numPr>
          <w:ilvl w:val="0"/>
          <w:numId w:val="24"/>
        </w:numPr>
        <w:spacing w:before="120" w:after="120" w:line="240" w:lineRule="auto"/>
        <w:ind w:left="567" w:hanging="567"/>
        <w:rPr>
          <w:szCs w:val="24"/>
        </w:rPr>
      </w:pPr>
      <w:r w:rsidRPr="00215F44">
        <w:rPr>
          <w:szCs w:val="24"/>
        </w:rPr>
        <w:t>Wykonawca zobowiązany jest na żądanie Zamawiającego udzielić mu wszelkich informacji</w:t>
      </w:r>
      <w:r w:rsidR="00292864">
        <w:rPr>
          <w:szCs w:val="24"/>
        </w:rPr>
        <w:t xml:space="preserve"> </w:t>
      </w:r>
      <w:r w:rsidRPr="00292864">
        <w:rPr>
          <w:szCs w:val="24"/>
        </w:rPr>
        <w:t>dotyczących Podwykonawców.</w:t>
      </w:r>
    </w:p>
    <w:p w14:paraId="380C930A" w14:textId="3D3DC73C" w:rsidR="00215F44" w:rsidRPr="00215F44" w:rsidRDefault="00215F44" w:rsidP="00215F44">
      <w:pPr>
        <w:numPr>
          <w:ilvl w:val="0"/>
          <w:numId w:val="24"/>
        </w:numPr>
        <w:spacing w:before="120" w:after="120" w:line="240" w:lineRule="auto"/>
        <w:ind w:left="567" w:hanging="567"/>
        <w:rPr>
          <w:szCs w:val="24"/>
        </w:rPr>
      </w:pPr>
      <w:r w:rsidRPr="00215F44">
        <w:rPr>
          <w:bCs/>
          <w:szCs w:val="24"/>
        </w:rPr>
        <w:t xml:space="preserve">Jeżeli Wykonawca dokonuje zmiany lub rezygnacji z Podwykonawcy jako podmiotu, na którego zasoby Wykonawca powoływał się na zasadach określonych w art. 118 ust. 1 </w:t>
      </w:r>
      <w:r w:rsidRPr="00215F44">
        <w:rPr>
          <w:szCs w:val="24"/>
        </w:rPr>
        <w:t xml:space="preserve">ustawy </w:t>
      </w:r>
      <w:proofErr w:type="spellStart"/>
      <w:r w:rsidRPr="00215F44">
        <w:rPr>
          <w:szCs w:val="24"/>
        </w:rPr>
        <w:t>P</w:t>
      </w:r>
      <w:r w:rsidR="00295868">
        <w:rPr>
          <w:szCs w:val="24"/>
        </w:rPr>
        <w:t>zp</w:t>
      </w:r>
      <w:proofErr w:type="spellEnd"/>
      <w:r w:rsidRPr="00215F44">
        <w:rPr>
          <w:bCs/>
          <w:szCs w:val="24"/>
        </w:rPr>
        <w:t xml:space="preserve">, w celu wykazania spełnienia przez niego warunków udziału w postępowaniu, Wykonawca obowiązany jest wykazać Zamawiającemu, iż proponowany inny Podwykonawca lub Wykonawca samodzielnie spełnia je w stopniu nie mniejszym niż wymagany w trakcie postępowania o udzielenie zamówienia, </w:t>
      </w:r>
      <w:r w:rsidRPr="00215F44">
        <w:rPr>
          <w:szCs w:val="24"/>
        </w:rPr>
        <w:t xml:space="preserve">zgodnie z art. 462 ust. 7 ustawy </w:t>
      </w:r>
      <w:proofErr w:type="spellStart"/>
      <w:r w:rsidR="00377D41">
        <w:rPr>
          <w:szCs w:val="24"/>
        </w:rPr>
        <w:t>Pzp</w:t>
      </w:r>
      <w:proofErr w:type="spellEnd"/>
      <w:r w:rsidRPr="00215F44">
        <w:rPr>
          <w:szCs w:val="24"/>
        </w:rPr>
        <w:t>.</w:t>
      </w:r>
    </w:p>
    <w:p w14:paraId="5571B262" w14:textId="77777777" w:rsidR="00215F44" w:rsidRPr="00215F44" w:rsidRDefault="00215F44" w:rsidP="00215F44">
      <w:pPr>
        <w:numPr>
          <w:ilvl w:val="0"/>
          <w:numId w:val="24"/>
        </w:numPr>
        <w:spacing w:before="120" w:after="120" w:line="240" w:lineRule="auto"/>
        <w:ind w:left="567" w:hanging="567"/>
        <w:rPr>
          <w:szCs w:val="24"/>
        </w:rPr>
      </w:pPr>
      <w:r w:rsidRPr="00215F44">
        <w:rPr>
          <w:szCs w:val="24"/>
        </w:rPr>
        <w:t>Wykonawca ponosi wyłączną odpowiedzialność za dokonywanie w terminie wszelkich rozliczeń finansowych z Podwykonawcami.</w:t>
      </w:r>
    </w:p>
    <w:p w14:paraId="05D54BF2" w14:textId="77777777" w:rsidR="00215F44" w:rsidRPr="00215F44" w:rsidRDefault="00215F44" w:rsidP="00215F44">
      <w:pPr>
        <w:numPr>
          <w:ilvl w:val="0"/>
          <w:numId w:val="24"/>
        </w:numPr>
        <w:spacing w:before="120" w:after="120" w:line="240" w:lineRule="auto"/>
        <w:ind w:left="567" w:hanging="567"/>
        <w:rPr>
          <w:szCs w:val="24"/>
        </w:rPr>
      </w:pPr>
      <w:r w:rsidRPr="00215F44">
        <w:rPr>
          <w:szCs w:val="24"/>
        </w:rPr>
        <w:t xml:space="preserve">Wykonawca oświadcza, iż przedmiot umowy wykona </w:t>
      </w:r>
      <w:r w:rsidRPr="00215F44">
        <w:rPr>
          <w:b/>
          <w:szCs w:val="24"/>
        </w:rPr>
        <w:t>bez udziału Podmiotu trzeciego/ z udziałem niżej wymienionego Podmiotu trzeciego</w:t>
      </w:r>
      <w:r w:rsidRPr="00215F44">
        <w:rPr>
          <w:szCs w:val="24"/>
        </w:rPr>
        <w:t>,</w:t>
      </w:r>
      <w:r w:rsidRPr="00215F44">
        <w:rPr>
          <w:b/>
          <w:szCs w:val="24"/>
        </w:rPr>
        <w:t xml:space="preserve"> </w:t>
      </w:r>
      <w:r w:rsidRPr="00215F44">
        <w:rPr>
          <w:szCs w:val="24"/>
        </w:rPr>
        <w:t xml:space="preserve">(………………..nazwa podmiotu trzeciego), na zasoby którego w zakresie </w:t>
      </w:r>
      <w:r w:rsidRPr="00215F44">
        <w:rPr>
          <w:b/>
          <w:szCs w:val="24"/>
          <w:u w:val="single"/>
        </w:rPr>
        <w:t xml:space="preserve">wykształcenia, kwalifikacji zawodowych lub doświadczenia </w:t>
      </w:r>
      <w:r w:rsidRPr="00215F44">
        <w:rPr>
          <w:szCs w:val="24"/>
        </w:rPr>
        <w:t xml:space="preserve">Wykonawca powoływał się składając Ofertę celem wykazania spełniania warunków udziału w postępowaniu o udzielenie zamówienia publicznego, będzie realizował Przedmiot umowy w zakresie (w jakim wykształcenie, kwalifikacje zawodowe lub doświadczenie podmiotu trzeciego były deklarowane do wykonania Przedmiotu umowy na użytek postępowania o udzielenie zamówienia publicznego). </w:t>
      </w:r>
    </w:p>
    <w:p w14:paraId="62CF3D6E" w14:textId="77777777" w:rsidR="00215F44" w:rsidRPr="00215F44" w:rsidRDefault="00215F44" w:rsidP="00215F44">
      <w:pPr>
        <w:numPr>
          <w:ilvl w:val="0"/>
          <w:numId w:val="24"/>
        </w:numPr>
        <w:spacing w:before="120" w:after="120" w:line="240" w:lineRule="auto"/>
        <w:ind w:left="567" w:hanging="567"/>
        <w:rPr>
          <w:szCs w:val="24"/>
        </w:rPr>
      </w:pPr>
      <w:r w:rsidRPr="00215F44">
        <w:rPr>
          <w:szCs w:val="24"/>
        </w:rPr>
        <w:t>W przypadku zaprzestania wykonywania umowy przez (…………..nazwa podmiotu trzeciego)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 lub osobistego wykonania odpowiedniej części zamówienia, jeżeli wykaże zdolności techniczne lub zawodowe, o których mowa w ust. 7.</w:t>
      </w:r>
    </w:p>
    <w:p w14:paraId="43749FD8" w14:textId="77777777" w:rsidR="00215F44" w:rsidRPr="00215F44" w:rsidRDefault="00215F44" w:rsidP="00215F44">
      <w:pPr>
        <w:numPr>
          <w:ilvl w:val="0"/>
          <w:numId w:val="24"/>
        </w:numPr>
        <w:spacing w:before="120" w:after="120" w:line="240" w:lineRule="auto"/>
        <w:ind w:left="567" w:hanging="567"/>
        <w:rPr>
          <w:szCs w:val="24"/>
        </w:rPr>
      </w:pPr>
      <w:r w:rsidRPr="00215F44">
        <w:rPr>
          <w:szCs w:val="24"/>
          <w:highlight w:val="white"/>
        </w:rPr>
        <w:lastRenderedPageBreak/>
        <w:t>Podmiot trzeci, o którym mowa w ust. 7, odpowiada solidarnie z Wykonawcą za szkodę Zama</w:t>
      </w:r>
      <w:r w:rsidRPr="00215F44">
        <w:rPr>
          <w:szCs w:val="24"/>
        </w:rPr>
        <w:t>wiającego powstałą wskutek nieudostępnienia tych zasobów, chyba że za nieudostępnienie zasobów nie ponosi winy.</w:t>
      </w:r>
    </w:p>
    <w:p w14:paraId="2EDBD572" w14:textId="77777777" w:rsidR="00215F44" w:rsidRDefault="00215F44" w:rsidP="00215F44">
      <w:pPr>
        <w:spacing w:after="0" w:line="360" w:lineRule="auto"/>
        <w:jc w:val="center"/>
        <w:rPr>
          <w:b/>
          <w:szCs w:val="24"/>
        </w:rPr>
      </w:pPr>
    </w:p>
    <w:p w14:paraId="5912A004" w14:textId="02B361EB" w:rsidR="00215F44" w:rsidRPr="00150B7B" w:rsidRDefault="00215F44" w:rsidP="00215F44">
      <w:pPr>
        <w:autoSpaceDE w:val="0"/>
        <w:autoSpaceDN w:val="0"/>
        <w:adjustRightInd w:val="0"/>
        <w:spacing w:after="0"/>
        <w:jc w:val="center"/>
        <w:rPr>
          <w:rFonts w:cstheme="minorHAnsi"/>
          <w:b/>
        </w:rPr>
      </w:pPr>
      <w:r w:rsidRPr="00150B7B">
        <w:rPr>
          <w:rFonts w:cstheme="minorHAnsi"/>
          <w:b/>
        </w:rPr>
        <w:t xml:space="preserve">§ </w:t>
      </w:r>
      <w:r>
        <w:rPr>
          <w:rFonts w:cstheme="minorHAnsi"/>
          <w:b/>
        </w:rPr>
        <w:t>6</w:t>
      </w:r>
      <w:r w:rsidRPr="00150B7B">
        <w:rPr>
          <w:rFonts w:cstheme="minorHAnsi"/>
          <w:b/>
        </w:rPr>
        <w:t>.</w:t>
      </w:r>
    </w:p>
    <w:p w14:paraId="3A91A9C5" w14:textId="77777777" w:rsidR="00215F44" w:rsidRPr="00150B7B" w:rsidRDefault="00215F44" w:rsidP="00215F44">
      <w:pPr>
        <w:ind w:left="142"/>
        <w:jc w:val="center"/>
        <w:rPr>
          <w:rFonts w:cstheme="minorHAnsi"/>
          <w:b/>
        </w:rPr>
      </w:pPr>
      <w:r w:rsidRPr="00150B7B">
        <w:rPr>
          <w:rFonts w:cstheme="minorHAnsi"/>
          <w:b/>
        </w:rPr>
        <w:t>OSOBY UPRAWNIONE DO REPREZENTOWANIA STRON</w:t>
      </w:r>
    </w:p>
    <w:p w14:paraId="012ACF20" w14:textId="77777777" w:rsidR="00215F44" w:rsidRPr="00215F44" w:rsidRDefault="00215F44" w:rsidP="00215F44">
      <w:pPr>
        <w:numPr>
          <w:ilvl w:val="0"/>
          <w:numId w:val="26"/>
        </w:numPr>
        <w:tabs>
          <w:tab w:val="clear" w:pos="720"/>
        </w:tabs>
        <w:spacing w:after="0"/>
        <w:ind w:left="567" w:hanging="567"/>
        <w:jc w:val="left"/>
        <w:rPr>
          <w:szCs w:val="24"/>
        </w:rPr>
      </w:pPr>
      <w:r w:rsidRPr="00215F44">
        <w:rPr>
          <w:szCs w:val="24"/>
        </w:rPr>
        <w:t>Osobami uprawnionymi do reprezentowania Stron w trakcie realizacji niniejszej Umowy są:</w:t>
      </w:r>
    </w:p>
    <w:p w14:paraId="6258A8F5" w14:textId="77777777" w:rsidR="00215F44" w:rsidRPr="00215F44" w:rsidRDefault="00215F44" w:rsidP="00215F44">
      <w:pPr>
        <w:pStyle w:val="Akapitzlist"/>
        <w:numPr>
          <w:ilvl w:val="1"/>
          <w:numId w:val="27"/>
        </w:numPr>
        <w:spacing w:line="276" w:lineRule="auto"/>
        <w:ind w:left="1134" w:hanging="567"/>
        <w:rPr>
          <w:szCs w:val="24"/>
        </w:rPr>
      </w:pPr>
      <w:r w:rsidRPr="00215F44">
        <w:rPr>
          <w:szCs w:val="24"/>
        </w:rPr>
        <w:t xml:space="preserve">po stronie </w:t>
      </w:r>
      <w:r w:rsidRPr="00215F44">
        <w:rPr>
          <w:b/>
          <w:szCs w:val="24"/>
        </w:rPr>
        <w:t>Zamawiającego</w:t>
      </w:r>
      <w:r w:rsidRPr="00215F44">
        <w:rPr>
          <w:szCs w:val="24"/>
        </w:rPr>
        <w:t xml:space="preserve">: </w:t>
      </w:r>
    </w:p>
    <w:p w14:paraId="7E56B0E5" w14:textId="5E7813CD" w:rsidR="00215F44" w:rsidRPr="00215F44" w:rsidRDefault="00DD67AA" w:rsidP="00215F44">
      <w:pPr>
        <w:pStyle w:val="Akapitzlist"/>
        <w:spacing w:line="276" w:lineRule="auto"/>
        <w:ind w:left="709"/>
        <w:rPr>
          <w:szCs w:val="24"/>
        </w:rPr>
      </w:pPr>
      <w:r>
        <w:rPr>
          <w:szCs w:val="24"/>
        </w:rPr>
        <w:t xml:space="preserve">       </w:t>
      </w:r>
      <w:r w:rsidR="00215F44" w:rsidRPr="00215F44">
        <w:rPr>
          <w:szCs w:val="24"/>
        </w:rPr>
        <w:t>………………………</w:t>
      </w:r>
      <w:r>
        <w:rPr>
          <w:szCs w:val="24"/>
        </w:rPr>
        <w:t>.</w:t>
      </w:r>
      <w:r w:rsidR="00215F44" w:rsidRPr="00215F44">
        <w:rPr>
          <w:szCs w:val="24"/>
        </w:rPr>
        <w:t>, e-mail:………………., tel.:.........</w:t>
      </w:r>
      <w:r>
        <w:rPr>
          <w:szCs w:val="24"/>
        </w:rPr>
        <w:t>..........................</w:t>
      </w:r>
      <w:r w:rsidR="00215F44" w:rsidRPr="00215F44">
        <w:rPr>
          <w:szCs w:val="24"/>
        </w:rPr>
        <w:t>...........</w:t>
      </w:r>
    </w:p>
    <w:p w14:paraId="171D95E9" w14:textId="77777777" w:rsidR="00215F44" w:rsidRDefault="00215F44" w:rsidP="00215F44">
      <w:pPr>
        <w:pStyle w:val="Akapitzlist"/>
        <w:numPr>
          <w:ilvl w:val="1"/>
          <w:numId w:val="27"/>
        </w:numPr>
        <w:spacing w:line="276" w:lineRule="auto"/>
        <w:ind w:left="1134" w:hanging="567"/>
        <w:rPr>
          <w:szCs w:val="24"/>
        </w:rPr>
      </w:pPr>
      <w:r w:rsidRPr="00215F44">
        <w:rPr>
          <w:szCs w:val="24"/>
        </w:rPr>
        <w:t xml:space="preserve">po stronie </w:t>
      </w:r>
      <w:r w:rsidRPr="00215F44">
        <w:rPr>
          <w:b/>
          <w:szCs w:val="24"/>
        </w:rPr>
        <w:t>Wykonawcy</w:t>
      </w:r>
      <w:r w:rsidRPr="00215F44">
        <w:rPr>
          <w:szCs w:val="24"/>
        </w:rPr>
        <w:t xml:space="preserve">: </w:t>
      </w:r>
    </w:p>
    <w:p w14:paraId="5ECD2A17" w14:textId="74564DBE" w:rsidR="00215F44" w:rsidRPr="00215F44" w:rsidRDefault="00215F44" w:rsidP="00215F44">
      <w:pPr>
        <w:pStyle w:val="Akapitzlist"/>
        <w:spacing w:line="276" w:lineRule="auto"/>
        <w:ind w:left="1134"/>
        <w:rPr>
          <w:szCs w:val="24"/>
        </w:rPr>
      </w:pPr>
      <w:r w:rsidRPr="00215F44">
        <w:rPr>
          <w:szCs w:val="24"/>
        </w:rPr>
        <w:t>………………………, e-mail:………………., tel.:.............................</w:t>
      </w:r>
      <w:r>
        <w:rPr>
          <w:szCs w:val="24"/>
        </w:rPr>
        <w:t>...................</w:t>
      </w:r>
    </w:p>
    <w:p w14:paraId="7FD49994" w14:textId="490DD96F" w:rsidR="00215F44" w:rsidRPr="00215F44" w:rsidRDefault="00215F44" w:rsidP="00E623F3">
      <w:pPr>
        <w:pStyle w:val="Bezodstpw"/>
        <w:numPr>
          <w:ilvl w:val="0"/>
          <w:numId w:val="26"/>
        </w:numPr>
        <w:tabs>
          <w:tab w:val="clear" w:pos="720"/>
        </w:tabs>
        <w:spacing w:before="120" w:after="120"/>
        <w:ind w:left="567" w:hanging="567"/>
        <w:rPr>
          <w:szCs w:val="24"/>
        </w:rPr>
      </w:pPr>
      <w:r w:rsidRPr="00215F44">
        <w:rPr>
          <w:szCs w:val="24"/>
        </w:rPr>
        <w:t xml:space="preserve">Osoby wymienione w ust. 1 są uprawnione do kontroli realizacji </w:t>
      </w:r>
      <w:r>
        <w:rPr>
          <w:szCs w:val="24"/>
        </w:rPr>
        <w:t>usług</w:t>
      </w:r>
      <w:r w:rsidRPr="00215F44">
        <w:rPr>
          <w:szCs w:val="24"/>
        </w:rPr>
        <w:t xml:space="preserve"> stanowiących Przedmiot umowy, nadzoru </w:t>
      </w:r>
      <w:r w:rsidRPr="00215F44">
        <w:rPr>
          <w:rFonts w:eastAsia="CIDFont+F2"/>
          <w:szCs w:val="24"/>
        </w:rPr>
        <w:t>w zakresie finansowym</w:t>
      </w:r>
      <w:r>
        <w:rPr>
          <w:rFonts w:eastAsia="CIDFont+F2"/>
          <w:szCs w:val="24"/>
        </w:rPr>
        <w:t xml:space="preserve"> </w:t>
      </w:r>
      <w:r w:rsidRPr="00215F44">
        <w:rPr>
          <w:rFonts w:eastAsia="CIDFont+F2"/>
          <w:szCs w:val="24"/>
        </w:rPr>
        <w:t>i jakościowym oraz uzgadniania,</w:t>
      </w:r>
      <w:r w:rsidRPr="00215F44">
        <w:rPr>
          <w:szCs w:val="24"/>
        </w:rPr>
        <w:t xml:space="preserve"> udzielania koniecznych informacji i podejmowania innych niezbędnych działań koniecznych do prawidłowego wykonania Przedmiotu umowy.</w:t>
      </w:r>
    </w:p>
    <w:p w14:paraId="1A14D22E" w14:textId="77777777" w:rsidR="00215F44" w:rsidRPr="00215F44" w:rsidRDefault="00215F44" w:rsidP="00E623F3">
      <w:pPr>
        <w:pStyle w:val="Bezodstpw"/>
        <w:numPr>
          <w:ilvl w:val="0"/>
          <w:numId w:val="26"/>
        </w:numPr>
        <w:tabs>
          <w:tab w:val="clear" w:pos="720"/>
        </w:tabs>
        <w:spacing w:before="120" w:after="120"/>
        <w:ind w:left="567" w:hanging="567"/>
        <w:rPr>
          <w:szCs w:val="24"/>
        </w:rPr>
      </w:pPr>
      <w:r w:rsidRPr="00215F44">
        <w:rPr>
          <w:rFonts w:eastAsia="Times New Roman"/>
          <w:szCs w:val="24"/>
        </w:rPr>
        <w:t>W trakcie realizacji Przedmiotu umowy Wykonawca winien zapewnić stały kontakt telefoniczny, w godzinach pracy Zamawiającego z upoważnionym pracownikiem Wykonawcy wskazanym w ust. 1.</w:t>
      </w:r>
    </w:p>
    <w:p w14:paraId="2BCFFBAA" w14:textId="24315AA1" w:rsidR="00215F44" w:rsidRPr="00215F44" w:rsidRDefault="00215F44" w:rsidP="00E623F3">
      <w:pPr>
        <w:pStyle w:val="Bezodstpw"/>
        <w:numPr>
          <w:ilvl w:val="0"/>
          <w:numId w:val="26"/>
        </w:numPr>
        <w:tabs>
          <w:tab w:val="clear" w:pos="720"/>
        </w:tabs>
        <w:spacing w:before="120" w:after="120"/>
        <w:ind w:left="567" w:hanging="567"/>
        <w:rPr>
          <w:szCs w:val="24"/>
        </w:rPr>
      </w:pPr>
      <w:r w:rsidRPr="00215F44">
        <w:rPr>
          <w:szCs w:val="24"/>
        </w:rPr>
        <w:t xml:space="preserve">Przedstawiciel Zamawiającego w imieniu Zamawiającego uprawniony jest do wydawania Wykonawcy poleceń związanych z jakością usług, które są niezbędne do ich prawidłowego oraz zgodnego z niniejszą umową wykonania. </w:t>
      </w:r>
    </w:p>
    <w:p w14:paraId="50EBB53D" w14:textId="2EB15678" w:rsidR="00215F44" w:rsidRPr="008803BD" w:rsidRDefault="00215F44" w:rsidP="00E623F3">
      <w:pPr>
        <w:pStyle w:val="Bezodstpw"/>
        <w:numPr>
          <w:ilvl w:val="0"/>
          <w:numId w:val="26"/>
        </w:numPr>
        <w:tabs>
          <w:tab w:val="clear" w:pos="720"/>
        </w:tabs>
        <w:spacing w:before="120" w:after="120"/>
        <w:ind w:left="567" w:hanging="567"/>
        <w:rPr>
          <w:szCs w:val="24"/>
        </w:rPr>
      </w:pPr>
      <w:r w:rsidRPr="00215F44">
        <w:rPr>
          <w:szCs w:val="24"/>
        </w:rPr>
        <w:t>Zmiana przedstawicieli Zamawiającego i Wykonawcy wymienionych powyżej nie wymaga zmiany niniejszej umowy. Strona dokonująca zmiany zawiadamia drugą stronę o zmianie.</w:t>
      </w:r>
    </w:p>
    <w:p w14:paraId="17AD4EF2" w14:textId="325B7D1E" w:rsidR="00356BCA" w:rsidRDefault="00356BCA" w:rsidP="00215F44">
      <w:pPr>
        <w:spacing w:after="0" w:line="360" w:lineRule="auto"/>
        <w:jc w:val="center"/>
        <w:rPr>
          <w:b/>
          <w:szCs w:val="24"/>
        </w:rPr>
      </w:pPr>
      <w:r w:rsidRPr="007B6B77">
        <w:rPr>
          <w:b/>
          <w:szCs w:val="24"/>
        </w:rPr>
        <w:t xml:space="preserve">§ </w:t>
      </w:r>
      <w:r w:rsidR="00215F44">
        <w:rPr>
          <w:b/>
          <w:szCs w:val="24"/>
        </w:rPr>
        <w:t>6</w:t>
      </w:r>
    </w:p>
    <w:p w14:paraId="398F0803" w14:textId="6A927DA7" w:rsidR="00F7721A" w:rsidRPr="007B6B77" w:rsidRDefault="007232D2" w:rsidP="00F7721A">
      <w:pPr>
        <w:spacing w:after="0" w:line="360" w:lineRule="auto"/>
        <w:jc w:val="center"/>
        <w:rPr>
          <w:b/>
          <w:szCs w:val="24"/>
        </w:rPr>
      </w:pPr>
      <w:r>
        <w:rPr>
          <w:b/>
          <w:szCs w:val="24"/>
        </w:rPr>
        <w:t xml:space="preserve">ODSTĄPIENIE OD UMOWY </w:t>
      </w:r>
    </w:p>
    <w:p w14:paraId="6965E0EA" w14:textId="674394F9" w:rsidR="00356BCA" w:rsidRPr="008803BD" w:rsidRDefault="00356BCA" w:rsidP="008803BD">
      <w:pPr>
        <w:pStyle w:val="Akapitzlist"/>
        <w:numPr>
          <w:ilvl w:val="0"/>
          <w:numId w:val="5"/>
        </w:numPr>
        <w:shd w:val="clear" w:color="auto" w:fill="FFFFFF"/>
        <w:tabs>
          <w:tab w:val="clear" w:pos="360"/>
        </w:tabs>
        <w:spacing w:before="120" w:after="120"/>
        <w:ind w:left="567" w:right="17" w:hanging="567"/>
        <w:jc w:val="both"/>
        <w:rPr>
          <w:color w:val="000000"/>
          <w:spacing w:val="1"/>
          <w:szCs w:val="24"/>
        </w:rPr>
      </w:pPr>
      <w:r w:rsidRPr="007B6B77">
        <w:rPr>
          <w:szCs w:val="24"/>
        </w:rPr>
        <w:t xml:space="preserve">Wykonawca ponosi odpowiedzialność za niewykonanie lub za nienależyte wykonanie przedmiotu </w:t>
      </w:r>
      <w:r w:rsidR="004F71F9" w:rsidRPr="007B6B77">
        <w:rPr>
          <w:szCs w:val="24"/>
        </w:rPr>
        <w:t>U</w:t>
      </w:r>
      <w:r w:rsidRPr="007B6B77">
        <w:rPr>
          <w:szCs w:val="24"/>
        </w:rPr>
        <w:t xml:space="preserve">mowy oraz za szkody powstałe w trakcie wykonywania usług stanowiących przedmiot </w:t>
      </w:r>
      <w:r w:rsidR="004F71F9" w:rsidRPr="007B6B77">
        <w:rPr>
          <w:szCs w:val="24"/>
        </w:rPr>
        <w:t>U</w:t>
      </w:r>
      <w:r w:rsidRPr="007B6B77">
        <w:rPr>
          <w:szCs w:val="24"/>
        </w:rPr>
        <w:t>mowy</w:t>
      </w:r>
      <w:r w:rsidR="00B4487A">
        <w:rPr>
          <w:szCs w:val="24"/>
        </w:rPr>
        <w:t xml:space="preserve"> oraz w tym zakresie za działania Podwykonawców.</w:t>
      </w:r>
      <w:r w:rsidRPr="007B6B77">
        <w:rPr>
          <w:szCs w:val="24"/>
        </w:rPr>
        <w:t xml:space="preserve"> </w:t>
      </w:r>
    </w:p>
    <w:p w14:paraId="04726ED1" w14:textId="3EED2922" w:rsidR="00356BCA" w:rsidRPr="008803BD" w:rsidRDefault="00356BCA" w:rsidP="008803BD">
      <w:pPr>
        <w:pStyle w:val="Akapitzlist"/>
        <w:numPr>
          <w:ilvl w:val="0"/>
          <w:numId w:val="5"/>
        </w:numPr>
        <w:shd w:val="clear" w:color="auto" w:fill="FFFFFF"/>
        <w:tabs>
          <w:tab w:val="clear" w:pos="360"/>
        </w:tabs>
        <w:spacing w:before="120" w:after="120"/>
        <w:ind w:left="567" w:right="17" w:hanging="567"/>
        <w:jc w:val="both"/>
        <w:rPr>
          <w:color w:val="000000"/>
          <w:spacing w:val="1"/>
          <w:szCs w:val="24"/>
        </w:rPr>
      </w:pPr>
      <w:r w:rsidRPr="008803BD">
        <w:rPr>
          <w:szCs w:val="24"/>
        </w:rPr>
        <w:t xml:space="preserve">Wykonawca zobowiązany jest do naprawienia szkody wynikłej z niewykonania lub nienależytego wykonania przedmiotu </w:t>
      </w:r>
      <w:r w:rsidR="004F71F9" w:rsidRPr="008803BD">
        <w:rPr>
          <w:szCs w:val="24"/>
        </w:rPr>
        <w:t>U</w:t>
      </w:r>
      <w:r w:rsidRPr="008803BD">
        <w:rPr>
          <w:szCs w:val="24"/>
        </w:rPr>
        <w:t>mowy.</w:t>
      </w:r>
    </w:p>
    <w:p w14:paraId="3511FA6E" w14:textId="61530965" w:rsidR="00356BCA" w:rsidRPr="008803BD" w:rsidRDefault="00356BCA" w:rsidP="008803BD">
      <w:pPr>
        <w:pStyle w:val="Akapitzlist"/>
        <w:numPr>
          <w:ilvl w:val="0"/>
          <w:numId w:val="5"/>
        </w:numPr>
        <w:shd w:val="clear" w:color="auto" w:fill="FFFFFF"/>
        <w:tabs>
          <w:tab w:val="clear" w:pos="360"/>
        </w:tabs>
        <w:spacing w:before="120" w:after="120"/>
        <w:ind w:left="567" w:right="17" w:hanging="567"/>
        <w:jc w:val="both"/>
        <w:rPr>
          <w:color w:val="000000"/>
          <w:spacing w:val="1"/>
          <w:szCs w:val="24"/>
        </w:rPr>
      </w:pPr>
      <w:r w:rsidRPr="008803BD">
        <w:rPr>
          <w:szCs w:val="24"/>
        </w:rPr>
        <w:t xml:space="preserve">Za wszelkie roszczenia osób trzecich, wynikające z realizacji przedmiotu </w:t>
      </w:r>
      <w:r w:rsidR="004F71F9" w:rsidRPr="008803BD">
        <w:rPr>
          <w:szCs w:val="24"/>
        </w:rPr>
        <w:t>U</w:t>
      </w:r>
      <w:r w:rsidRPr="008803BD">
        <w:rPr>
          <w:szCs w:val="24"/>
        </w:rPr>
        <w:t>mowy odpowiedzialność prawną ponosi Wykonawca.</w:t>
      </w:r>
    </w:p>
    <w:p w14:paraId="0DC111C6" w14:textId="0055362B" w:rsidR="00356BCA" w:rsidRPr="008803BD" w:rsidRDefault="00356BCA" w:rsidP="008803BD">
      <w:pPr>
        <w:pStyle w:val="Akapitzlist"/>
        <w:numPr>
          <w:ilvl w:val="0"/>
          <w:numId w:val="5"/>
        </w:numPr>
        <w:shd w:val="clear" w:color="auto" w:fill="FFFFFF"/>
        <w:tabs>
          <w:tab w:val="clear" w:pos="360"/>
        </w:tabs>
        <w:spacing w:before="120" w:after="120"/>
        <w:ind w:left="567" w:right="17" w:hanging="567"/>
        <w:jc w:val="both"/>
        <w:rPr>
          <w:color w:val="000000"/>
          <w:spacing w:val="1"/>
          <w:szCs w:val="24"/>
        </w:rPr>
      </w:pPr>
      <w:r w:rsidRPr="008803BD">
        <w:rPr>
          <w:szCs w:val="24"/>
        </w:rPr>
        <w:t xml:space="preserve">Zamawiający zastrzega sobie prawo odstąpienia od </w:t>
      </w:r>
      <w:r w:rsidR="004F71F9" w:rsidRPr="008803BD">
        <w:rPr>
          <w:szCs w:val="24"/>
        </w:rPr>
        <w:t>U</w:t>
      </w:r>
      <w:r w:rsidRPr="008803BD">
        <w:rPr>
          <w:szCs w:val="24"/>
        </w:rPr>
        <w:t xml:space="preserve">mowy w przypadku niewykonania lub nienależytego wykonania przedmiotu </w:t>
      </w:r>
      <w:r w:rsidR="004F71F9" w:rsidRPr="008803BD">
        <w:rPr>
          <w:szCs w:val="24"/>
        </w:rPr>
        <w:t>U</w:t>
      </w:r>
      <w:r w:rsidRPr="008803BD">
        <w:rPr>
          <w:szCs w:val="24"/>
        </w:rPr>
        <w:t xml:space="preserve">mowy przez Wykonawcę. Za niewykonanie lub nienależyte wykonanie </w:t>
      </w:r>
      <w:r w:rsidR="004F71F9" w:rsidRPr="008803BD">
        <w:rPr>
          <w:szCs w:val="24"/>
        </w:rPr>
        <w:t>U</w:t>
      </w:r>
      <w:r w:rsidRPr="008803BD">
        <w:rPr>
          <w:szCs w:val="24"/>
        </w:rPr>
        <w:t>mowy strony uważają</w:t>
      </w:r>
      <w:r w:rsidR="00377D41">
        <w:rPr>
          <w:szCs w:val="24"/>
        </w:rPr>
        <w:t xml:space="preserve"> w szczególności</w:t>
      </w:r>
      <w:r w:rsidRPr="008803BD">
        <w:rPr>
          <w:szCs w:val="24"/>
        </w:rPr>
        <w:t>:</w:t>
      </w:r>
    </w:p>
    <w:p w14:paraId="42D39B2B" w14:textId="099EF677" w:rsidR="00356BCA" w:rsidRDefault="00356BCA" w:rsidP="008803BD">
      <w:pPr>
        <w:pStyle w:val="Akapitzlist"/>
        <w:numPr>
          <w:ilvl w:val="1"/>
          <w:numId w:val="5"/>
        </w:numPr>
        <w:shd w:val="clear" w:color="auto" w:fill="FFFFFF"/>
        <w:tabs>
          <w:tab w:val="clear" w:pos="792"/>
        </w:tabs>
        <w:spacing w:before="120" w:after="120"/>
        <w:ind w:left="1134" w:right="19" w:hanging="567"/>
        <w:rPr>
          <w:spacing w:val="1"/>
          <w:szCs w:val="24"/>
        </w:rPr>
      </w:pPr>
      <w:r w:rsidRPr="007B6B77">
        <w:rPr>
          <w:spacing w:val="1"/>
          <w:szCs w:val="24"/>
        </w:rPr>
        <w:t xml:space="preserve">dzienne niezrealizowanie </w:t>
      </w:r>
      <w:r w:rsidR="00377D41">
        <w:rPr>
          <w:spacing w:val="1"/>
          <w:szCs w:val="24"/>
        </w:rPr>
        <w:t xml:space="preserve">usług w ramach </w:t>
      </w:r>
      <w:r w:rsidRPr="007B6B77">
        <w:rPr>
          <w:spacing w:val="1"/>
          <w:szCs w:val="24"/>
        </w:rPr>
        <w:t xml:space="preserve">przedmiotu </w:t>
      </w:r>
      <w:r w:rsidR="004F71F9" w:rsidRPr="007B6B77">
        <w:rPr>
          <w:spacing w:val="1"/>
          <w:szCs w:val="24"/>
        </w:rPr>
        <w:t>U</w:t>
      </w:r>
      <w:r w:rsidRPr="007B6B77">
        <w:rPr>
          <w:spacing w:val="1"/>
          <w:szCs w:val="24"/>
        </w:rPr>
        <w:t>mowy bez uzasadnionych przyczyn,</w:t>
      </w:r>
    </w:p>
    <w:p w14:paraId="225E0EFE" w14:textId="46895648" w:rsidR="00356BCA" w:rsidRDefault="008803BD" w:rsidP="008803BD">
      <w:pPr>
        <w:pStyle w:val="Akapitzlist"/>
        <w:numPr>
          <w:ilvl w:val="1"/>
          <w:numId w:val="5"/>
        </w:numPr>
        <w:shd w:val="clear" w:color="auto" w:fill="FFFFFF"/>
        <w:tabs>
          <w:tab w:val="clear" w:pos="792"/>
        </w:tabs>
        <w:spacing w:before="120" w:after="120"/>
        <w:ind w:left="1134" w:right="19" w:hanging="567"/>
        <w:rPr>
          <w:spacing w:val="1"/>
          <w:szCs w:val="24"/>
        </w:rPr>
      </w:pPr>
      <w:r>
        <w:rPr>
          <w:spacing w:val="1"/>
          <w:szCs w:val="24"/>
        </w:rPr>
        <w:t xml:space="preserve">wnoszone </w:t>
      </w:r>
      <w:r w:rsidR="00356BCA" w:rsidRPr="008803BD">
        <w:rPr>
          <w:spacing w:val="1"/>
          <w:szCs w:val="24"/>
        </w:rPr>
        <w:t>skargi</w:t>
      </w:r>
      <w:r>
        <w:rPr>
          <w:spacing w:val="1"/>
          <w:szCs w:val="24"/>
        </w:rPr>
        <w:t>, w szczególności od osób korzystających z dowozu</w:t>
      </w:r>
      <w:r w:rsidR="00356BCA" w:rsidRPr="008803BD">
        <w:rPr>
          <w:spacing w:val="1"/>
          <w:szCs w:val="24"/>
        </w:rPr>
        <w:t>,</w:t>
      </w:r>
    </w:p>
    <w:p w14:paraId="0D71F194" w14:textId="3B028BAA" w:rsidR="00356BCA" w:rsidRDefault="00356BCA" w:rsidP="008803BD">
      <w:pPr>
        <w:pStyle w:val="Akapitzlist"/>
        <w:numPr>
          <w:ilvl w:val="1"/>
          <w:numId w:val="5"/>
        </w:numPr>
        <w:shd w:val="clear" w:color="auto" w:fill="FFFFFF"/>
        <w:tabs>
          <w:tab w:val="clear" w:pos="792"/>
        </w:tabs>
        <w:spacing w:before="120" w:after="120"/>
        <w:ind w:left="1134" w:right="19" w:hanging="567"/>
        <w:rPr>
          <w:spacing w:val="1"/>
          <w:szCs w:val="24"/>
        </w:rPr>
      </w:pPr>
      <w:r w:rsidRPr="008803BD">
        <w:rPr>
          <w:spacing w:val="1"/>
          <w:szCs w:val="24"/>
        </w:rPr>
        <w:t>łamanie przepisów BHP,</w:t>
      </w:r>
    </w:p>
    <w:p w14:paraId="674D834B" w14:textId="39D002AB" w:rsidR="00356BCA" w:rsidRDefault="00356BCA" w:rsidP="008803BD">
      <w:pPr>
        <w:pStyle w:val="Akapitzlist"/>
        <w:numPr>
          <w:ilvl w:val="1"/>
          <w:numId w:val="5"/>
        </w:numPr>
        <w:shd w:val="clear" w:color="auto" w:fill="FFFFFF"/>
        <w:tabs>
          <w:tab w:val="clear" w:pos="792"/>
        </w:tabs>
        <w:spacing w:before="120" w:after="120"/>
        <w:ind w:left="1134" w:right="17" w:hanging="567"/>
        <w:jc w:val="both"/>
        <w:rPr>
          <w:spacing w:val="1"/>
          <w:szCs w:val="24"/>
        </w:rPr>
      </w:pPr>
      <w:r w:rsidRPr="008803BD">
        <w:rPr>
          <w:spacing w:val="1"/>
          <w:szCs w:val="24"/>
        </w:rPr>
        <w:lastRenderedPageBreak/>
        <w:t xml:space="preserve">brak aktualnych wymaganych </w:t>
      </w:r>
      <w:r w:rsidR="004F71F9" w:rsidRPr="008803BD">
        <w:rPr>
          <w:spacing w:val="1"/>
          <w:szCs w:val="24"/>
        </w:rPr>
        <w:t>U</w:t>
      </w:r>
      <w:r w:rsidRPr="008803BD">
        <w:rPr>
          <w:spacing w:val="1"/>
          <w:szCs w:val="24"/>
        </w:rPr>
        <w:t>mow</w:t>
      </w:r>
      <w:r w:rsidR="004F71F9" w:rsidRPr="008803BD">
        <w:rPr>
          <w:spacing w:val="1"/>
          <w:szCs w:val="24"/>
        </w:rPr>
        <w:t>ą</w:t>
      </w:r>
      <w:r w:rsidRPr="008803BD">
        <w:rPr>
          <w:spacing w:val="1"/>
          <w:szCs w:val="24"/>
        </w:rPr>
        <w:t xml:space="preserve"> dokumentów, w tym</w:t>
      </w:r>
      <w:r w:rsidR="008803BD">
        <w:rPr>
          <w:spacing w:val="1"/>
          <w:szCs w:val="24"/>
        </w:rPr>
        <w:t xml:space="preserve"> </w:t>
      </w:r>
      <w:r w:rsidRPr="008803BD">
        <w:rPr>
          <w:spacing w:val="1"/>
          <w:szCs w:val="24"/>
        </w:rPr>
        <w:t>poli</w:t>
      </w:r>
      <w:r w:rsidR="008803BD">
        <w:rPr>
          <w:spacing w:val="1"/>
          <w:szCs w:val="24"/>
        </w:rPr>
        <w:t xml:space="preserve">s </w:t>
      </w:r>
      <w:r w:rsidRPr="008803BD">
        <w:rPr>
          <w:spacing w:val="1"/>
          <w:szCs w:val="24"/>
        </w:rPr>
        <w:t>ubezpieczeniowych od następstw nieszczęśliwych wypadków (NW) oraz odpowiedzialności cywilnej (OC),</w:t>
      </w:r>
    </w:p>
    <w:p w14:paraId="41E81346" w14:textId="3CBD773B" w:rsidR="00C2317E" w:rsidRPr="00E623F3" w:rsidRDefault="00356BCA" w:rsidP="00C2317E">
      <w:pPr>
        <w:pStyle w:val="Akapitzlist"/>
        <w:numPr>
          <w:ilvl w:val="1"/>
          <w:numId w:val="5"/>
        </w:numPr>
        <w:shd w:val="clear" w:color="auto" w:fill="FFFFFF"/>
        <w:tabs>
          <w:tab w:val="clear" w:pos="792"/>
        </w:tabs>
        <w:spacing w:before="120" w:after="120"/>
        <w:ind w:left="1134" w:right="17" w:hanging="567"/>
        <w:jc w:val="both"/>
        <w:rPr>
          <w:spacing w:val="1"/>
          <w:szCs w:val="24"/>
        </w:rPr>
      </w:pPr>
      <w:r w:rsidRPr="008803BD">
        <w:rPr>
          <w:spacing w:val="1"/>
          <w:szCs w:val="24"/>
        </w:rPr>
        <w:t>postawienie Wykonawcy w stan likwidacji lub upadłości, wydanie nakazu zajęcia majątku Wykonawcy.</w:t>
      </w:r>
    </w:p>
    <w:p w14:paraId="3A9C84A8" w14:textId="2B453EC0" w:rsidR="00C2317E" w:rsidRPr="00C2317E" w:rsidRDefault="00C2317E" w:rsidP="00C2317E">
      <w:pPr>
        <w:numPr>
          <w:ilvl w:val="0"/>
          <w:numId w:val="5"/>
        </w:numPr>
        <w:shd w:val="clear" w:color="auto" w:fill="FFFFFF"/>
        <w:tabs>
          <w:tab w:val="clear" w:pos="360"/>
        </w:tabs>
        <w:spacing w:before="120" w:after="120"/>
        <w:ind w:left="567" w:right="17" w:hanging="567"/>
        <w:rPr>
          <w:spacing w:val="1"/>
          <w:szCs w:val="24"/>
        </w:rPr>
      </w:pPr>
      <w:r w:rsidRPr="00C2317E">
        <w:rPr>
          <w:spacing w:val="1"/>
          <w:szCs w:val="24"/>
        </w:rPr>
        <w:t>Zamawiający może odstąpić od Umowy również w przypadku wystąpienia istotnej zmiany okoliczności powodującej, że wykonanie Umowy nie leży w interesie publicznym, czego nie można było przewidzieć w chwili zawarcia Umowy</w:t>
      </w:r>
      <w:r w:rsidR="00377D41">
        <w:rPr>
          <w:spacing w:val="1"/>
          <w:szCs w:val="24"/>
        </w:rPr>
        <w:t>.</w:t>
      </w:r>
    </w:p>
    <w:p w14:paraId="2199E25F" w14:textId="663CABB7" w:rsidR="00C2317E" w:rsidRPr="00C2317E" w:rsidRDefault="00C2317E" w:rsidP="00C2317E">
      <w:pPr>
        <w:numPr>
          <w:ilvl w:val="0"/>
          <w:numId w:val="5"/>
        </w:numPr>
        <w:shd w:val="clear" w:color="auto" w:fill="FFFFFF"/>
        <w:tabs>
          <w:tab w:val="clear" w:pos="360"/>
        </w:tabs>
        <w:spacing w:before="120" w:after="120"/>
        <w:ind w:left="567" w:right="17" w:hanging="567"/>
        <w:rPr>
          <w:spacing w:val="1"/>
          <w:szCs w:val="24"/>
        </w:rPr>
      </w:pPr>
      <w:r w:rsidRPr="00C2317E">
        <w:rPr>
          <w:spacing w:val="1"/>
          <w:szCs w:val="24"/>
        </w:rPr>
        <w:t>Odstąpienie od Umowy, o którym jest mowa w ust</w:t>
      </w:r>
      <w:r>
        <w:rPr>
          <w:spacing w:val="1"/>
          <w:szCs w:val="24"/>
        </w:rPr>
        <w:t>.</w:t>
      </w:r>
      <w:r w:rsidR="00F85C1F">
        <w:rPr>
          <w:spacing w:val="1"/>
          <w:szCs w:val="24"/>
        </w:rPr>
        <w:t xml:space="preserve"> </w:t>
      </w:r>
      <w:r>
        <w:rPr>
          <w:spacing w:val="1"/>
          <w:szCs w:val="24"/>
        </w:rPr>
        <w:t>5</w:t>
      </w:r>
      <w:r w:rsidRPr="00C2317E">
        <w:rPr>
          <w:spacing w:val="1"/>
          <w:szCs w:val="24"/>
        </w:rPr>
        <w:t xml:space="preserve"> nastąpi bez okresu wypowiedzenia, na koniec miesiąca kalendarzowego. </w:t>
      </w:r>
    </w:p>
    <w:p w14:paraId="278E18FA" w14:textId="6CFFFD64" w:rsidR="00C2317E" w:rsidRDefault="00C2317E" w:rsidP="00C2317E">
      <w:pPr>
        <w:numPr>
          <w:ilvl w:val="0"/>
          <w:numId w:val="5"/>
        </w:numPr>
        <w:shd w:val="clear" w:color="auto" w:fill="FFFFFF"/>
        <w:tabs>
          <w:tab w:val="clear" w:pos="360"/>
        </w:tabs>
        <w:spacing w:before="120" w:after="120"/>
        <w:ind w:left="567" w:right="17" w:hanging="567"/>
        <w:rPr>
          <w:spacing w:val="1"/>
          <w:szCs w:val="24"/>
        </w:rPr>
      </w:pPr>
      <w:r w:rsidRPr="00C2317E">
        <w:rPr>
          <w:spacing w:val="1"/>
          <w:szCs w:val="24"/>
        </w:rPr>
        <w:t xml:space="preserve">Odstąpienie od umowy, o którym mowa w ust. </w:t>
      </w:r>
      <w:r w:rsidR="00F85C1F">
        <w:rPr>
          <w:spacing w:val="1"/>
          <w:szCs w:val="24"/>
        </w:rPr>
        <w:t>4-5</w:t>
      </w:r>
      <w:r w:rsidRPr="00C2317E">
        <w:rPr>
          <w:spacing w:val="1"/>
          <w:szCs w:val="24"/>
        </w:rPr>
        <w:t xml:space="preserve"> powinno nastąpić </w:t>
      </w:r>
      <w:r w:rsidRPr="00C2317E">
        <w:rPr>
          <w:bCs/>
          <w:spacing w:val="1"/>
          <w:szCs w:val="24"/>
        </w:rPr>
        <w:t>najpóźniej w terminie 30 dni</w:t>
      </w:r>
      <w:r w:rsidRPr="00C2317E">
        <w:rPr>
          <w:spacing w:val="1"/>
          <w:szCs w:val="24"/>
        </w:rPr>
        <w:t xml:space="preserve"> od powzięcia wiadomości o przyczynach odstąpienia, jednak nie później niż do 29.12.2023 r. i powinno zawierać uzasadnienie, pod rygorem nieważności takiego oświadczenia</w:t>
      </w:r>
      <w:r>
        <w:rPr>
          <w:spacing w:val="1"/>
          <w:szCs w:val="24"/>
        </w:rPr>
        <w:t>.</w:t>
      </w:r>
    </w:p>
    <w:p w14:paraId="27D4C803" w14:textId="77777777" w:rsidR="00C2317E" w:rsidRPr="00C2317E" w:rsidRDefault="00C2317E" w:rsidP="00F3282D">
      <w:pPr>
        <w:numPr>
          <w:ilvl w:val="0"/>
          <w:numId w:val="5"/>
        </w:numPr>
        <w:shd w:val="clear" w:color="auto" w:fill="FFFFFF"/>
        <w:tabs>
          <w:tab w:val="clear" w:pos="360"/>
        </w:tabs>
        <w:spacing w:before="120" w:after="120"/>
        <w:ind w:left="567" w:right="17" w:hanging="567"/>
        <w:rPr>
          <w:spacing w:val="1"/>
          <w:szCs w:val="24"/>
        </w:rPr>
      </w:pPr>
      <w:r w:rsidRPr="00C2317E">
        <w:rPr>
          <w:spacing w:val="1"/>
          <w:szCs w:val="24"/>
        </w:rPr>
        <w:t>W przypadku odstąpienia od niniejszej Umowy przez jedną ze Stron:</w:t>
      </w:r>
    </w:p>
    <w:p w14:paraId="2909DFA7" w14:textId="21190EA3" w:rsidR="00C2317E" w:rsidRDefault="00C2317E" w:rsidP="00DD67AA">
      <w:pPr>
        <w:pStyle w:val="Akapitzlist"/>
        <w:numPr>
          <w:ilvl w:val="1"/>
          <w:numId w:val="5"/>
        </w:numPr>
        <w:shd w:val="clear" w:color="auto" w:fill="FFFFFF"/>
        <w:tabs>
          <w:tab w:val="clear" w:pos="792"/>
        </w:tabs>
        <w:spacing w:before="120" w:after="120"/>
        <w:ind w:left="1134" w:right="17" w:hanging="567"/>
        <w:jc w:val="both"/>
        <w:rPr>
          <w:spacing w:val="1"/>
          <w:szCs w:val="24"/>
        </w:rPr>
      </w:pPr>
      <w:r w:rsidRPr="00C2317E">
        <w:rPr>
          <w:spacing w:val="1"/>
          <w:szCs w:val="24"/>
        </w:rPr>
        <w:t>w terminie 3 dni kalendarzowych Wykonawca przy udziale Zamawiającego sporządzi szczegółowy protokół inwentaryzacji wykonanych usług, według stanu na dzień odstąpienia,</w:t>
      </w:r>
    </w:p>
    <w:p w14:paraId="7AD5C4DC" w14:textId="1A8524D8" w:rsidR="00C2317E" w:rsidRDefault="00DF6FCB" w:rsidP="00C2317E">
      <w:pPr>
        <w:pStyle w:val="Akapitzlist"/>
        <w:numPr>
          <w:ilvl w:val="1"/>
          <w:numId w:val="5"/>
        </w:numPr>
        <w:shd w:val="clear" w:color="auto" w:fill="FFFFFF"/>
        <w:tabs>
          <w:tab w:val="clear" w:pos="792"/>
        </w:tabs>
        <w:spacing w:before="120" w:after="120"/>
        <w:ind w:left="1134" w:right="17" w:hanging="567"/>
        <w:rPr>
          <w:spacing w:val="1"/>
          <w:szCs w:val="24"/>
        </w:rPr>
      </w:pPr>
      <w:r>
        <w:rPr>
          <w:spacing w:val="1"/>
          <w:szCs w:val="24"/>
        </w:rPr>
        <w:t>w</w:t>
      </w:r>
      <w:r w:rsidR="00C2317E" w:rsidRPr="00C2317E">
        <w:rPr>
          <w:spacing w:val="1"/>
          <w:szCs w:val="24"/>
        </w:rPr>
        <w:t>ykonawcy nie przysługuje prawo do odszkodowania,</w:t>
      </w:r>
    </w:p>
    <w:p w14:paraId="52604971" w14:textId="00E324D3" w:rsidR="00C2317E" w:rsidRPr="00C2317E" w:rsidRDefault="00DF6FCB" w:rsidP="00F3282D">
      <w:pPr>
        <w:pStyle w:val="Akapitzlist"/>
        <w:numPr>
          <w:ilvl w:val="1"/>
          <w:numId w:val="5"/>
        </w:numPr>
        <w:shd w:val="clear" w:color="auto" w:fill="FFFFFF"/>
        <w:tabs>
          <w:tab w:val="clear" w:pos="792"/>
        </w:tabs>
        <w:spacing w:before="120" w:after="120"/>
        <w:ind w:left="1134" w:right="17" w:hanging="567"/>
        <w:jc w:val="both"/>
        <w:rPr>
          <w:spacing w:val="1"/>
          <w:szCs w:val="24"/>
        </w:rPr>
      </w:pPr>
      <w:r>
        <w:rPr>
          <w:spacing w:val="1"/>
          <w:szCs w:val="24"/>
        </w:rPr>
        <w:t>w</w:t>
      </w:r>
      <w:r w:rsidR="00C2317E" w:rsidRPr="00C2317E">
        <w:rPr>
          <w:spacing w:val="1"/>
          <w:szCs w:val="24"/>
        </w:rPr>
        <w:t>ykonawca może żądać jedynie wynagrodzenia należnego mu z tytułu</w:t>
      </w:r>
      <w:r w:rsidR="00DD67AA">
        <w:rPr>
          <w:spacing w:val="1"/>
          <w:szCs w:val="24"/>
        </w:rPr>
        <w:t xml:space="preserve"> wykonanych usług.</w:t>
      </w:r>
      <w:r w:rsidR="00C2317E" w:rsidRPr="00C2317E">
        <w:rPr>
          <w:spacing w:val="1"/>
          <w:szCs w:val="24"/>
        </w:rPr>
        <w:t xml:space="preserve"> W przypadku odstąpienia od Umowy w części, Zamawiający zapłaci Wykonawcy za prawidłowo wykonany zakres usług, potwierdzony protokołem częściowym</w:t>
      </w:r>
      <w:r w:rsidR="00F3282D">
        <w:rPr>
          <w:spacing w:val="1"/>
          <w:szCs w:val="24"/>
        </w:rPr>
        <w:t>.</w:t>
      </w:r>
    </w:p>
    <w:p w14:paraId="52EE4F63" w14:textId="4047BB7A" w:rsidR="00C2317E" w:rsidRPr="00780FCD" w:rsidRDefault="00C2317E" w:rsidP="00DD67AA">
      <w:pPr>
        <w:pStyle w:val="Akapitzlist"/>
        <w:numPr>
          <w:ilvl w:val="0"/>
          <w:numId w:val="5"/>
        </w:numPr>
        <w:shd w:val="clear" w:color="auto" w:fill="FFFFFF"/>
        <w:tabs>
          <w:tab w:val="clear" w:pos="360"/>
        </w:tabs>
        <w:spacing w:before="120" w:after="120"/>
        <w:ind w:left="567" w:right="17" w:hanging="567"/>
        <w:jc w:val="both"/>
        <w:rPr>
          <w:spacing w:val="1"/>
          <w:szCs w:val="24"/>
        </w:rPr>
      </w:pPr>
      <w:r w:rsidRPr="00780FCD">
        <w:rPr>
          <w:spacing w:val="1"/>
          <w:szCs w:val="24"/>
        </w:rPr>
        <w:t>Strona, z której winy zostało dokonane odstąpienie od niniejszej Umowy, niezależnie od kar umownych, poniesie koszty wynikłe z odstąpienia od Umowy.</w:t>
      </w:r>
    </w:p>
    <w:p w14:paraId="1B6872EA" w14:textId="77777777" w:rsidR="00C2317E" w:rsidRPr="00C2317E" w:rsidRDefault="00C2317E" w:rsidP="00DD67AA">
      <w:pPr>
        <w:numPr>
          <w:ilvl w:val="0"/>
          <w:numId w:val="5"/>
        </w:numPr>
        <w:shd w:val="clear" w:color="auto" w:fill="FFFFFF"/>
        <w:tabs>
          <w:tab w:val="clear" w:pos="360"/>
          <w:tab w:val="num" w:pos="709"/>
        </w:tabs>
        <w:spacing w:before="120" w:after="120"/>
        <w:ind w:left="567" w:right="17" w:hanging="567"/>
        <w:rPr>
          <w:spacing w:val="1"/>
          <w:szCs w:val="24"/>
        </w:rPr>
      </w:pPr>
      <w:r w:rsidRPr="00C2317E">
        <w:rPr>
          <w:spacing w:val="1"/>
          <w:szCs w:val="24"/>
        </w:rPr>
        <w:t xml:space="preserve">Odstąpienie od Umowy wymaga formy pisemnej, pod rygorem nieważności. </w:t>
      </w:r>
    </w:p>
    <w:p w14:paraId="2080C071" w14:textId="746AC817" w:rsidR="00C2317E" w:rsidRPr="00E623F3" w:rsidRDefault="00C2317E" w:rsidP="00DD67AA">
      <w:pPr>
        <w:numPr>
          <w:ilvl w:val="0"/>
          <w:numId w:val="5"/>
        </w:numPr>
        <w:shd w:val="clear" w:color="auto" w:fill="FFFFFF"/>
        <w:tabs>
          <w:tab w:val="clear" w:pos="360"/>
          <w:tab w:val="num" w:pos="709"/>
        </w:tabs>
        <w:spacing w:before="120" w:after="120"/>
        <w:ind w:left="567" w:right="17" w:hanging="567"/>
        <w:rPr>
          <w:spacing w:val="1"/>
          <w:szCs w:val="24"/>
        </w:rPr>
      </w:pPr>
      <w:r w:rsidRPr="00C2317E">
        <w:rPr>
          <w:spacing w:val="1"/>
          <w:szCs w:val="24"/>
        </w:rPr>
        <w:t xml:space="preserve">Oświadczenie o odstąpieniu złożone na podstawie ust. </w:t>
      </w:r>
      <w:r w:rsidR="00780FCD">
        <w:rPr>
          <w:spacing w:val="1"/>
          <w:szCs w:val="24"/>
        </w:rPr>
        <w:t>4</w:t>
      </w:r>
      <w:r w:rsidRPr="00C2317E">
        <w:rPr>
          <w:spacing w:val="1"/>
          <w:szCs w:val="24"/>
        </w:rPr>
        <w:t>-</w:t>
      </w:r>
      <w:r w:rsidR="00780FCD">
        <w:rPr>
          <w:spacing w:val="1"/>
          <w:szCs w:val="24"/>
        </w:rPr>
        <w:t>5</w:t>
      </w:r>
      <w:r w:rsidRPr="00C2317E">
        <w:rPr>
          <w:spacing w:val="1"/>
          <w:szCs w:val="24"/>
        </w:rPr>
        <w:t xml:space="preserve"> wywołuje skutki ex nunc.</w:t>
      </w:r>
    </w:p>
    <w:p w14:paraId="0CE00D18" w14:textId="557B5DCC" w:rsidR="00E623F3" w:rsidRDefault="00E623F3" w:rsidP="00E623F3">
      <w:pPr>
        <w:spacing w:after="0" w:line="360" w:lineRule="auto"/>
        <w:jc w:val="center"/>
        <w:rPr>
          <w:b/>
          <w:szCs w:val="24"/>
        </w:rPr>
      </w:pPr>
      <w:r w:rsidRPr="007B6B77">
        <w:rPr>
          <w:b/>
          <w:szCs w:val="24"/>
        </w:rPr>
        <w:t xml:space="preserve">§ </w:t>
      </w:r>
      <w:r>
        <w:rPr>
          <w:b/>
          <w:szCs w:val="24"/>
        </w:rPr>
        <w:t>7</w:t>
      </w:r>
    </w:p>
    <w:p w14:paraId="0A6313BC" w14:textId="32D95391" w:rsidR="00E623F3" w:rsidRPr="007B6B77" w:rsidRDefault="007232D2" w:rsidP="00E623F3">
      <w:pPr>
        <w:spacing w:after="0" w:line="360" w:lineRule="auto"/>
        <w:jc w:val="center"/>
        <w:rPr>
          <w:b/>
          <w:szCs w:val="24"/>
        </w:rPr>
      </w:pPr>
      <w:r>
        <w:rPr>
          <w:b/>
          <w:szCs w:val="24"/>
        </w:rPr>
        <w:t xml:space="preserve">KARY UMOWNE </w:t>
      </w:r>
    </w:p>
    <w:p w14:paraId="1D901CD5" w14:textId="2ECCC952" w:rsidR="00356BCA" w:rsidRPr="00E623F3" w:rsidRDefault="00E623F3" w:rsidP="00E623F3">
      <w:pPr>
        <w:shd w:val="clear" w:color="auto" w:fill="FFFFFF"/>
        <w:spacing w:before="120" w:after="120"/>
        <w:ind w:left="567" w:right="17" w:hanging="567"/>
        <w:rPr>
          <w:color w:val="000000"/>
          <w:szCs w:val="24"/>
        </w:rPr>
      </w:pPr>
      <w:r>
        <w:rPr>
          <w:szCs w:val="24"/>
        </w:rPr>
        <w:t xml:space="preserve">1.   </w:t>
      </w:r>
      <w:r w:rsidR="00356BCA" w:rsidRPr="00E623F3">
        <w:rPr>
          <w:szCs w:val="24"/>
        </w:rPr>
        <w:t xml:space="preserve">Wykonawca zapłaci Zamawiającemu kary </w:t>
      </w:r>
      <w:r w:rsidR="002C3E16" w:rsidRPr="00E623F3">
        <w:rPr>
          <w:szCs w:val="24"/>
        </w:rPr>
        <w:t>u</w:t>
      </w:r>
      <w:r w:rsidR="00356BCA" w:rsidRPr="00E623F3">
        <w:rPr>
          <w:szCs w:val="24"/>
        </w:rPr>
        <w:t>mowne w następujących przypadkach</w:t>
      </w:r>
      <w:r w:rsidR="008803BD" w:rsidRPr="00E623F3">
        <w:rPr>
          <w:szCs w:val="24"/>
        </w:rPr>
        <w:t xml:space="preserve"> </w:t>
      </w:r>
      <w:r w:rsidR="00356BCA" w:rsidRPr="00E623F3">
        <w:rPr>
          <w:szCs w:val="24"/>
        </w:rPr>
        <w:t>i</w:t>
      </w:r>
      <w:r w:rsidR="00FF4AAE" w:rsidRPr="00E623F3">
        <w:rPr>
          <w:szCs w:val="24"/>
        </w:rPr>
        <w:t> </w:t>
      </w:r>
      <w:r w:rsidR="00356BCA" w:rsidRPr="00E623F3">
        <w:rPr>
          <w:szCs w:val="24"/>
        </w:rPr>
        <w:t>wysokościach:</w:t>
      </w:r>
    </w:p>
    <w:p w14:paraId="3CAEDBCA" w14:textId="4F0F3D9B" w:rsidR="00356BCA" w:rsidRPr="007B6B77" w:rsidRDefault="00356BCA" w:rsidP="00E623F3">
      <w:pPr>
        <w:pStyle w:val="Bezodstpw"/>
        <w:numPr>
          <w:ilvl w:val="1"/>
          <w:numId w:val="18"/>
        </w:numPr>
        <w:spacing w:before="120" w:after="120"/>
        <w:ind w:left="1134" w:hanging="567"/>
        <w:rPr>
          <w:szCs w:val="24"/>
        </w:rPr>
      </w:pPr>
      <w:r w:rsidRPr="007B6B77">
        <w:rPr>
          <w:szCs w:val="24"/>
        </w:rPr>
        <w:t xml:space="preserve">niezrealizowanie i niezapewnienie zastępstwa w wykonaniu przedmiotu </w:t>
      </w:r>
      <w:r w:rsidR="002C3E16" w:rsidRPr="007B6B77">
        <w:rPr>
          <w:szCs w:val="24"/>
        </w:rPr>
        <w:t>U</w:t>
      </w:r>
      <w:r w:rsidRPr="007B6B77">
        <w:rPr>
          <w:szCs w:val="24"/>
        </w:rPr>
        <w:t>mowy</w:t>
      </w:r>
      <w:r w:rsidR="00C25C31">
        <w:rPr>
          <w:szCs w:val="24"/>
        </w:rPr>
        <w:br/>
      </w:r>
      <w:r w:rsidRPr="007B6B77">
        <w:rPr>
          <w:szCs w:val="24"/>
        </w:rPr>
        <w:t>za każdy dzień zwłoki w wysokości 100 % dziennej stawki ryczałtowej</w:t>
      </w:r>
      <w:r w:rsidR="002D5465">
        <w:rPr>
          <w:szCs w:val="24"/>
        </w:rPr>
        <w:t xml:space="preserve"> brutto</w:t>
      </w:r>
      <w:r w:rsidR="00BD5F89">
        <w:rPr>
          <w:szCs w:val="24"/>
        </w:rPr>
        <w:t>,</w:t>
      </w:r>
    </w:p>
    <w:p w14:paraId="1B32A801" w14:textId="46B920A8" w:rsidR="00356BCA" w:rsidRPr="007B6B77" w:rsidRDefault="00356BCA" w:rsidP="00E623F3">
      <w:pPr>
        <w:pStyle w:val="Bezodstpw"/>
        <w:numPr>
          <w:ilvl w:val="1"/>
          <w:numId w:val="18"/>
        </w:numPr>
        <w:spacing w:before="120" w:after="120"/>
        <w:ind w:left="1134" w:hanging="567"/>
        <w:rPr>
          <w:szCs w:val="24"/>
        </w:rPr>
      </w:pPr>
      <w:r w:rsidRPr="007B6B77">
        <w:rPr>
          <w:szCs w:val="24"/>
        </w:rPr>
        <w:t xml:space="preserve">za opóźnienie, nienależyte lub częściowe wykonanie przedmiotu </w:t>
      </w:r>
      <w:r w:rsidR="002C3E16" w:rsidRPr="007B6B77">
        <w:rPr>
          <w:szCs w:val="24"/>
        </w:rPr>
        <w:t>U</w:t>
      </w:r>
      <w:r w:rsidR="009E3627" w:rsidRPr="007B6B77">
        <w:rPr>
          <w:szCs w:val="24"/>
        </w:rPr>
        <w:t>mowy w</w:t>
      </w:r>
      <w:r w:rsidR="00FF4AAE">
        <w:rPr>
          <w:szCs w:val="24"/>
        </w:rPr>
        <w:t> </w:t>
      </w:r>
      <w:r w:rsidR="009E3627" w:rsidRPr="007B6B77">
        <w:rPr>
          <w:szCs w:val="24"/>
        </w:rPr>
        <w:t>wysokości 1</w:t>
      </w:r>
      <w:r w:rsidR="007D118B" w:rsidRPr="007B6B77">
        <w:rPr>
          <w:szCs w:val="24"/>
        </w:rPr>
        <w:t>0</w:t>
      </w:r>
      <w:r w:rsidR="009E3627" w:rsidRPr="007B6B77">
        <w:rPr>
          <w:szCs w:val="24"/>
        </w:rPr>
        <w:t xml:space="preserve"> </w:t>
      </w:r>
      <w:r w:rsidRPr="007B6B77">
        <w:rPr>
          <w:szCs w:val="24"/>
        </w:rPr>
        <w:t>%  dziennej stawki ryczałtowej</w:t>
      </w:r>
      <w:r w:rsidR="002D5465">
        <w:rPr>
          <w:szCs w:val="24"/>
        </w:rPr>
        <w:t xml:space="preserve"> brutto</w:t>
      </w:r>
      <w:r w:rsidR="00BD5F89">
        <w:rPr>
          <w:szCs w:val="24"/>
        </w:rPr>
        <w:t>,</w:t>
      </w:r>
    </w:p>
    <w:p w14:paraId="0163FD1E" w14:textId="6966B579" w:rsidR="00356BCA" w:rsidRPr="007B6B77" w:rsidRDefault="00356BCA" w:rsidP="00E623F3">
      <w:pPr>
        <w:pStyle w:val="Bezodstpw"/>
        <w:numPr>
          <w:ilvl w:val="1"/>
          <w:numId w:val="18"/>
        </w:numPr>
        <w:spacing w:before="120" w:after="120"/>
        <w:ind w:left="1134" w:hanging="567"/>
        <w:rPr>
          <w:szCs w:val="24"/>
        </w:rPr>
      </w:pPr>
      <w:r w:rsidRPr="007B6B77">
        <w:rPr>
          <w:szCs w:val="24"/>
        </w:rPr>
        <w:t xml:space="preserve">za odstąpienie od </w:t>
      </w:r>
      <w:r w:rsidR="002C3E16" w:rsidRPr="007B6B77">
        <w:rPr>
          <w:szCs w:val="24"/>
        </w:rPr>
        <w:t>U</w:t>
      </w:r>
      <w:r w:rsidRPr="007B6B77">
        <w:rPr>
          <w:szCs w:val="24"/>
        </w:rPr>
        <w:t>mowy przez Wykonawcę z przyczyn niezależnych</w:t>
      </w:r>
      <w:r w:rsidR="00C25C31">
        <w:rPr>
          <w:szCs w:val="24"/>
        </w:rPr>
        <w:br/>
      </w:r>
      <w:r w:rsidRPr="007B6B77">
        <w:rPr>
          <w:szCs w:val="24"/>
        </w:rPr>
        <w:t>od Zamawiającego w wysokości 20 % wynagrodzenia brutto</w:t>
      </w:r>
      <w:r w:rsidR="00BD5F89">
        <w:rPr>
          <w:szCs w:val="24"/>
        </w:rPr>
        <w:t xml:space="preserve"> określonego w §2 </w:t>
      </w:r>
      <w:r w:rsidR="002D5465">
        <w:rPr>
          <w:szCs w:val="24"/>
        </w:rPr>
        <w:br/>
      </w:r>
      <w:r w:rsidR="00BD5F89">
        <w:rPr>
          <w:szCs w:val="24"/>
        </w:rPr>
        <w:t>ust. 1,</w:t>
      </w:r>
    </w:p>
    <w:p w14:paraId="73F217B3" w14:textId="77777777" w:rsidR="00356BCA" w:rsidRPr="007B6B77" w:rsidRDefault="00356BCA" w:rsidP="00E623F3">
      <w:pPr>
        <w:pStyle w:val="Bezodstpw"/>
        <w:numPr>
          <w:ilvl w:val="1"/>
          <w:numId w:val="18"/>
        </w:numPr>
        <w:spacing w:before="120" w:after="120"/>
        <w:ind w:left="1134" w:hanging="567"/>
        <w:rPr>
          <w:szCs w:val="24"/>
        </w:rPr>
      </w:pPr>
      <w:r w:rsidRPr="007B6B77">
        <w:rPr>
          <w:szCs w:val="24"/>
        </w:rPr>
        <w:lastRenderedPageBreak/>
        <w:t xml:space="preserve">za odstąpienie od </w:t>
      </w:r>
      <w:r w:rsidR="002C3E16" w:rsidRPr="007B6B77">
        <w:rPr>
          <w:szCs w:val="24"/>
        </w:rPr>
        <w:t>U</w:t>
      </w:r>
      <w:r w:rsidRPr="007B6B77">
        <w:rPr>
          <w:szCs w:val="24"/>
        </w:rPr>
        <w:t xml:space="preserve">mowy przez Zamawiającego z winy Wykonawcy, w przypadku rażącego naruszenia postanowień niniejszej </w:t>
      </w:r>
      <w:r w:rsidR="002C3E16" w:rsidRPr="007B6B77">
        <w:rPr>
          <w:szCs w:val="24"/>
        </w:rPr>
        <w:t>U</w:t>
      </w:r>
      <w:r w:rsidRPr="007B6B77">
        <w:rPr>
          <w:szCs w:val="24"/>
        </w:rPr>
        <w:t>mowy,</w:t>
      </w:r>
      <w:r w:rsidR="00EC366A">
        <w:rPr>
          <w:szCs w:val="24"/>
        </w:rPr>
        <w:t xml:space="preserve"> </w:t>
      </w:r>
      <w:r w:rsidRPr="007B6B77">
        <w:rPr>
          <w:szCs w:val="24"/>
        </w:rPr>
        <w:t>w wysokości 20</w:t>
      </w:r>
      <w:r w:rsidR="00FF4AAE">
        <w:rPr>
          <w:szCs w:val="24"/>
        </w:rPr>
        <w:t xml:space="preserve"> </w:t>
      </w:r>
      <w:r w:rsidRPr="007B6B77">
        <w:rPr>
          <w:szCs w:val="24"/>
        </w:rPr>
        <w:t>% wynagrodzenia brutto</w:t>
      </w:r>
      <w:r w:rsidR="00BD5F89">
        <w:rPr>
          <w:szCs w:val="24"/>
        </w:rPr>
        <w:t xml:space="preserve"> określonego w § 2 ust 1,</w:t>
      </w:r>
    </w:p>
    <w:p w14:paraId="298429E3" w14:textId="77777777" w:rsidR="00D4684C" w:rsidRPr="007B6B77" w:rsidRDefault="00D4684C" w:rsidP="00E623F3">
      <w:pPr>
        <w:pStyle w:val="Bezodstpw"/>
        <w:numPr>
          <w:ilvl w:val="1"/>
          <w:numId w:val="18"/>
        </w:numPr>
        <w:spacing w:before="120" w:after="120"/>
        <w:ind w:left="1134" w:hanging="567"/>
        <w:rPr>
          <w:szCs w:val="24"/>
        </w:rPr>
      </w:pPr>
      <w:r w:rsidRPr="007B6B77">
        <w:rPr>
          <w:szCs w:val="24"/>
        </w:rPr>
        <w:t>w razie stwie</w:t>
      </w:r>
      <w:r w:rsidR="007D118B" w:rsidRPr="007B6B77">
        <w:rPr>
          <w:szCs w:val="24"/>
        </w:rPr>
        <w:t>rdzenia przez Zamawiającego nie</w:t>
      </w:r>
      <w:r w:rsidRPr="007B6B77">
        <w:rPr>
          <w:szCs w:val="24"/>
        </w:rPr>
        <w:t>zatrudnienia osób na podstawie umowy o pracę do wykonania czynności, do których Zamawiający wymagał zatrudnienia na podstawie umowy o pracę – w wysokości 200,00 zł/osoba za każdy  przypadek naruszenia</w:t>
      </w:r>
      <w:r w:rsidR="00BD3890">
        <w:rPr>
          <w:szCs w:val="24"/>
        </w:rPr>
        <w:t>.</w:t>
      </w:r>
    </w:p>
    <w:p w14:paraId="4D5DE881" w14:textId="2F08A853" w:rsidR="00E623F3" w:rsidRDefault="00E623F3" w:rsidP="00DD67AA">
      <w:pPr>
        <w:pStyle w:val="Akapitzlist"/>
        <w:numPr>
          <w:ilvl w:val="0"/>
          <w:numId w:val="27"/>
        </w:numPr>
        <w:spacing w:before="120" w:after="120"/>
        <w:ind w:left="567" w:hanging="567"/>
        <w:jc w:val="both"/>
        <w:rPr>
          <w:szCs w:val="24"/>
        </w:rPr>
      </w:pPr>
      <w:r w:rsidRPr="00E623F3">
        <w:rPr>
          <w:szCs w:val="24"/>
        </w:rPr>
        <w:t>W przypadku, gdy jakiekolwiek uchybienie będzie miało miejsce trzykrotnie w czasie jednego miesiąca rozliczeniowego Zamawiający ma prawo do obniżenia wynagrodzenia Wykonawcy o 50% stawki miesięcznej.</w:t>
      </w:r>
    </w:p>
    <w:p w14:paraId="26AD6BEA" w14:textId="3CBEBDE0" w:rsidR="00E623F3" w:rsidRDefault="00E623F3" w:rsidP="00DD67AA">
      <w:pPr>
        <w:pStyle w:val="Akapitzlist"/>
        <w:numPr>
          <w:ilvl w:val="0"/>
          <w:numId w:val="27"/>
        </w:numPr>
        <w:spacing w:before="120" w:after="120"/>
        <w:ind w:left="567" w:hanging="567"/>
        <w:jc w:val="both"/>
        <w:rPr>
          <w:szCs w:val="24"/>
        </w:rPr>
      </w:pPr>
      <w:r w:rsidRPr="00E623F3">
        <w:rPr>
          <w:szCs w:val="24"/>
        </w:rPr>
        <w:t>Podstawą do naliczenia kar umownych jest sporządzony protokół z przeprowadzonej kontroli.</w:t>
      </w:r>
    </w:p>
    <w:p w14:paraId="6611BBAF" w14:textId="2712D356" w:rsidR="00E623F3" w:rsidRDefault="00E623F3" w:rsidP="00DD67AA">
      <w:pPr>
        <w:pStyle w:val="Akapitzlist"/>
        <w:numPr>
          <w:ilvl w:val="0"/>
          <w:numId w:val="27"/>
        </w:numPr>
        <w:spacing w:before="120" w:after="120"/>
        <w:ind w:left="567" w:hanging="567"/>
        <w:jc w:val="both"/>
        <w:rPr>
          <w:szCs w:val="24"/>
        </w:rPr>
      </w:pPr>
      <w:r w:rsidRPr="00E623F3">
        <w:rPr>
          <w:szCs w:val="24"/>
        </w:rPr>
        <w:t xml:space="preserve">Wykonawca upoważnia Zamawiającego do potrącenia kary umownej z bieżącego wynagrodzenia Wykonawcy. </w:t>
      </w:r>
    </w:p>
    <w:p w14:paraId="515A13F2" w14:textId="6BC87C8B" w:rsidR="00E623F3" w:rsidRDefault="00E623F3" w:rsidP="00DD67AA">
      <w:pPr>
        <w:pStyle w:val="Akapitzlist"/>
        <w:numPr>
          <w:ilvl w:val="0"/>
          <w:numId w:val="27"/>
        </w:numPr>
        <w:spacing w:before="120" w:after="120"/>
        <w:ind w:left="567" w:hanging="567"/>
        <w:jc w:val="both"/>
        <w:rPr>
          <w:szCs w:val="24"/>
        </w:rPr>
      </w:pPr>
      <w:r w:rsidRPr="00E623F3">
        <w:rPr>
          <w:szCs w:val="24"/>
        </w:rPr>
        <w:t>Potrącenie kary umownej nie zwalnia Wykonawcy z innych zobowiązań umownych.</w:t>
      </w:r>
    </w:p>
    <w:p w14:paraId="07BC0FEC" w14:textId="492274C0" w:rsidR="00E623F3" w:rsidRDefault="00E623F3" w:rsidP="00DD67AA">
      <w:pPr>
        <w:pStyle w:val="Akapitzlist"/>
        <w:numPr>
          <w:ilvl w:val="0"/>
          <w:numId w:val="27"/>
        </w:numPr>
        <w:spacing w:before="120" w:after="120"/>
        <w:ind w:left="567" w:hanging="567"/>
        <w:jc w:val="both"/>
        <w:rPr>
          <w:szCs w:val="24"/>
        </w:rPr>
      </w:pPr>
      <w:r w:rsidRPr="00E623F3">
        <w:rPr>
          <w:szCs w:val="24"/>
        </w:rPr>
        <w:t>Strony mają prawo do odszkodowania uzupełniającego przewyższającego wysokość kar umownych do wysokości rzeczywiście poniesionej szkody.</w:t>
      </w:r>
    </w:p>
    <w:p w14:paraId="54BB7E84" w14:textId="7FFB70F3" w:rsidR="00E623F3" w:rsidRDefault="00E623F3" w:rsidP="00DD67AA">
      <w:pPr>
        <w:pStyle w:val="Akapitzlist"/>
        <w:numPr>
          <w:ilvl w:val="0"/>
          <w:numId w:val="27"/>
        </w:numPr>
        <w:spacing w:before="120" w:after="120"/>
        <w:ind w:left="567" w:hanging="567"/>
        <w:jc w:val="both"/>
        <w:rPr>
          <w:szCs w:val="24"/>
        </w:rPr>
      </w:pPr>
      <w:r w:rsidRPr="00E623F3">
        <w:rPr>
          <w:szCs w:val="24"/>
        </w:rPr>
        <w:t xml:space="preserve">Kary umowne, o których mowa w ust. 2, będą naliczane niezależnie i będą podlegać sumowaniu. Suma kar umownych nałożonych jednorazowo na Wykonawcę nie może przekroczyć 30,00 % kwoty łącznego wynagrodzenia brutto określonego w § </w:t>
      </w:r>
      <w:r>
        <w:rPr>
          <w:szCs w:val="24"/>
        </w:rPr>
        <w:t>2</w:t>
      </w:r>
      <w:r w:rsidRPr="00E623F3">
        <w:rPr>
          <w:szCs w:val="24"/>
        </w:rPr>
        <w:t xml:space="preserve"> ust. 1.</w:t>
      </w:r>
    </w:p>
    <w:p w14:paraId="37F1671E" w14:textId="77777777" w:rsidR="00E623F3" w:rsidRPr="00E623F3" w:rsidRDefault="00E623F3" w:rsidP="00DD67AA">
      <w:pPr>
        <w:pStyle w:val="Akapitzlist"/>
        <w:numPr>
          <w:ilvl w:val="0"/>
          <w:numId w:val="27"/>
        </w:numPr>
        <w:spacing w:before="120" w:after="120"/>
        <w:ind w:left="567" w:hanging="567"/>
        <w:jc w:val="both"/>
        <w:rPr>
          <w:szCs w:val="24"/>
        </w:rPr>
      </w:pPr>
      <w:r w:rsidRPr="00E623F3">
        <w:rPr>
          <w:szCs w:val="24"/>
        </w:rPr>
        <w:t>Wykonawca zobowiązany jest do zapłaty kary umownej w terminie 30 dni od wystąpienia z żądaniem zapłaty przez Zamawiającego.</w:t>
      </w:r>
    </w:p>
    <w:p w14:paraId="7EED0A5B" w14:textId="66B34842" w:rsidR="00C2317E" w:rsidRDefault="00C2317E" w:rsidP="00C2317E">
      <w:pPr>
        <w:spacing w:before="120" w:after="120" w:line="240" w:lineRule="auto"/>
        <w:rPr>
          <w:szCs w:val="24"/>
        </w:rPr>
      </w:pPr>
    </w:p>
    <w:p w14:paraId="612CFA92" w14:textId="33D73773" w:rsidR="00C2317E" w:rsidRPr="007534B6" w:rsidRDefault="00C2317E" w:rsidP="00C2317E">
      <w:pPr>
        <w:tabs>
          <w:tab w:val="left" w:pos="851"/>
        </w:tabs>
        <w:autoSpaceDE w:val="0"/>
        <w:autoSpaceDN w:val="0"/>
        <w:adjustRightInd w:val="0"/>
        <w:spacing w:before="120" w:after="120" w:line="240" w:lineRule="auto"/>
        <w:jc w:val="center"/>
        <w:rPr>
          <w:rFonts w:cstheme="minorHAnsi"/>
          <w:b/>
        </w:rPr>
      </w:pPr>
      <w:bookmarkStart w:id="3" w:name="_Hlk121053634"/>
      <w:r w:rsidRPr="007534B6">
        <w:rPr>
          <w:rFonts w:cstheme="minorHAnsi"/>
          <w:b/>
        </w:rPr>
        <w:t>§</w:t>
      </w:r>
      <w:r w:rsidR="00E623F3">
        <w:rPr>
          <w:rFonts w:cstheme="minorHAnsi"/>
          <w:b/>
        </w:rPr>
        <w:t>8</w:t>
      </w:r>
    </w:p>
    <w:bookmarkEnd w:id="3"/>
    <w:p w14:paraId="15959A98" w14:textId="2C98DEC6" w:rsidR="00C2317E" w:rsidRPr="007534B6" w:rsidRDefault="007232D2" w:rsidP="00C2317E">
      <w:pPr>
        <w:tabs>
          <w:tab w:val="left" w:pos="851"/>
        </w:tabs>
        <w:autoSpaceDE w:val="0"/>
        <w:autoSpaceDN w:val="0"/>
        <w:adjustRightInd w:val="0"/>
        <w:spacing w:before="120" w:after="120" w:line="240" w:lineRule="auto"/>
        <w:jc w:val="center"/>
        <w:rPr>
          <w:rFonts w:cstheme="minorHAnsi"/>
          <w:b/>
          <w:bCs/>
        </w:rPr>
      </w:pPr>
      <w:r w:rsidRPr="007534B6">
        <w:rPr>
          <w:rFonts w:cstheme="minorHAnsi"/>
          <w:b/>
          <w:bCs/>
        </w:rPr>
        <w:t>UBEZPIECZENIE ODPOWIEDZIALNOŚCI CYWILNEJ</w:t>
      </w:r>
    </w:p>
    <w:p w14:paraId="27586DBF" w14:textId="17411533" w:rsidR="00C2317E" w:rsidRPr="007534B6" w:rsidRDefault="00C2317E" w:rsidP="00C2317E">
      <w:pPr>
        <w:pStyle w:val="Akapitzlist"/>
        <w:numPr>
          <w:ilvl w:val="3"/>
          <w:numId w:val="28"/>
        </w:numPr>
        <w:autoSpaceDE w:val="0"/>
        <w:autoSpaceDN w:val="0"/>
        <w:adjustRightInd w:val="0"/>
        <w:spacing w:before="120" w:after="120"/>
        <w:ind w:left="567" w:hanging="567"/>
        <w:jc w:val="both"/>
        <w:rPr>
          <w:rFonts w:cstheme="minorHAnsi"/>
        </w:rPr>
      </w:pPr>
      <w:r w:rsidRPr="007534B6">
        <w:rPr>
          <w:rFonts w:cstheme="minorHAnsi"/>
        </w:rPr>
        <w:t xml:space="preserve">Wykonawca zobowiązuje się posiadać w całym okresie realizacji niniejszej Umowy ubezpieczenie odpowiedzialności cywilnej w zakresie prowadzonej działalności gospodarczej związanej z przedmiotem zamówienia na sumę gwarancyjną nie niższą niż </w:t>
      </w:r>
      <w:r w:rsidR="00E65C3E">
        <w:rPr>
          <w:rFonts w:cstheme="minorHAnsi"/>
        </w:rPr>
        <w:t>180</w:t>
      </w:r>
      <w:r w:rsidRPr="007534B6">
        <w:rPr>
          <w:rFonts w:cstheme="minorHAnsi"/>
        </w:rPr>
        <w:t xml:space="preserve">.000,00 zł. </w:t>
      </w:r>
    </w:p>
    <w:p w14:paraId="0676F887" w14:textId="0E43CC5C" w:rsidR="00C2317E" w:rsidRPr="007534B6" w:rsidRDefault="00C2317E" w:rsidP="00C2317E">
      <w:pPr>
        <w:pStyle w:val="Akapitzlist"/>
        <w:numPr>
          <w:ilvl w:val="3"/>
          <w:numId w:val="28"/>
        </w:numPr>
        <w:autoSpaceDE w:val="0"/>
        <w:autoSpaceDN w:val="0"/>
        <w:adjustRightInd w:val="0"/>
        <w:spacing w:before="120" w:after="120"/>
        <w:ind w:left="567" w:hanging="567"/>
        <w:jc w:val="both"/>
        <w:rPr>
          <w:rFonts w:cstheme="minorHAnsi"/>
        </w:rPr>
      </w:pPr>
      <w:r w:rsidRPr="007534B6">
        <w:rPr>
          <w:rFonts w:cstheme="minorHAnsi"/>
        </w:rPr>
        <w:t>W terminie 7 dni od dnia podpisania niniejszej Umowy, Wykonawca przedłoży Zamawiającemu kopię umowy ubezpieczenia (polisy) wraz z dowodem jej opłacenia. W przypadku, gdy umowa ubezpieczenia (polisy) będzie obejmować okres krótszy niż okres realizacji niniejszej Umowy, Wykonawca obowiązany jest do zachowania ciągłości ubezpieczenia, o którym mowa w ust. 1 niniejszego paragrafu, oraz przekazuje Zamawiającemu kopie kolejnych umów ubezpieczenia (polisy) wraz z dowodem ich opłacenia, na co najmniej 3 dni przed wygaśnięciem poprzedniej umowy ubezpieczenia (polisy)</w:t>
      </w:r>
      <w:r w:rsidR="00E623F3">
        <w:rPr>
          <w:rFonts w:cstheme="minorHAnsi"/>
        </w:rPr>
        <w:t>.</w:t>
      </w:r>
    </w:p>
    <w:p w14:paraId="1BAB5463" w14:textId="36D71613" w:rsidR="00174E62" w:rsidRDefault="00174E62" w:rsidP="000577E5">
      <w:pPr>
        <w:spacing w:before="120" w:after="120" w:line="240" w:lineRule="auto"/>
        <w:rPr>
          <w:b/>
          <w:bCs/>
          <w:szCs w:val="24"/>
        </w:rPr>
      </w:pPr>
      <w:bookmarkStart w:id="4" w:name="_Hlk121055681"/>
    </w:p>
    <w:p w14:paraId="7476BADB" w14:textId="09EB493D" w:rsidR="00E65C3E" w:rsidRDefault="00E65C3E" w:rsidP="000577E5">
      <w:pPr>
        <w:spacing w:before="120" w:after="120" w:line="240" w:lineRule="auto"/>
        <w:rPr>
          <w:b/>
          <w:bCs/>
          <w:szCs w:val="24"/>
        </w:rPr>
      </w:pPr>
    </w:p>
    <w:p w14:paraId="22656F5F" w14:textId="77777777" w:rsidR="00E65C3E" w:rsidRDefault="00E65C3E" w:rsidP="000577E5">
      <w:pPr>
        <w:spacing w:before="120" w:after="120" w:line="240" w:lineRule="auto"/>
        <w:rPr>
          <w:b/>
          <w:bCs/>
          <w:szCs w:val="24"/>
        </w:rPr>
      </w:pPr>
    </w:p>
    <w:p w14:paraId="06E7E7EB" w14:textId="6D2ABD41" w:rsidR="00C2317E" w:rsidRPr="00E623F3" w:rsidRDefault="00E623F3" w:rsidP="00E623F3">
      <w:pPr>
        <w:spacing w:before="120" w:after="120" w:line="240" w:lineRule="auto"/>
        <w:jc w:val="center"/>
        <w:rPr>
          <w:b/>
          <w:bCs/>
          <w:szCs w:val="24"/>
        </w:rPr>
      </w:pPr>
      <w:r w:rsidRPr="00E623F3">
        <w:rPr>
          <w:b/>
          <w:bCs/>
          <w:szCs w:val="24"/>
        </w:rPr>
        <w:t>§9</w:t>
      </w:r>
    </w:p>
    <w:bookmarkEnd w:id="4"/>
    <w:p w14:paraId="1D727011" w14:textId="77777777" w:rsidR="00E623F3" w:rsidRPr="007534B6" w:rsidRDefault="00E623F3" w:rsidP="00E623F3">
      <w:pPr>
        <w:tabs>
          <w:tab w:val="left" w:pos="851"/>
        </w:tabs>
        <w:autoSpaceDE w:val="0"/>
        <w:autoSpaceDN w:val="0"/>
        <w:adjustRightInd w:val="0"/>
        <w:spacing w:after="0"/>
        <w:jc w:val="center"/>
        <w:rPr>
          <w:rFonts w:cstheme="minorHAnsi"/>
          <w:b/>
          <w:bCs/>
        </w:rPr>
      </w:pPr>
      <w:r w:rsidRPr="007534B6">
        <w:rPr>
          <w:rFonts w:cstheme="minorHAnsi"/>
          <w:b/>
          <w:bCs/>
        </w:rPr>
        <w:t>ZMIANA WYNAGRODZENIA NA PODSTAWIE ART. 439 USTAWY –</w:t>
      </w:r>
    </w:p>
    <w:p w14:paraId="4A41F592" w14:textId="77777777" w:rsidR="00E623F3" w:rsidRPr="007534B6" w:rsidRDefault="00E623F3" w:rsidP="00E623F3">
      <w:pPr>
        <w:tabs>
          <w:tab w:val="left" w:pos="851"/>
        </w:tabs>
        <w:autoSpaceDE w:val="0"/>
        <w:autoSpaceDN w:val="0"/>
        <w:adjustRightInd w:val="0"/>
        <w:spacing w:after="0"/>
        <w:jc w:val="center"/>
        <w:rPr>
          <w:rFonts w:cstheme="minorHAnsi"/>
          <w:b/>
          <w:bCs/>
        </w:rPr>
      </w:pPr>
      <w:r w:rsidRPr="007534B6">
        <w:rPr>
          <w:rFonts w:cstheme="minorHAnsi"/>
          <w:b/>
          <w:bCs/>
        </w:rPr>
        <w:lastRenderedPageBreak/>
        <w:t xml:space="preserve">PRAWO ZAMÓWIEŃ PUBLICZNYCH </w:t>
      </w:r>
    </w:p>
    <w:p w14:paraId="5F76C11F" w14:textId="77777777" w:rsidR="00E623F3" w:rsidRPr="007534B6" w:rsidRDefault="00E623F3" w:rsidP="00E623F3">
      <w:pPr>
        <w:tabs>
          <w:tab w:val="left" w:pos="851"/>
        </w:tabs>
        <w:autoSpaceDE w:val="0"/>
        <w:autoSpaceDN w:val="0"/>
        <w:adjustRightInd w:val="0"/>
        <w:spacing w:after="0"/>
        <w:jc w:val="center"/>
        <w:rPr>
          <w:rFonts w:cstheme="minorHAnsi"/>
          <w:b/>
          <w:bCs/>
        </w:rPr>
      </w:pPr>
    </w:p>
    <w:p w14:paraId="69DBAF5B" w14:textId="4B93F124" w:rsidR="00E623F3" w:rsidRPr="007534B6" w:rsidRDefault="00E623F3" w:rsidP="00E623F3">
      <w:pPr>
        <w:pStyle w:val="Akapitzlist"/>
        <w:numPr>
          <w:ilvl w:val="6"/>
          <w:numId w:val="32"/>
        </w:numPr>
        <w:autoSpaceDE w:val="0"/>
        <w:autoSpaceDN w:val="0"/>
        <w:adjustRightInd w:val="0"/>
        <w:spacing w:before="120" w:after="120"/>
        <w:ind w:left="567" w:hanging="567"/>
        <w:jc w:val="both"/>
        <w:rPr>
          <w:rFonts w:cstheme="minorHAnsi"/>
        </w:rPr>
      </w:pPr>
      <w:r w:rsidRPr="007534B6">
        <w:rPr>
          <w:rFonts w:cstheme="minorHAnsi"/>
        </w:rPr>
        <w:t xml:space="preserve">W przypadku zmiany ceny materiałów lub kosztów związanych z realizacją Przedmiotu Umowy, wynagrodzenie Wykonawcy określone w § </w:t>
      </w:r>
      <w:r>
        <w:rPr>
          <w:rFonts w:cstheme="minorHAnsi"/>
        </w:rPr>
        <w:t>2</w:t>
      </w:r>
      <w:r w:rsidRPr="007534B6">
        <w:rPr>
          <w:rFonts w:cstheme="minorHAnsi"/>
        </w:rPr>
        <w:t xml:space="preserve"> ust. 1 i 2 ulegnie zmianie, na zasadach określonych w niniejszym paragrafie. </w:t>
      </w:r>
    </w:p>
    <w:p w14:paraId="2BE321E2" w14:textId="77777777" w:rsidR="00E623F3" w:rsidRPr="007534B6" w:rsidRDefault="00E623F3" w:rsidP="00E623F3">
      <w:pPr>
        <w:pStyle w:val="Akapitzlist"/>
        <w:numPr>
          <w:ilvl w:val="6"/>
          <w:numId w:val="32"/>
        </w:numPr>
        <w:autoSpaceDE w:val="0"/>
        <w:autoSpaceDN w:val="0"/>
        <w:adjustRightInd w:val="0"/>
        <w:spacing w:before="120" w:after="120"/>
        <w:ind w:left="567" w:hanging="567"/>
        <w:jc w:val="both"/>
        <w:rPr>
          <w:rFonts w:cstheme="minorHAnsi"/>
        </w:rPr>
      </w:pPr>
      <w:r w:rsidRPr="007534B6">
        <w:rPr>
          <w:rFonts w:cstheme="minorHAnsi"/>
        </w:rPr>
        <w:t xml:space="preserve">Zmiany wynagrodzenia dokonuje się na podstawie wniosku złożonego przez jedną ze Stron nie wcześniej niż po upływie 6 miesięcy od dnia zawarcia umowy. Możliwe jest wprowadzanie kolejnych zmian wynagrodzenia z zastrzeżeniem, że będą one wprowadzane nie częściej niż raz na pół roku. Wynagrodzenie będzie podlegało waloryzacji począwszy od 1 dnia kolejnego miesiąca kalendarzowego od zatwierdzenia przez Zamawiającego złożonego przez Wykonawcę wniosku i dokonania w budżecie Zamawiającego stosownych zmian uwzględniających waloryzację na podstawie niniejszego postanowienia. </w:t>
      </w:r>
    </w:p>
    <w:p w14:paraId="43979D30" w14:textId="77777777" w:rsidR="00E623F3" w:rsidRPr="007534B6" w:rsidRDefault="00E623F3" w:rsidP="00E623F3">
      <w:pPr>
        <w:pStyle w:val="Akapitzlist"/>
        <w:numPr>
          <w:ilvl w:val="6"/>
          <w:numId w:val="32"/>
        </w:numPr>
        <w:autoSpaceDE w:val="0"/>
        <w:autoSpaceDN w:val="0"/>
        <w:adjustRightInd w:val="0"/>
        <w:spacing w:before="120" w:after="120"/>
        <w:ind w:left="567" w:hanging="567"/>
        <w:jc w:val="both"/>
        <w:rPr>
          <w:rFonts w:cstheme="minorHAnsi"/>
        </w:rPr>
      </w:pPr>
      <w:r w:rsidRPr="007534B6">
        <w:rPr>
          <w:rFonts w:cstheme="minorHAnsi"/>
        </w:rPr>
        <w:t>Wniosek o zmianę może dotyczyć wyłącznie wynagrodzenia za zakres Przedmiotu umowy niezrealizowany jeszcze przez Wykonawcę i nieodebrany przez Zamawiającego przed dniem złożenia wniosku.</w:t>
      </w:r>
    </w:p>
    <w:p w14:paraId="2A761C38" w14:textId="77777777" w:rsidR="00E623F3" w:rsidRPr="007534B6" w:rsidRDefault="00E623F3" w:rsidP="00E623F3">
      <w:pPr>
        <w:pStyle w:val="Akapitzlist"/>
        <w:numPr>
          <w:ilvl w:val="6"/>
          <w:numId w:val="32"/>
        </w:numPr>
        <w:autoSpaceDE w:val="0"/>
        <w:autoSpaceDN w:val="0"/>
        <w:adjustRightInd w:val="0"/>
        <w:spacing w:before="120" w:after="120"/>
        <w:ind w:left="567" w:hanging="567"/>
        <w:jc w:val="both"/>
        <w:rPr>
          <w:rFonts w:cstheme="minorHAnsi"/>
        </w:rPr>
      </w:pPr>
      <w:r w:rsidRPr="007534B6">
        <w:rPr>
          <w:rFonts w:cstheme="minorHAnsi"/>
        </w:rPr>
        <w:t>Wartość zmiany należy powiększyć o należny podatek VAT .</w:t>
      </w:r>
    </w:p>
    <w:p w14:paraId="10256BC2" w14:textId="77777777" w:rsidR="00E623F3" w:rsidRPr="007534B6" w:rsidRDefault="00E623F3" w:rsidP="00E623F3">
      <w:pPr>
        <w:pStyle w:val="Akapitzlist"/>
        <w:numPr>
          <w:ilvl w:val="6"/>
          <w:numId w:val="32"/>
        </w:numPr>
        <w:autoSpaceDE w:val="0"/>
        <w:autoSpaceDN w:val="0"/>
        <w:adjustRightInd w:val="0"/>
        <w:spacing w:before="120" w:after="120"/>
        <w:ind w:left="567" w:hanging="567"/>
        <w:jc w:val="both"/>
        <w:rPr>
          <w:rFonts w:cstheme="minorHAnsi"/>
        </w:rPr>
      </w:pPr>
      <w:r w:rsidRPr="007534B6">
        <w:rPr>
          <w:rFonts w:cstheme="minorHAnsi"/>
        </w:rPr>
        <w:t>Zmianę umowy dotyczącą zmiany wynagrodzenia, po zaakceptowaniu wniosku przez obie strony wprowadza się aneksem do umowy.</w:t>
      </w:r>
    </w:p>
    <w:p w14:paraId="06A3BC09" w14:textId="77777777" w:rsidR="00E623F3" w:rsidRPr="007534B6" w:rsidRDefault="00E623F3" w:rsidP="00E623F3">
      <w:pPr>
        <w:pStyle w:val="Akapitzlist"/>
        <w:numPr>
          <w:ilvl w:val="6"/>
          <w:numId w:val="32"/>
        </w:numPr>
        <w:autoSpaceDE w:val="0"/>
        <w:autoSpaceDN w:val="0"/>
        <w:adjustRightInd w:val="0"/>
        <w:spacing w:before="120" w:after="120"/>
        <w:ind w:left="567" w:hanging="567"/>
        <w:jc w:val="both"/>
        <w:rPr>
          <w:rFonts w:cstheme="minorHAnsi"/>
        </w:rPr>
      </w:pPr>
      <w:r w:rsidRPr="007534B6">
        <w:rPr>
          <w:rFonts w:cstheme="minorHAnsi"/>
        </w:rPr>
        <w:t>Maksymalna wartość poszczególnej zmiany wynagrodzenia, jaką dopuszcza Zamawiający w efekcie zastosowania postanowień o zasadach wprowadzania zmian wysokości wynagrodzenia to 20% wynagrodzenia, o którym mowa w ust. 3, a łączna maksymalna wartość wszystkich zmian wynagrodzenia, jaką dopuszcza Zamawiający w efekcie zastosowania postanowień o zasadach wprowadzania zmian wysokości wynagrodzenia to 20% wynagrodzenia określonego pierwotnie w umowie.</w:t>
      </w:r>
    </w:p>
    <w:p w14:paraId="52714E7B" w14:textId="77777777" w:rsidR="00E623F3" w:rsidRPr="007534B6" w:rsidRDefault="00E623F3" w:rsidP="00E623F3">
      <w:pPr>
        <w:pStyle w:val="Akapitzlist"/>
        <w:numPr>
          <w:ilvl w:val="6"/>
          <w:numId w:val="32"/>
        </w:numPr>
        <w:autoSpaceDE w:val="0"/>
        <w:autoSpaceDN w:val="0"/>
        <w:adjustRightInd w:val="0"/>
        <w:spacing w:before="120" w:after="120"/>
        <w:ind w:left="567" w:hanging="567"/>
        <w:jc w:val="both"/>
        <w:rPr>
          <w:rFonts w:cstheme="minorHAnsi"/>
        </w:rPr>
      </w:pPr>
      <w:r w:rsidRPr="007534B6">
        <w:rPr>
          <w:rFonts w:cstheme="minorHAnsi"/>
        </w:rPr>
        <w:t xml:space="preserve">Przez zmianę ceny materiałów lub kosztów rozumie się wzrost odpowiednio cen lub kosztów, jak i ich obniżenie, względem ceny lub kosztu przyjętych w celu ustalenia wynagrodzenia Wykonawcy zawartego w ofercie. Wpływ zmiany ceny materiałów lub kosztów na koszt wykonania zamówienia określa się poprzez określenie realnego wzrostu wydatków Wykonawcy na materiały lub eksploatację niezbędne dla wykonania Przedmiotu umowy. Wpływ zmiany ceny materiałów lub kosztów na koszt wykonania zamówienia wykazuje Wykonawca we wniosku o dokonanie zmiany na tej podstawie. </w:t>
      </w:r>
    </w:p>
    <w:p w14:paraId="5FDC9AC6" w14:textId="05326EA5" w:rsidR="00E623F3" w:rsidRDefault="00E623F3" w:rsidP="00E623F3">
      <w:pPr>
        <w:pStyle w:val="Akapitzlist"/>
        <w:numPr>
          <w:ilvl w:val="6"/>
          <w:numId w:val="32"/>
        </w:numPr>
        <w:spacing w:before="120" w:after="120"/>
        <w:ind w:left="567" w:hanging="567"/>
        <w:jc w:val="both"/>
        <w:rPr>
          <w:rFonts w:cstheme="minorHAnsi"/>
        </w:rPr>
      </w:pPr>
      <w:r w:rsidRPr="007534B6">
        <w:rPr>
          <w:rFonts w:cstheme="minorHAnsi"/>
        </w:rPr>
        <w:t>Wykonawca, którego wynagrodzenie zostało zmienione zgodnie z niniejszym paragrafem, zobowiązany jest do zmiany wynagrodzenia przysługującego podwykonawcy, z którym zawarł umowę, w zakresie odpowiadającym zmianom cen materiałów lub kosztów dotyczących zobowiązania podwykonawcy, jeżeli łącznie spełnione są następujące warunki: przedmiotem umowy są roboty budowlane lub usługi, okres obowiązywania umowy przekracza 6 miesięcy.</w:t>
      </w:r>
    </w:p>
    <w:p w14:paraId="7ACB6BE1" w14:textId="3BE95738" w:rsidR="0065205B" w:rsidRDefault="0065205B" w:rsidP="0065205B">
      <w:pPr>
        <w:spacing w:before="120" w:after="120"/>
        <w:rPr>
          <w:rFonts w:cstheme="minorHAnsi"/>
        </w:rPr>
      </w:pPr>
    </w:p>
    <w:p w14:paraId="742344B8" w14:textId="77777777" w:rsidR="000577E5" w:rsidRDefault="000577E5" w:rsidP="0065205B">
      <w:pPr>
        <w:spacing w:before="120" w:after="120"/>
        <w:jc w:val="center"/>
        <w:rPr>
          <w:b/>
          <w:bCs/>
          <w:szCs w:val="24"/>
        </w:rPr>
      </w:pPr>
    </w:p>
    <w:p w14:paraId="71A25EA0" w14:textId="77777777" w:rsidR="000577E5" w:rsidRDefault="000577E5" w:rsidP="0065205B">
      <w:pPr>
        <w:spacing w:before="120" w:after="120"/>
        <w:jc w:val="center"/>
        <w:rPr>
          <w:b/>
          <w:bCs/>
          <w:szCs w:val="24"/>
        </w:rPr>
      </w:pPr>
    </w:p>
    <w:p w14:paraId="2E1BAD20" w14:textId="77777777" w:rsidR="000577E5" w:rsidRDefault="000577E5" w:rsidP="0065205B">
      <w:pPr>
        <w:spacing w:before="120" w:after="120"/>
        <w:jc w:val="center"/>
        <w:rPr>
          <w:b/>
          <w:bCs/>
          <w:szCs w:val="24"/>
        </w:rPr>
      </w:pPr>
    </w:p>
    <w:p w14:paraId="01C3DC69" w14:textId="7D151D8D" w:rsidR="0065205B" w:rsidRPr="0065205B" w:rsidRDefault="0065205B" w:rsidP="0065205B">
      <w:pPr>
        <w:spacing w:before="120" w:after="120"/>
        <w:jc w:val="center"/>
        <w:rPr>
          <w:b/>
          <w:bCs/>
          <w:szCs w:val="24"/>
        </w:rPr>
      </w:pPr>
      <w:r w:rsidRPr="0065205B">
        <w:rPr>
          <w:b/>
          <w:bCs/>
          <w:szCs w:val="24"/>
        </w:rPr>
        <w:t>§10</w:t>
      </w:r>
    </w:p>
    <w:p w14:paraId="7F9EC33B" w14:textId="3D56DABB" w:rsidR="0065205B" w:rsidRPr="00E111AF" w:rsidRDefault="0065205B" w:rsidP="00E111AF">
      <w:pPr>
        <w:pStyle w:val="Domylnyteks"/>
        <w:spacing w:line="276" w:lineRule="auto"/>
        <w:jc w:val="center"/>
        <w:rPr>
          <w:b/>
          <w:color w:val="auto"/>
          <w:szCs w:val="24"/>
        </w:rPr>
      </w:pPr>
      <w:r w:rsidRPr="0065205B">
        <w:rPr>
          <w:b/>
          <w:color w:val="auto"/>
          <w:szCs w:val="24"/>
        </w:rPr>
        <w:lastRenderedPageBreak/>
        <w:t>PRZEWIDYWANE ZMIANY DO UMOWY</w:t>
      </w:r>
    </w:p>
    <w:p w14:paraId="08B4B502" w14:textId="25086887" w:rsidR="0065205B" w:rsidRPr="007534B6" w:rsidRDefault="0065205B" w:rsidP="00E111AF">
      <w:pPr>
        <w:numPr>
          <w:ilvl w:val="6"/>
          <w:numId w:val="34"/>
        </w:numPr>
        <w:tabs>
          <w:tab w:val="clear" w:pos="5040"/>
        </w:tabs>
        <w:spacing w:before="120" w:after="120" w:line="240" w:lineRule="auto"/>
        <w:ind w:left="567" w:hanging="567"/>
        <w:rPr>
          <w:rFonts w:cstheme="minorHAnsi"/>
        </w:rPr>
      </w:pPr>
      <w:r w:rsidRPr="007534B6">
        <w:rPr>
          <w:rFonts w:cstheme="minorHAnsi"/>
        </w:rPr>
        <w:t xml:space="preserve">Zamawiający, poza możliwością zmiany niniejszej umowy w przypadkach określonych w art. 455 ust. 1 pkt 2-4) oraz art. 455 ust. 2 ustawy </w:t>
      </w:r>
      <w:proofErr w:type="spellStart"/>
      <w:r w:rsidR="00DF6FCB">
        <w:rPr>
          <w:rFonts w:cstheme="minorHAnsi"/>
        </w:rPr>
        <w:t>Pzp</w:t>
      </w:r>
      <w:proofErr w:type="spellEnd"/>
      <w:r w:rsidRPr="007534B6">
        <w:rPr>
          <w:rFonts w:cstheme="minorHAnsi"/>
        </w:rPr>
        <w:t xml:space="preserve"> (zgodnie z warunkami określonymi w postanowieniach przepisu art. 455 tej ustawy) przewiduje również możliwość dokonywania zmian postanowień umowy także w stosunku do treści oferty, na podstawie której dokonano wyboru Wykonawcy, w poniższych okolicznościach.</w:t>
      </w:r>
    </w:p>
    <w:p w14:paraId="1790C9E6" w14:textId="77777777" w:rsidR="0065205B" w:rsidRPr="007534B6" w:rsidRDefault="0065205B" w:rsidP="00E111AF">
      <w:pPr>
        <w:numPr>
          <w:ilvl w:val="6"/>
          <w:numId w:val="34"/>
        </w:numPr>
        <w:tabs>
          <w:tab w:val="clear" w:pos="5040"/>
        </w:tabs>
        <w:spacing w:before="120" w:after="120" w:line="240" w:lineRule="auto"/>
        <w:ind w:left="567" w:hanging="567"/>
        <w:rPr>
          <w:rFonts w:cstheme="minorHAnsi"/>
        </w:rPr>
      </w:pPr>
      <w:r w:rsidRPr="007534B6">
        <w:rPr>
          <w:rFonts w:cstheme="minorHAnsi"/>
        </w:rPr>
        <w:t>Strony dopuszczają zmiany istotnych postanowień niniejszej Umowy w stosunku do treści oferty,  na podstawie której dokonano wyboru Wykonawcy, w przypadku:</w:t>
      </w:r>
    </w:p>
    <w:p w14:paraId="289E2A90" w14:textId="26C9D08E" w:rsidR="0065205B" w:rsidRPr="0065205B" w:rsidRDefault="0065205B" w:rsidP="00E65C3E">
      <w:pPr>
        <w:pStyle w:val="Akapitzlist"/>
        <w:numPr>
          <w:ilvl w:val="1"/>
          <w:numId w:val="27"/>
        </w:numPr>
        <w:ind w:hanging="579"/>
        <w:rPr>
          <w:rFonts w:cstheme="minorHAnsi"/>
        </w:rPr>
      </w:pPr>
      <w:r w:rsidRPr="0065205B">
        <w:rPr>
          <w:rFonts w:cstheme="minorHAnsi"/>
          <w:u w:val="single"/>
        </w:rPr>
        <w:t>zmiany terminu przewidzianego na wykonanie usług w tym godzin świadczenia usług, które są spowodowane w szczególności przez</w:t>
      </w:r>
      <w:r w:rsidRPr="0065205B">
        <w:rPr>
          <w:rFonts w:cstheme="minorHAnsi"/>
        </w:rPr>
        <w:t>:</w:t>
      </w:r>
    </w:p>
    <w:p w14:paraId="56D39E05" w14:textId="19063D0F" w:rsidR="0065205B" w:rsidRPr="007534B6" w:rsidRDefault="0065205B" w:rsidP="00BE02F7">
      <w:pPr>
        <w:pStyle w:val="Akapitzlist"/>
        <w:numPr>
          <w:ilvl w:val="0"/>
          <w:numId w:val="36"/>
        </w:numPr>
        <w:spacing w:before="120" w:after="120"/>
        <w:ind w:left="1701" w:hanging="567"/>
        <w:jc w:val="both"/>
        <w:rPr>
          <w:rFonts w:cstheme="minorHAnsi"/>
        </w:rPr>
      </w:pPr>
      <w:r w:rsidRPr="007534B6">
        <w:rPr>
          <w:rFonts w:cstheme="minorHAnsi"/>
        </w:rPr>
        <w:t xml:space="preserve">wystąpienie okoliczności niezależnych od Wykonawcy uniemożliwiających wykonanie Przedmiotu umowy w określonym terminie; </w:t>
      </w:r>
    </w:p>
    <w:p w14:paraId="0F61F924" w14:textId="77777777" w:rsidR="0065205B" w:rsidRPr="007534B6" w:rsidRDefault="0065205B" w:rsidP="00BE02F7">
      <w:pPr>
        <w:pStyle w:val="Akapitzlist"/>
        <w:numPr>
          <w:ilvl w:val="0"/>
          <w:numId w:val="36"/>
        </w:numPr>
        <w:spacing w:before="120" w:after="120"/>
        <w:ind w:left="1701" w:hanging="567"/>
        <w:jc w:val="both"/>
        <w:rPr>
          <w:rFonts w:cstheme="minorHAnsi"/>
        </w:rPr>
      </w:pPr>
      <w:r w:rsidRPr="007534B6">
        <w:rPr>
          <w:rFonts w:cstheme="minorHAnsi"/>
        </w:rPr>
        <w:t>sytuację nieprzewidzianą i niezawinioną przez Strony, której wystąpienia nie mogły przewidzieć pomimo zachowania należytej staranności;</w:t>
      </w:r>
    </w:p>
    <w:p w14:paraId="3C9F8CF4" w14:textId="77777777" w:rsidR="0065205B" w:rsidRPr="007534B6" w:rsidRDefault="0065205B" w:rsidP="00BE02F7">
      <w:pPr>
        <w:pStyle w:val="Akapitzlist"/>
        <w:numPr>
          <w:ilvl w:val="0"/>
          <w:numId w:val="36"/>
        </w:numPr>
        <w:spacing w:before="120" w:after="120"/>
        <w:ind w:left="1701" w:hanging="567"/>
        <w:jc w:val="both"/>
        <w:rPr>
          <w:rFonts w:cstheme="minorHAnsi"/>
        </w:rPr>
      </w:pPr>
      <w:r w:rsidRPr="007534B6">
        <w:rPr>
          <w:rFonts w:cstheme="minorHAnsi"/>
        </w:rPr>
        <w:t xml:space="preserve">uzasadnione zmiany w zakresie sposobu wykonania Przedmiotu umowy zaproponowanych przez Zamawiającego lub Wykonawcę, jeżeli te zmiany są korzystne dla Zamawiającego; </w:t>
      </w:r>
    </w:p>
    <w:p w14:paraId="4FEF534B" w14:textId="77777777" w:rsidR="0065205B" w:rsidRPr="007534B6" w:rsidRDefault="0065205B" w:rsidP="00BE02F7">
      <w:pPr>
        <w:pStyle w:val="Akapitzlist"/>
        <w:numPr>
          <w:ilvl w:val="0"/>
          <w:numId w:val="36"/>
        </w:numPr>
        <w:spacing w:before="120" w:after="120"/>
        <w:ind w:left="1701" w:hanging="567"/>
        <w:jc w:val="both"/>
        <w:rPr>
          <w:rFonts w:cstheme="minorHAnsi"/>
        </w:rPr>
      </w:pPr>
      <w:r w:rsidRPr="007534B6">
        <w:rPr>
          <w:rFonts w:eastAsia="SimSun" w:cstheme="minorHAnsi"/>
        </w:rPr>
        <w:t xml:space="preserve">okoliczności siły wyższej tj. wystąpienia zdarzenia losowego wywołanego przez czynniki zewnętrzne, którego nie można było przewidzieć z pewnością </w:t>
      </w:r>
      <w:r w:rsidRPr="007534B6">
        <w:rPr>
          <w:rFonts w:cstheme="minorHAnsi"/>
        </w:rPr>
        <w:t>oraz którym nie można zapobiec</w:t>
      </w:r>
      <w:r w:rsidRPr="007534B6">
        <w:rPr>
          <w:rFonts w:eastAsia="SimSun" w:cstheme="minorHAnsi"/>
        </w:rPr>
        <w:t xml:space="preserve">, w szczególności zagrażającego bezpośrednio życiu lub zdrowiu ludzi lub grożącego powstaniem szkody w znacznych rozmiarach. </w:t>
      </w:r>
      <w:r w:rsidRPr="007534B6">
        <w:rPr>
          <w:rFonts w:cstheme="minorHAnsi"/>
          <w:iCs/>
          <w:u w:val="single"/>
        </w:rPr>
        <w:t>Nie uznaje się za siłę wyższą</w:t>
      </w:r>
      <w:r w:rsidRPr="007534B6">
        <w:rPr>
          <w:rFonts w:cstheme="minorHAnsi"/>
          <w:iCs/>
        </w:rPr>
        <w:t>: trudności w zatrudnieniu pracowników o kwalifikacjach niezbędnych do wykonania Przedmiotu umowy;</w:t>
      </w:r>
    </w:p>
    <w:p w14:paraId="2B5B383E" w14:textId="730A229D" w:rsidR="0065205B" w:rsidRPr="007534B6" w:rsidRDefault="0065205B" w:rsidP="00BE02F7">
      <w:pPr>
        <w:pStyle w:val="Akapitzlist"/>
        <w:numPr>
          <w:ilvl w:val="0"/>
          <w:numId w:val="36"/>
        </w:numPr>
        <w:spacing w:before="120" w:after="120"/>
        <w:ind w:left="1701" w:hanging="567"/>
        <w:jc w:val="both"/>
        <w:rPr>
          <w:rFonts w:cstheme="minorHAnsi"/>
        </w:rPr>
      </w:pPr>
      <w:r w:rsidRPr="007534B6">
        <w:rPr>
          <w:rFonts w:eastAsia="SimSun" w:cstheme="minorHAnsi"/>
        </w:rPr>
        <w:t xml:space="preserve">wstrzymania wykonywania niniejszej Umowy lub przerw powstałych z przyczyn leżących po stronie </w:t>
      </w:r>
      <w:r>
        <w:rPr>
          <w:rFonts w:eastAsia="SimSun" w:cstheme="minorHAnsi"/>
        </w:rPr>
        <w:t>Zamawiającego</w:t>
      </w:r>
      <w:r w:rsidRPr="007534B6">
        <w:rPr>
          <w:rFonts w:eastAsia="SimSun" w:cstheme="minorHAnsi"/>
        </w:rPr>
        <w:t>;</w:t>
      </w:r>
    </w:p>
    <w:p w14:paraId="65896DC0" w14:textId="77777777" w:rsidR="0065205B" w:rsidRPr="007534B6" w:rsidRDefault="0065205B" w:rsidP="0065205B">
      <w:pPr>
        <w:pStyle w:val="Akapitzlist"/>
        <w:numPr>
          <w:ilvl w:val="1"/>
          <w:numId w:val="28"/>
        </w:numPr>
        <w:autoSpaceDE w:val="0"/>
        <w:autoSpaceDN w:val="0"/>
        <w:spacing w:line="276" w:lineRule="auto"/>
        <w:ind w:left="1134" w:hanging="567"/>
        <w:jc w:val="both"/>
        <w:rPr>
          <w:rFonts w:cstheme="minorHAnsi"/>
        </w:rPr>
      </w:pPr>
      <w:r w:rsidRPr="007534B6">
        <w:rPr>
          <w:rFonts w:cstheme="minorHAnsi"/>
          <w:u w:val="single"/>
        </w:rPr>
        <w:t>zmiany osobowe</w:t>
      </w:r>
      <w:r w:rsidRPr="007534B6">
        <w:rPr>
          <w:rFonts w:cstheme="minorHAnsi"/>
        </w:rPr>
        <w:t>:</w:t>
      </w:r>
    </w:p>
    <w:p w14:paraId="644446AC" w14:textId="6AB2B9EF" w:rsidR="0065205B" w:rsidRPr="007534B6" w:rsidRDefault="0065205B" w:rsidP="0065205B">
      <w:pPr>
        <w:pStyle w:val="Akapitzlist"/>
        <w:numPr>
          <w:ilvl w:val="1"/>
          <w:numId w:val="35"/>
        </w:numPr>
        <w:spacing w:before="120" w:after="120" w:line="276" w:lineRule="auto"/>
        <w:ind w:left="1701" w:hanging="567"/>
        <w:jc w:val="both"/>
        <w:rPr>
          <w:rFonts w:eastAsia="Calibri" w:cstheme="minorHAnsi"/>
        </w:rPr>
      </w:pPr>
      <w:r w:rsidRPr="007534B6">
        <w:rPr>
          <w:rFonts w:eastAsia="Calibri" w:cstheme="minorHAnsi"/>
        </w:rPr>
        <w:t>zmiana osób, przy pomocy których Wykonawca realizuje Przedmiot umowy na inne spełniające warunki dysponowania osobami zdolnymi do wykonania zamówienia; Wykonawca o zmianie personelu zobowiązany jest niezwłocznie pisemnie powiadomić Zamawiającego przedstawiając stosowne dokumenty potwierdzające spełnienie warunków nowego personelu</w:t>
      </w:r>
      <w:r>
        <w:rPr>
          <w:rFonts w:eastAsia="Calibri" w:cstheme="minorHAnsi"/>
        </w:rPr>
        <w:t>;</w:t>
      </w:r>
    </w:p>
    <w:p w14:paraId="2A583237" w14:textId="77777777" w:rsidR="0065205B" w:rsidRPr="007534B6" w:rsidRDefault="0065205B" w:rsidP="0065205B">
      <w:pPr>
        <w:pStyle w:val="Akapitzlist"/>
        <w:numPr>
          <w:ilvl w:val="1"/>
          <w:numId w:val="35"/>
        </w:numPr>
        <w:spacing w:before="120" w:after="120" w:line="276" w:lineRule="auto"/>
        <w:ind w:left="1701" w:hanging="567"/>
        <w:jc w:val="both"/>
        <w:rPr>
          <w:rFonts w:eastAsia="Calibri" w:cstheme="minorHAnsi"/>
        </w:rPr>
      </w:pPr>
      <w:r w:rsidRPr="007534B6">
        <w:rPr>
          <w:rFonts w:eastAsia="Calibri" w:cstheme="minorHAnsi"/>
        </w:rPr>
        <w:t>zmiana podmiotu trzeciego/podwykonawcy lub rezygnacja podmiotu trzeciego/ podwykonawcy, na zasoby których Wykonawca powoływał się – zmiana może nastąpić pod warunkiem, iż nowy podwykonawca/podmiot trzeci wykaże spełnianie warunków w zakresie nie mniejszym niż wskazany na etapie postępowania o zamówienie publiczne.;</w:t>
      </w:r>
    </w:p>
    <w:p w14:paraId="148B39E1" w14:textId="32E1C285" w:rsidR="0065205B" w:rsidRPr="007534B6" w:rsidRDefault="00E65C3E" w:rsidP="0065205B">
      <w:pPr>
        <w:pStyle w:val="Akapitzlist"/>
        <w:numPr>
          <w:ilvl w:val="1"/>
          <w:numId w:val="28"/>
        </w:numPr>
        <w:spacing w:line="276" w:lineRule="auto"/>
        <w:ind w:left="1134" w:hanging="567"/>
        <w:jc w:val="both"/>
        <w:rPr>
          <w:rFonts w:cstheme="minorHAnsi"/>
        </w:rPr>
      </w:pPr>
      <w:r>
        <w:rPr>
          <w:rFonts w:cstheme="minorHAnsi"/>
          <w:u w:val="single"/>
        </w:rPr>
        <w:t>p</w:t>
      </w:r>
      <w:r w:rsidR="0065205B" w:rsidRPr="007534B6">
        <w:rPr>
          <w:rFonts w:cstheme="minorHAnsi"/>
          <w:u w:val="single"/>
        </w:rPr>
        <w:t>ozostałe okoliczności powodujące możliwość zmiany Umowy</w:t>
      </w:r>
      <w:r w:rsidR="0065205B" w:rsidRPr="007534B6">
        <w:rPr>
          <w:rFonts w:cstheme="minorHAnsi"/>
        </w:rPr>
        <w:t>:</w:t>
      </w:r>
    </w:p>
    <w:p w14:paraId="77153904" w14:textId="40D21224" w:rsidR="00AD25E2" w:rsidRPr="00AD25E2" w:rsidRDefault="00AD25E2" w:rsidP="00AD25E2">
      <w:pPr>
        <w:pStyle w:val="Akapitzlist"/>
        <w:widowControl w:val="0"/>
        <w:numPr>
          <w:ilvl w:val="0"/>
          <w:numId w:val="37"/>
        </w:numPr>
        <w:suppressAutoHyphens/>
        <w:autoSpaceDE w:val="0"/>
        <w:spacing w:before="120" w:after="120" w:line="276" w:lineRule="auto"/>
        <w:ind w:left="1701" w:hanging="567"/>
        <w:jc w:val="both"/>
        <w:rPr>
          <w:rFonts w:cstheme="minorHAnsi"/>
        </w:rPr>
      </w:pPr>
      <w:r>
        <w:rPr>
          <w:rFonts w:cstheme="minorHAnsi"/>
        </w:rPr>
        <w:t xml:space="preserve">w przypadku waloryzacji wynagrodzenia Wykonawcy zgodnie z </w:t>
      </w:r>
      <w:r w:rsidRPr="00AD25E2">
        <w:rPr>
          <w:rFonts w:cstheme="minorHAnsi"/>
        </w:rPr>
        <w:t>§9</w:t>
      </w:r>
      <w:r>
        <w:rPr>
          <w:rFonts w:cstheme="minorHAnsi"/>
        </w:rPr>
        <w:t xml:space="preserve"> umowy;</w:t>
      </w:r>
    </w:p>
    <w:p w14:paraId="3C3834AC" w14:textId="5C07E95C" w:rsidR="0065205B" w:rsidRPr="007534B6" w:rsidRDefault="0065205B" w:rsidP="00AD25E2">
      <w:pPr>
        <w:pStyle w:val="Akapitzlist"/>
        <w:widowControl w:val="0"/>
        <w:numPr>
          <w:ilvl w:val="0"/>
          <w:numId w:val="37"/>
        </w:numPr>
        <w:suppressAutoHyphens/>
        <w:autoSpaceDE w:val="0"/>
        <w:spacing w:before="120" w:after="120" w:line="276" w:lineRule="auto"/>
        <w:ind w:left="1701" w:hanging="567"/>
        <w:jc w:val="both"/>
        <w:rPr>
          <w:rFonts w:cstheme="minorHAnsi"/>
        </w:rPr>
      </w:pPr>
      <w:r w:rsidRPr="007534B6">
        <w:rPr>
          <w:rFonts w:cstheme="minorHAnsi"/>
        </w:rPr>
        <w:t xml:space="preserve">zmiany w obowiązujących przepisach prawa mające wpływ na przedmiot i warunki umowy oraz zmiany sytuacji prawnej lub faktycznej Wykonawcy i/ </w:t>
      </w:r>
      <w:r w:rsidRPr="007534B6">
        <w:rPr>
          <w:rFonts w:cstheme="minorHAnsi"/>
        </w:rPr>
        <w:lastRenderedPageBreak/>
        <w:t>lub Zamawiającego skutkujące niemożliwością realizacji Przedmiotu umowy;</w:t>
      </w:r>
    </w:p>
    <w:p w14:paraId="53496C58" w14:textId="77777777" w:rsidR="0065205B" w:rsidRPr="007534B6" w:rsidRDefault="0065205B" w:rsidP="00AD25E2">
      <w:pPr>
        <w:pStyle w:val="Akapitzlist"/>
        <w:widowControl w:val="0"/>
        <w:numPr>
          <w:ilvl w:val="0"/>
          <w:numId w:val="37"/>
        </w:numPr>
        <w:suppressAutoHyphens/>
        <w:autoSpaceDE w:val="0"/>
        <w:spacing w:before="120" w:after="120" w:line="276" w:lineRule="auto"/>
        <w:ind w:left="1701" w:hanging="567"/>
        <w:jc w:val="both"/>
        <w:rPr>
          <w:rFonts w:cstheme="minorHAnsi"/>
        </w:rPr>
      </w:pPr>
      <w:r w:rsidRPr="007534B6">
        <w:rPr>
          <w:rFonts w:cstheme="minorHAnsi"/>
        </w:rPr>
        <w:t>zmiany warunków płatności – zmiany wynikające ze stopnia wykorzystania środków budżetowych i terminów ich wydatkowania, zmiany wynikające ze zmiany w prawie</w:t>
      </w:r>
      <w:r w:rsidRPr="00D70278">
        <w:rPr>
          <w:rFonts w:cstheme="minorHAnsi"/>
        </w:rPr>
        <w:t xml:space="preserve"> </w:t>
      </w:r>
      <w:r w:rsidRPr="007534B6">
        <w:rPr>
          <w:rFonts w:cstheme="minorHAnsi"/>
        </w:rPr>
        <w:t>właściwym dla podatków i ceł, które podwyższą lub obniżą cenę przedmiotu zamówienia,  co w zależności od rodzaju zmian jakie będą miały miejsce będzie skutkowało obniżeniem lub podwyższeniem ceny jednostkowej przedmiotu zamówienia;</w:t>
      </w:r>
    </w:p>
    <w:p w14:paraId="42CE5F35" w14:textId="14DED363" w:rsidR="0065205B" w:rsidRPr="007534B6" w:rsidRDefault="0065205B" w:rsidP="00AD25E2">
      <w:pPr>
        <w:pStyle w:val="Akapitzlist"/>
        <w:widowControl w:val="0"/>
        <w:numPr>
          <w:ilvl w:val="0"/>
          <w:numId w:val="37"/>
        </w:numPr>
        <w:suppressAutoHyphens/>
        <w:autoSpaceDE w:val="0"/>
        <w:spacing w:before="120" w:after="120" w:line="276" w:lineRule="auto"/>
        <w:ind w:left="1701" w:hanging="567"/>
        <w:jc w:val="both"/>
        <w:rPr>
          <w:rFonts w:cstheme="minorHAnsi"/>
        </w:rPr>
      </w:pPr>
      <w:r w:rsidRPr="007534B6">
        <w:rPr>
          <w:rFonts w:cstheme="minorHAnsi"/>
        </w:rPr>
        <w:t xml:space="preserve">zmiany przez ustawodawcę stawki podatku VAT - wynagrodzenie Wykonawcy ulegnie odpowiedniej zmianie w tej części, której ta zmiana będzie dotyczyła: kwota miesięcznego wynagrodzenia brutto Wykonawcy, zostanie wyliczona na podstawie nowych przepisów z uwzględnieniem stopnia wykonania zamówienia; </w:t>
      </w:r>
    </w:p>
    <w:p w14:paraId="02275C09" w14:textId="77777777" w:rsidR="0065205B" w:rsidRPr="007534B6" w:rsidRDefault="0065205B" w:rsidP="00AD25E2">
      <w:pPr>
        <w:pStyle w:val="Akapitzlist"/>
        <w:widowControl w:val="0"/>
        <w:numPr>
          <w:ilvl w:val="0"/>
          <w:numId w:val="37"/>
        </w:numPr>
        <w:suppressAutoHyphens/>
        <w:autoSpaceDE w:val="0"/>
        <w:spacing w:before="120" w:after="120" w:line="276" w:lineRule="auto"/>
        <w:ind w:left="1701" w:hanging="567"/>
        <w:jc w:val="both"/>
        <w:rPr>
          <w:rFonts w:cstheme="minorHAnsi"/>
        </w:rPr>
      </w:pPr>
      <w:r w:rsidRPr="007534B6">
        <w:rPr>
          <w:rFonts w:cstheme="minorHAnsi"/>
        </w:rPr>
        <w:t>w przypadku  wystąpienia  nadzwyczajnych okoliczności (</w:t>
      </w:r>
      <w:r w:rsidRPr="007534B6">
        <w:rPr>
          <w:rFonts w:cstheme="minorHAnsi"/>
          <w:iCs/>
        </w:rPr>
        <w:t>nie będących „siłą wyższą</w:t>
      </w:r>
      <w:r w:rsidRPr="007534B6">
        <w:rPr>
          <w:rFonts w:cstheme="minorHAnsi"/>
          <w:i/>
        </w:rPr>
        <w:t>”</w:t>
      </w:r>
      <w:r w:rsidRPr="007534B6">
        <w:rPr>
          <w:rFonts w:cstheme="minorHAnsi"/>
        </w:rPr>
        <w:t>), grożących rażącą stratą, których  Strony  umowy  nie były  w stanie przewidzieć w terminie zawarcia umowy, pomimo zachowania  przez Strony należytej  staranności;</w:t>
      </w:r>
    </w:p>
    <w:p w14:paraId="586E4994" w14:textId="1EDA79A4" w:rsidR="00BE02F7" w:rsidRPr="000577E5" w:rsidRDefault="00BE02F7" w:rsidP="00BE02F7">
      <w:pPr>
        <w:pStyle w:val="Akapitzlist"/>
        <w:widowControl w:val="0"/>
        <w:numPr>
          <w:ilvl w:val="1"/>
          <w:numId w:val="28"/>
        </w:numPr>
        <w:suppressAutoHyphens/>
        <w:autoSpaceDE w:val="0"/>
        <w:spacing w:line="276" w:lineRule="auto"/>
        <w:ind w:left="1134" w:hanging="567"/>
        <w:contextualSpacing/>
        <w:rPr>
          <w:rFonts w:cstheme="minorHAnsi"/>
          <w:u w:val="single"/>
        </w:rPr>
      </w:pPr>
      <w:r w:rsidRPr="000577E5">
        <w:rPr>
          <w:szCs w:val="24"/>
          <w:u w:val="single"/>
        </w:rPr>
        <w:t>w wypadku wystąpienia jednej z następujących okoliczności, tj.:</w:t>
      </w:r>
    </w:p>
    <w:p w14:paraId="1A09A363" w14:textId="0B368442" w:rsidR="00BE02F7" w:rsidRPr="007B6B77" w:rsidRDefault="00BE02F7" w:rsidP="00BE02F7">
      <w:pPr>
        <w:pStyle w:val="Podtytu"/>
        <w:numPr>
          <w:ilvl w:val="0"/>
          <w:numId w:val="40"/>
        </w:numPr>
        <w:spacing w:before="120" w:after="120"/>
        <w:ind w:left="1701" w:hanging="567"/>
        <w:rPr>
          <w:szCs w:val="24"/>
        </w:rPr>
      </w:pPr>
      <w:r w:rsidRPr="007B6B77">
        <w:rPr>
          <w:szCs w:val="24"/>
        </w:rPr>
        <w:t>zmian</w:t>
      </w:r>
      <w:r>
        <w:rPr>
          <w:szCs w:val="24"/>
          <w:lang w:val="pl-PL"/>
        </w:rPr>
        <w:t>y</w:t>
      </w:r>
      <w:r w:rsidRPr="007B6B77">
        <w:rPr>
          <w:szCs w:val="24"/>
        </w:rPr>
        <w:t xml:space="preserve"> w zakresie zmiany danych osobowych, w tym adresów zamieszkania dowożonych </w:t>
      </w:r>
      <w:r>
        <w:rPr>
          <w:szCs w:val="24"/>
          <w:lang w:val="pl-PL"/>
        </w:rPr>
        <w:t>osób,</w:t>
      </w:r>
    </w:p>
    <w:p w14:paraId="36652056" w14:textId="44724BD5" w:rsidR="00BE02F7" w:rsidRDefault="00BE02F7" w:rsidP="00BE02F7">
      <w:pPr>
        <w:pStyle w:val="Podtytu"/>
        <w:numPr>
          <w:ilvl w:val="0"/>
          <w:numId w:val="40"/>
        </w:numPr>
        <w:spacing w:before="120" w:after="120"/>
        <w:ind w:left="1701" w:hanging="567"/>
        <w:rPr>
          <w:szCs w:val="24"/>
        </w:rPr>
      </w:pPr>
      <w:r w:rsidRPr="00BE02F7">
        <w:rPr>
          <w:szCs w:val="24"/>
        </w:rPr>
        <w:t>zmiany liczby osób i zmiany wynagrodzenia Wykonawcy w sytuacji zwiększenia/zmniejszenia liczby osób korzystających z usługi,</w:t>
      </w:r>
    </w:p>
    <w:p w14:paraId="0195164A" w14:textId="76CD64B0" w:rsidR="00BE02F7" w:rsidRPr="000577E5" w:rsidRDefault="00BE02F7" w:rsidP="00BE02F7">
      <w:pPr>
        <w:pStyle w:val="Podtytu"/>
        <w:numPr>
          <w:ilvl w:val="0"/>
          <w:numId w:val="40"/>
        </w:numPr>
        <w:spacing w:before="120" w:after="120"/>
        <w:ind w:left="1701" w:hanging="567"/>
        <w:rPr>
          <w:szCs w:val="24"/>
        </w:rPr>
      </w:pPr>
      <w:r w:rsidRPr="00BE02F7">
        <w:rPr>
          <w:szCs w:val="24"/>
        </w:rPr>
        <w:t>zmiany wynagrodzenia Wykonawcy wynikającej z rezygnacji z części usługi przez Zamawiającego lub wprowadzenie usługi zamiennej</w:t>
      </w:r>
      <w:r w:rsidRPr="00BE02F7">
        <w:rPr>
          <w:szCs w:val="24"/>
          <w:lang w:val="pl-PL"/>
        </w:rPr>
        <w:t>,</w:t>
      </w:r>
    </w:p>
    <w:p w14:paraId="1FA323C7" w14:textId="1FBA443F" w:rsidR="000577E5" w:rsidRDefault="000577E5" w:rsidP="000577E5">
      <w:pPr>
        <w:pStyle w:val="Podtytu"/>
        <w:numPr>
          <w:ilvl w:val="0"/>
          <w:numId w:val="40"/>
        </w:numPr>
        <w:spacing w:before="120" w:after="120"/>
        <w:ind w:left="1701" w:hanging="567"/>
        <w:rPr>
          <w:szCs w:val="24"/>
        </w:rPr>
      </w:pPr>
      <w:r w:rsidRPr="000577E5">
        <w:rPr>
          <w:szCs w:val="24"/>
        </w:rPr>
        <w:t xml:space="preserve">zmiany trasy wykonywanych kursów związanych ze zmianą adresu zamieszkania </w:t>
      </w:r>
      <w:r>
        <w:rPr>
          <w:szCs w:val="24"/>
          <w:lang w:val="pl-PL"/>
        </w:rPr>
        <w:t>osób</w:t>
      </w:r>
      <w:r w:rsidRPr="000577E5">
        <w:rPr>
          <w:szCs w:val="24"/>
        </w:rPr>
        <w:t xml:space="preserve"> objętych przedmiotem umowy,</w:t>
      </w:r>
    </w:p>
    <w:p w14:paraId="15D52500" w14:textId="11328BE8" w:rsidR="000577E5" w:rsidRPr="000577E5" w:rsidRDefault="000577E5" w:rsidP="000577E5">
      <w:pPr>
        <w:pStyle w:val="Podtytu"/>
        <w:numPr>
          <w:ilvl w:val="0"/>
          <w:numId w:val="40"/>
        </w:numPr>
        <w:spacing w:before="120" w:after="120"/>
        <w:ind w:left="1701" w:hanging="567"/>
        <w:rPr>
          <w:szCs w:val="24"/>
        </w:rPr>
      </w:pPr>
      <w:r w:rsidRPr="000577E5">
        <w:rPr>
          <w:szCs w:val="24"/>
        </w:rPr>
        <w:t>zmiany wynagrodzenia Wykonawcy w przypadku konieczności zmiany lub dodania nowych tras przejazdu</w:t>
      </w:r>
      <w:r>
        <w:rPr>
          <w:szCs w:val="24"/>
          <w:lang w:val="pl-PL"/>
        </w:rPr>
        <w:t>,</w:t>
      </w:r>
    </w:p>
    <w:p w14:paraId="4F84D1F3" w14:textId="77777777" w:rsidR="00BE02F7" w:rsidRPr="00BE02F7" w:rsidRDefault="00BE02F7" w:rsidP="00BE02F7">
      <w:pPr>
        <w:pStyle w:val="Podtytu"/>
        <w:numPr>
          <w:ilvl w:val="0"/>
          <w:numId w:val="40"/>
        </w:numPr>
        <w:spacing w:before="120" w:after="120"/>
        <w:ind w:left="1701" w:hanging="567"/>
        <w:rPr>
          <w:szCs w:val="24"/>
        </w:rPr>
      </w:pPr>
      <w:r w:rsidRPr="00BE02F7">
        <w:rPr>
          <w:szCs w:val="24"/>
        </w:rPr>
        <w:t>zmiany terminu przewidzianego na wykonanie usług</w:t>
      </w:r>
      <w:r w:rsidRPr="00BE02F7">
        <w:rPr>
          <w:b/>
          <w:bCs/>
          <w:szCs w:val="24"/>
        </w:rPr>
        <w:t xml:space="preserve">, </w:t>
      </w:r>
      <w:r w:rsidRPr="00BE02F7">
        <w:rPr>
          <w:szCs w:val="24"/>
        </w:rPr>
        <w:t xml:space="preserve">które są spowodowane warunkami atmosferycznymi w szczególności przez: </w:t>
      </w:r>
    </w:p>
    <w:p w14:paraId="3577328B" w14:textId="77777777" w:rsidR="00BE02F7" w:rsidRPr="007B6B77" w:rsidRDefault="00BE02F7" w:rsidP="00BE02F7">
      <w:pPr>
        <w:pStyle w:val="Tekstpodstawowy2"/>
        <w:numPr>
          <w:ilvl w:val="2"/>
          <w:numId w:val="41"/>
        </w:numPr>
        <w:spacing w:before="120" w:after="120"/>
        <w:ind w:left="2268" w:hanging="567"/>
        <w:rPr>
          <w:szCs w:val="24"/>
        </w:rPr>
      </w:pPr>
      <w:r w:rsidRPr="007B6B77">
        <w:rPr>
          <w:szCs w:val="24"/>
        </w:rPr>
        <w:t>klęski żywiołowe;</w:t>
      </w:r>
    </w:p>
    <w:p w14:paraId="38DAC694" w14:textId="77777777" w:rsidR="00BE02F7" w:rsidRPr="007B6B77" w:rsidRDefault="00BE02F7" w:rsidP="00BE02F7">
      <w:pPr>
        <w:pStyle w:val="Tekstpodstawowy2"/>
        <w:numPr>
          <w:ilvl w:val="2"/>
          <w:numId w:val="41"/>
        </w:numPr>
        <w:spacing w:before="120" w:after="120"/>
        <w:ind w:left="2268" w:hanging="567"/>
        <w:rPr>
          <w:szCs w:val="24"/>
        </w:rPr>
      </w:pPr>
      <w:r w:rsidRPr="007B6B77">
        <w:rPr>
          <w:szCs w:val="24"/>
        </w:rPr>
        <w:t>warunki atmosferyczne odbiegające od typowych, uniemożliwiające prowadzenie usługi;</w:t>
      </w:r>
    </w:p>
    <w:p w14:paraId="0A59DE50" w14:textId="2EEB7F0E" w:rsidR="00BE02F7" w:rsidRPr="00BE02F7" w:rsidRDefault="00BE02F7" w:rsidP="00BE02F7">
      <w:pPr>
        <w:pStyle w:val="Tekstpodstawowy2"/>
        <w:numPr>
          <w:ilvl w:val="2"/>
          <w:numId w:val="41"/>
        </w:numPr>
        <w:spacing w:before="120" w:after="120"/>
        <w:ind w:left="2268" w:hanging="567"/>
        <w:rPr>
          <w:szCs w:val="24"/>
        </w:rPr>
      </w:pPr>
      <w:r w:rsidRPr="007B6B77">
        <w:rPr>
          <w:szCs w:val="24"/>
        </w:rPr>
        <w:t>w pozostałym zakresie - w sytuacji nieprzewidzianej, niezawinionej przez strony, których wystąpienia strony nie mogły przewidzieć pomimo zachowania należytej staranności.</w:t>
      </w:r>
    </w:p>
    <w:p w14:paraId="34B2653A" w14:textId="77777777" w:rsidR="00BE02F7" w:rsidRDefault="00BE02F7" w:rsidP="00BE02F7">
      <w:pPr>
        <w:pStyle w:val="Akapitzlist"/>
        <w:numPr>
          <w:ilvl w:val="0"/>
          <w:numId w:val="40"/>
        </w:numPr>
        <w:spacing w:before="120" w:after="120"/>
        <w:ind w:left="1701" w:hanging="567"/>
        <w:jc w:val="both"/>
        <w:rPr>
          <w:szCs w:val="24"/>
        </w:rPr>
      </w:pPr>
      <w:r w:rsidRPr="007B6B77">
        <w:rPr>
          <w:szCs w:val="24"/>
        </w:rPr>
        <w:t>zmian</w:t>
      </w:r>
      <w:r>
        <w:rPr>
          <w:szCs w:val="24"/>
        </w:rPr>
        <w:t>y</w:t>
      </w:r>
      <w:r w:rsidRPr="007B6B77">
        <w:rPr>
          <w:szCs w:val="24"/>
        </w:rPr>
        <w:t xml:space="preserve"> danych Wykonawcy (np.: zmiana siedziby, adresu, nazwy) lub zmian</w:t>
      </w:r>
      <w:r>
        <w:rPr>
          <w:szCs w:val="24"/>
        </w:rPr>
        <w:t>y</w:t>
      </w:r>
      <w:r w:rsidRPr="007B6B77">
        <w:rPr>
          <w:szCs w:val="24"/>
        </w:rPr>
        <w:t xml:space="preserve"> wynikając</w:t>
      </w:r>
      <w:r>
        <w:rPr>
          <w:szCs w:val="24"/>
        </w:rPr>
        <w:t>ej</w:t>
      </w:r>
      <w:r w:rsidRPr="007B6B77">
        <w:rPr>
          <w:szCs w:val="24"/>
        </w:rPr>
        <w:t xml:space="preserve"> z przekształcenia podmiotowego po stronie Wykonawcy np.: w formie sukcesji uniwersalnej.</w:t>
      </w:r>
    </w:p>
    <w:p w14:paraId="3AE22475" w14:textId="061126FC" w:rsidR="00BE02F7" w:rsidRPr="00F27BF2" w:rsidRDefault="00BE02F7" w:rsidP="00BE02F7">
      <w:pPr>
        <w:pStyle w:val="Akapitzlist"/>
        <w:numPr>
          <w:ilvl w:val="0"/>
          <w:numId w:val="40"/>
        </w:numPr>
        <w:spacing w:before="120" w:after="120"/>
        <w:ind w:left="1701" w:hanging="567"/>
        <w:jc w:val="both"/>
        <w:rPr>
          <w:szCs w:val="24"/>
        </w:rPr>
      </w:pPr>
      <w:r w:rsidRPr="00F27BF2">
        <w:rPr>
          <w:szCs w:val="24"/>
        </w:rPr>
        <w:lastRenderedPageBreak/>
        <w:t>w sytuacji stwierdzenia, że okoliczności niezależne od obydwu stron, związane z występowaniem stanów epidemiologicznych (np. COVID-19</w:t>
      </w:r>
      <w:r w:rsidR="00295868">
        <w:rPr>
          <w:szCs w:val="24"/>
        </w:rPr>
        <w:t>)</w:t>
      </w:r>
      <w:r w:rsidRPr="00F27BF2">
        <w:rPr>
          <w:szCs w:val="24"/>
        </w:rPr>
        <w:t xml:space="preserve">, mogą wpłynąć lub wpływają na wykonanie umowy, w szczególności przez: </w:t>
      </w:r>
    </w:p>
    <w:p w14:paraId="109D73CC" w14:textId="674FB313" w:rsidR="00BE02F7" w:rsidRPr="000159E1" w:rsidRDefault="00BE02F7" w:rsidP="00977930">
      <w:pPr>
        <w:pStyle w:val="Akapitzlist"/>
        <w:numPr>
          <w:ilvl w:val="1"/>
          <w:numId w:val="42"/>
        </w:numPr>
        <w:spacing w:before="120" w:after="120"/>
        <w:ind w:hanging="639"/>
        <w:jc w:val="both"/>
        <w:rPr>
          <w:szCs w:val="24"/>
        </w:rPr>
      </w:pPr>
      <w:r w:rsidRPr="000159E1">
        <w:rPr>
          <w:szCs w:val="24"/>
        </w:rPr>
        <w:t xml:space="preserve">czasowe zawieszenie wykonywania umowy lub jej części, </w:t>
      </w:r>
    </w:p>
    <w:p w14:paraId="0370240B" w14:textId="0C876505" w:rsidR="00BE02F7" w:rsidRPr="000159E1" w:rsidRDefault="00BE02F7" w:rsidP="00977930">
      <w:pPr>
        <w:pStyle w:val="Akapitzlist"/>
        <w:numPr>
          <w:ilvl w:val="1"/>
          <w:numId w:val="42"/>
        </w:numPr>
        <w:spacing w:before="120" w:after="120"/>
        <w:ind w:hanging="639"/>
        <w:jc w:val="both"/>
        <w:rPr>
          <w:szCs w:val="24"/>
        </w:rPr>
      </w:pPr>
      <w:r w:rsidRPr="000159E1">
        <w:rPr>
          <w:szCs w:val="24"/>
        </w:rPr>
        <w:t xml:space="preserve">zmianę sposobu wykonywania przedmiotu umowy, </w:t>
      </w:r>
    </w:p>
    <w:p w14:paraId="6DCBACF9" w14:textId="6230DDD3" w:rsidR="00BE02F7" w:rsidRPr="00BE02F7" w:rsidRDefault="00BE02F7" w:rsidP="00977930">
      <w:pPr>
        <w:pStyle w:val="Akapitzlist"/>
        <w:numPr>
          <w:ilvl w:val="1"/>
          <w:numId w:val="42"/>
        </w:numPr>
        <w:spacing w:before="120" w:after="120"/>
        <w:ind w:hanging="639"/>
        <w:jc w:val="both"/>
        <w:rPr>
          <w:szCs w:val="24"/>
        </w:rPr>
      </w:pPr>
      <w:r w:rsidRPr="000159E1">
        <w:rPr>
          <w:szCs w:val="24"/>
        </w:rPr>
        <w:t xml:space="preserve">zmianę zakresu świadczenia wykonawcy, </w:t>
      </w:r>
      <w:r>
        <w:rPr>
          <w:szCs w:val="24"/>
        </w:rPr>
        <w:t>k</w:t>
      </w:r>
      <w:r w:rsidRPr="000159E1">
        <w:rPr>
          <w:szCs w:val="24"/>
        </w:rPr>
        <w:t>tóre mogą wpłynąć na zmianę wynagrodzenia lub sposobu rozliczenia wynagrodzenia Wykonawcy</w:t>
      </w:r>
      <w:r>
        <w:rPr>
          <w:szCs w:val="24"/>
        </w:rPr>
        <w:t>,</w:t>
      </w:r>
    </w:p>
    <w:p w14:paraId="792EDEC9" w14:textId="4E06B083" w:rsidR="0065205B" w:rsidRDefault="0065205B" w:rsidP="00AD25E2">
      <w:pPr>
        <w:pStyle w:val="Akapitzlist"/>
        <w:numPr>
          <w:ilvl w:val="6"/>
          <w:numId w:val="34"/>
        </w:numPr>
        <w:tabs>
          <w:tab w:val="clear" w:pos="5040"/>
        </w:tabs>
        <w:autoSpaceDE w:val="0"/>
        <w:autoSpaceDN w:val="0"/>
        <w:adjustRightInd w:val="0"/>
        <w:spacing w:before="120" w:after="120"/>
        <w:ind w:left="567" w:hanging="567"/>
        <w:jc w:val="both"/>
        <w:rPr>
          <w:rFonts w:cstheme="minorHAnsi"/>
        </w:rPr>
      </w:pPr>
      <w:r w:rsidRPr="007534B6">
        <w:rPr>
          <w:rFonts w:cstheme="minorHAnsi"/>
        </w:rPr>
        <w:t xml:space="preserve">Wykonawca zobowiązany jest powiadomić pisemnie Zamawiającego o zamiarze ubiegania się o zmianę zawartej Umowy, dostarczając Zamawiającemu pisemny wniosek wraz z wyczerpującym i szczegółowym uzasadnieniem. </w:t>
      </w:r>
    </w:p>
    <w:p w14:paraId="1625AB39" w14:textId="3FB9AE03" w:rsidR="0065205B" w:rsidRDefault="0065205B" w:rsidP="00AD25E2">
      <w:pPr>
        <w:pStyle w:val="Akapitzlist"/>
        <w:numPr>
          <w:ilvl w:val="6"/>
          <w:numId w:val="34"/>
        </w:numPr>
        <w:tabs>
          <w:tab w:val="clear" w:pos="5040"/>
        </w:tabs>
        <w:autoSpaceDE w:val="0"/>
        <w:autoSpaceDN w:val="0"/>
        <w:adjustRightInd w:val="0"/>
        <w:spacing w:before="120" w:after="120"/>
        <w:ind w:left="567" w:hanging="567"/>
        <w:jc w:val="both"/>
        <w:rPr>
          <w:rFonts w:cstheme="minorHAnsi"/>
        </w:rPr>
      </w:pPr>
      <w:r w:rsidRPr="00AD25E2">
        <w:rPr>
          <w:rFonts w:cstheme="minorHAnsi"/>
        </w:rPr>
        <w:t xml:space="preserve">Niezłożenie wniosku </w:t>
      </w:r>
      <w:r w:rsidR="00AD25E2">
        <w:rPr>
          <w:rFonts w:cstheme="minorHAnsi"/>
        </w:rPr>
        <w:t xml:space="preserve">o którym mowa w ust.  3 </w:t>
      </w:r>
      <w:r w:rsidRPr="00AD25E2">
        <w:rPr>
          <w:rFonts w:cstheme="minorHAnsi"/>
        </w:rPr>
        <w:t>pozbawia Wykonawcę możliwości dokonania zmian zawartej Umowy;</w:t>
      </w:r>
    </w:p>
    <w:p w14:paraId="3E267A41" w14:textId="77777777" w:rsidR="0065205B" w:rsidRPr="00AD25E2" w:rsidRDefault="0065205B" w:rsidP="00AD25E2">
      <w:pPr>
        <w:pStyle w:val="Akapitzlist"/>
        <w:numPr>
          <w:ilvl w:val="6"/>
          <w:numId w:val="34"/>
        </w:numPr>
        <w:tabs>
          <w:tab w:val="clear" w:pos="5040"/>
        </w:tabs>
        <w:autoSpaceDE w:val="0"/>
        <w:autoSpaceDN w:val="0"/>
        <w:adjustRightInd w:val="0"/>
        <w:spacing w:before="120" w:after="120"/>
        <w:ind w:left="567" w:hanging="567"/>
        <w:jc w:val="both"/>
        <w:rPr>
          <w:rFonts w:cstheme="minorHAnsi"/>
        </w:rPr>
      </w:pPr>
      <w:r w:rsidRPr="00AD25E2">
        <w:rPr>
          <w:rFonts w:cstheme="minorHAnsi"/>
        </w:rPr>
        <w:t>Wskazane we wniosku, o którym mowa w ust. 3 przyczyny nie mogą wynikać z uchybień lub z niezachowania należytej staranności Wykonawcy.</w:t>
      </w:r>
    </w:p>
    <w:p w14:paraId="652CF391" w14:textId="77777777" w:rsidR="0065205B" w:rsidRPr="007534B6" w:rsidRDefault="0065205B" w:rsidP="00AD25E2">
      <w:pPr>
        <w:pStyle w:val="Akapitzlist"/>
        <w:numPr>
          <w:ilvl w:val="6"/>
          <w:numId w:val="34"/>
        </w:numPr>
        <w:tabs>
          <w:tab w:val="clear" w:pos="5040"/>
        </w:tabs>
        <w:autoSpaceDE w:val="0"/>
        <w:autoSpaceDN w:val="0"/>
        <w:adjustRightInd w:val="0"/>
        <w:spacing w:before="120" w:after="120"/>
        <w:ind w:left="567" w:hanging="567"/>
        <w:jc w:val="both"/>
        <w:rPr>
          <w:rFonts w:cstheme="minorHAnsi"/>
        </w:rPr>
      </w:pPr>
      <w:r w:rsidRPr="007534B6">
        <w:rPr>
          <w:rFonts w:eastAsia="SimSun" w:cstheme="minorHAnsi"/>
        </w:rPr>
        <w:t>W przypadkach, o których mowa w ust. 2 pkt. 1 lit. b)-e) Zamawiający przewiduje możliwość przedłużenia terminu wykonania zamówienia o czas, w którym realizacja zamówienia jest uniemożliwiona</w:t>
      </w:r>
      <w:r w:rsidRPr="007534B6">
        <w:rPr>
          <w:rFonts w:cstheme="minorHAnsi"/>
        </w:rPr>
        <w:t>.</w:t>
      </w:r>
    </w:p>
    <w:p w14:paraId="0888E75B" w14:textId="77777777" w:rsidR="0065205B" w:rsidRPr="007534B6" w:rsidRDefault="0065205B" w:rsidP="00AD25E2">
      <w:pPr>
        <w:pStyle w:val="Akapitzlist"/>
        <w:numPr>
          <w:ilvl w:val="6"/>
          <w:numId w:val="34"/>
        </w:numPr>
        <w:tabs>
          <w:tab w:val="clear" w:pos="5040"/>
        </w:tabs>
        <w:autoSpaceDE w:val="0"/>
        <w:autoSpaceDN w:val="0"/>
        <w:adjustRightInd w:val="0"/>
        <w:spacing w:before="120" w:after="120"/>
        <w:ind w:left="567" w:hanging="567"/>
        <w:jc w:val="both"/>
        <w:rPr>
          <w:rFonts w:cstheme="minorHAnsi"/>
        </w:rPr>
      </w:pPr>
      <w:r w:rsidRPr="007534B6">
        <w:rPr>
          <w:rFonts w:cstheme="minorHAnsi"/>
        </w:rPr>
        <w:t xml:space="preserve">Zamawiający ma </w:t>
      </w:r>
      <w:r w:rsidRPr="007534B6">
        <w:rPr>
          <w:rFonts w:cstheme="minorHAnsi"/>
          <w:b/>
        </w:rPr>
        <w:t>3 dni kalendarzowe</w:t>
      </w:r>
      <w:r w:rsidRPr="007534B6">
        <w:rPr>
          <w:rFonts w:cstheme="minorHAnsi"/>
        </w:rPr>
        <w:t xml:space="preserve"> od daty otrzymania pisma na ustosunkowanie się do złożonego wniosku i powiadomienie Wykonawcę o swojej decyzji. </w:t>
      </w:r>
    </w:p>
    <w:p w14:paraId="07205432" w14:textId="77777777" w:rsidR="0065205B" w:rsidRPr="007534B6" w:rsidRDefault="0065205B" w:rsidP="00AD25E2">
      <w:pPr>
        <w:pStyle w:val="Akapitzlist"/>
        <w:numPr>
          <w:ilvl w:val="6"/>
          <w:numId w:val="34"/>
        </w:numPr>
        <w:tabs>
          <w:tab w:val="clear" w:pos="5040"/>
        </w:tabs>
        <w:autoSpaceDE w:val="0"/>
        <w:autoSpaceDN w:val="0"/>
        <w:adjustRightInd w:val="0"/>
        <w:spacing w:before="120" w:after="120"/>
        <w:ind w:left="567" w:hanging="567"/>
        <w:jc w:val="both"/>
        <w:rPr>
          <w:rFonts w:cstheme="minorHAnsi"/>
        </w:rPr>
      </w:pPr>
      <w:r w:rsidRPr="007534B6">
        <w:rPr>
          <w:rFonts w:cstheme="minorHAnsi"/>
        </w:rPr>
        <w:t xml:space="preserve">Strony są obowiązane, informować się wzajemnie o wystąpieniu okoliczności stanowiących siłę wyższą w terminie </w:t>
      </w:r>
      <w:r w:rsidRPr="007534B6">
        <w:rPr>
          <w:rFonts w:cstheme="minorHAnsi"/>
          <w:b/>
        </w:rPr>
        <w:t>1 dnia kalendarzowego</w:t>
      </w:r>
      <w:r w:rsidRPr="007534B6">
        <w:rPr>
          <w:rFonts w:cstheme="minorHAnsi"/>
        </w:rPr>
        <w:t xml:space="preserve"> od dnia, w którym dowiedziały się  o wystąpieniu siły wyższej.</w:t>
      </w:r>
    </w:p>
    <w:p w14:paraId="133E2538" w14:textId="77777777" w:rsidR="0065205B" w:rsidRPr="007534B6" w:rsidRDefault="0065205B" w:rsidP="00AD25E2">
      <w:pPr>
        <w:pStyle w:val="Akapitzlist"/>
        <w:numPr>
          <w:ilvl w:val="6"/>
          <w:numId w:val="34"/>
        </w:numPr>
        <w:tabs>
          <w:tab w:val="clear" w:pos="5040"/>
        </w:tabs>
        <w:autoSpaceDE w:val="0"/>
        <w:autoSpaceDN w:val="0"/>
        <w:adjustRightInd w:val="0"/>
        <w:spacing w:before="120" w:after="120"/>
        <w:ind w:left="567" w:hanging="567"/>
        <w:jc w:val="both"/>
        <w:rPr>
          <w:rFonts w:cstheme="minorHAnsi"/>
        </w:rPr>
      </w:pPr>
      <w:r w:rsidRPr="007534B6">
        <w:rPr>
          <w:rFonts w:cstheme="minorHAnsi"/>
        </w:rPr>
        <w:t>O wystąpieniu okoliczności mogących wpłynąć na zmianę umowy, dotyczących zmian                              w obowiązujących przepisach prawa Wykonawca, zobowiązany jest poinformować Zamawiającego niezwłocznie od dnia powzięcia informacji, w formie pisemnej.</w:t>
      </w:r>
    </w:p>
    <w:p w14:paraId="52268DEA" w14:textId="77777777" w:rsidR="0065205B" w:rsidRPr="007534B6" w:rsidRDefault="0065205B" w:rsidP="00AD25E2">
      <w:pPr>
        <w:pStyle w:val="Akapitzlist"/>
        <w:numPr>
          <w:ilvl w:val="6"/>
          <w:numId w:val="34"/>
        </w:numPr>
        <w:tabs>
          <w:tab w:val="clear" w:pos="5040"/>
        </w:tabs>
        <w:autoSpaceDE w:val="0"/>
        <w:autoSpaceDN w:val="0"/>
        <w:adjustRightInd w:val="0"/>
        <w:spacing w:before="120" w:after="120"/>
        <w:ind w:left="567" w:hanging="567"/>
        <w:jc w:val="both"/>
        <w:rPr>
          <w:rFonts w:cstheme="minorHAnsi"/>
        </w:rPr>
      </w:pPr>
      <w:r w:rsidRPr="007534B6">
        <w:rPr>
          <w:rFonts w:cstheme="minorHAnsi"/>
        </w:rPr>
        <w:t>Wyżej wymienione zmiany mogą być dokonane na wniosek Zamawiającego lub Wykonawcy, za zgodą obu  Stron i zostaną wprowadzone do Umowy aneksem.</w:t>
      </w:r>
    </w:p>
    <w:p w14:paraId="2C1F292B" w14:textId="4E9ECD86" w:rsidR="0065205B" w:rsidRPr="00AD25E2" w:rsidRDefault="0065205B" w:rsidP="00AD25E2">
      <w:pPr>
        <w:pStyle w:val="Akapitzlist"/>
        <w:numPr>
          <w:ilvl w:val="6"/>
          <w:numId w:val="34"/>
        </w:numPr>
        <w:tabs>
          <w:tab w:val="clear" w:pos="5040"/>
          <w:tab w:val="left" w:pos="851"/>
        </w:tabs>
        <w:autoSpaceDE w:val="0"/>
        <w:autoSpaceDN w:val="0"/>
        <w:adjustRightInd w:val="0"/>
        <w:spacing w:before="120" w:after="120"/>
        <w:ind w:left="567" w:hanging="567"/>
        <w:jc w:val="both"/>
        <w:rPr>
          <w:rFonts w:cstheme="minorHAnsi"/>
        </w:rPr>
      </w:pPr>
      <w:r w:rsidRPr="007534B6">
        <w:rPr>
          <w:rFonts w:cstheme="minorHAnsi"/>
          <w:iCs/>
        </w:rPr>
        <w:t xml:space="preserve">Pozostałe warunki zmiany i uzupełnienia umowy mogą następować jedynie w formie pisemnej, pod rygorem nieważności – zgodnie z art. 455 ustawy </w:t>
      </w:r>
      <w:proofErr w:type="spellStart"/>
      <w:r w:rsidR="00DF6FCB">
        <w:rPr>
          <w:rFonts w:cstheme="minorHAnsi"/>
          <w:iCs/>
        </w:rPr>
        <w:t>Pzp</w:t>
      </w:r>
      <w:proofErr w:type="spellEnd"/>
      <w:r w:rsidR="00DF6FCB">
        <w:rPr>
          <w:rFonts w:cstheme="minorHAnsi"/>
          <w:iCs/>
        </w:rPr>
        <w:t xml:space="preserve">. </w:t>
      </w:r>
    </w:p>
    <w:p w14:paraId="2D2A92D2" w14:textId="7261DAC8" w:rsidR="00E623F3" w:rsidRPr="00AD25E2" w:rsidRDefault="0065205B" w:rsidP="00AD25E2">
      <w:pPr>
        <w:pStyle w:val="Akapitzlist"/>
        <w:numPr>
          <w:ilvl w:val="6"/>
          <w:numId w:val="34"/>
        </w:numPr>
        <w:tabs>
          <w:tab w:val="clear" w:pos="5040"/>
          <w:tab w:val="left" w:pos="851"/>
        </w:tabs>
        <w:autoSpaceDE w:val="0"/>
        <w:autoSpaceDN w:val="0"/>
        <w:adjustRightInd w:val="0"/>
        <w:spacing w:before="120" w:after="120"/>
        <w:ind w:left="567" w:hanging="567"/>
        <w:jc w:val="both"/>
        <w:rPr>
          <w:rFonts w:cstheme="minorHAnsi"/>
        </w:rPr>
      </w:pPr>
      <w:r w:rsidRPr="00AD25E2">
        <w:rPr>
          <w:rFonts w:cstheme="minorHAnsi"/>
          <w:iCs/>
        </w:rPr>
        <w:t>Zmiana zawartej Umowy może nastąpić za zgodą obu Stron wyrażoną na piśmie, pod rygorem nieważności takiej zmiany i tylko w przypadkach określonych w niniejszej Umowie.</w:t>
      </w:r>
    </w:p>
    <w:p w14:paraId="554F438D" w14:textId="7AB446EE" w:rsidR="00E623F3" w:rsidRPr="00B802AB" w:rsidRDefault="00E623F3" w:rsidP="00B802AB">
      <w:pPr>
        <w:autoSpaceDE w:val="0"/>
        <w:autoSpaceDN w:val="0"/>
        <w:adjustRightInd w:val="0"/>
        <w:spacing w:after="0" w:line="240" w:lineRule="auto"/>
        <w:jc w:val="center"/>
        <w:rPr>
          <w:rFonts w:eastAsia="CIDFont+F2"/>
          <w:b/>
          <w:color w:val="000000"/>
        </w:rPr>
      </w:pPr>
      <w:bookmarkStart w:id="5" w:name="_Hlk120006316"/>
      <w:r w:rsidRPr="00B802AB">
        <w:rPr>
          <w:rFonts w:eastAsia="CIDFont+F2"/>
          <w:b/>
          <w:color w:val="000000"/>
        </w:rPr>
        <w:t>§1</w:t>
      </w:r>
      <w:r w:rsidR="00B802AB">
        <w:rPr>
          <w:rFonts w:eastAsia="CIDFont+F2"/>
          <w:b/>
          <w:color w:val="000000"/>
        </w:rPr>
        <w:t>1</w:t>
      </w:r>
    </w:p>
    <w:bookmarkEnd w:id="5"/>
    <w:p w14:paraId="7F8F93A5" w14:textId="54B7CE60" w:rsidR="00E623F3" w:rsidRPr="00B802AB" w:rsidRDefault="00E623F3" w:rsidP="00B802AB">
      <w:pPr>
        <w:pStyle w:val="Domylnyteks"/>
        <w:spacing w:line="276" w:lineRule="auto"/>
        <w:jc w:val="center"/>
        <w:rPr>
          <w:b/>
          <w:color w:val="auto"/>
          <w:sz w:val="22"/>
          <w:szCs w:val="22"/>
        </w:rPr>
      </w:pPr>
      <w:r w:rsidRPr="00B802AB">
        <w:rPr>
          <w:b/>
          <w:color w:val="auto"/>
          <w:sz w:val="22"/>
          <w:szCs w:val="22"/>
        </w:rPr>
        <w:t>POSTANOWIENIA KOŃCOWE</w:t>
      </w:r>
    </w:p>
    <w:p w14:paraId="42200DBD" w14:textId="77777777" w:rsidR="00E623F3" w:rsidRPr="007534B6" w:rsidRDefault="00E623F3" w:rsidP="00B802AB">
      <w:pPr>
        <w:numPr>
          <w:ilvl w:val="0"/>
          <w:numId w:val="33"/>
        </w:numPr>
        <w:spacing w:before="120" w:after="120" w:line="240" w:lineRule="auto"/>
        <w:ind w:left="567" w:hanging="567"/>
        <w:rPr>
          <w:rFonts w:cstheme="minorHAnsi"/>
        </w:rPr>
      </w:pPr>
      <w:r w:rsidRPr="007534B6">
        <w:rPr>
          <w:rFonts w:cstheme="minorHAnsi"/>
        </w:rPr>
        <w:t>W sprawach nieuregulowanych niniejszą Umową mają zastosowanie przepisy Kodeksu cywilnego, ustawy Prawo zamówień publicznych i inne powszechnie obowiązujące przepisy prawa.</w:t>
      </w:r>
    </w:p>
    <w:p w14:paraId="62BBDB9B" w14:textId="77777777" w:rsidR="00E623F3" w:rsidRPr="007534B6" w:rsidRDefault="00E623F3" w:rsidP="00B802AB">
      <w:pPr>
        <w:numPr>
          <w:ilvl w:val="0"/>
          <w:numId w:val="33"/>
        </w:numPr>
        <w:spacing w:before="120" w:after="120" w:line="240" w:lineRule="auto"/>
        <w:ind w:left="567" w:hanging="567"/>
        <w:rPr>
          <w:rFonts w:cstheme="minorHAnsi"/>
        </w:rPr>
      </w:pPr>
      <w:r w:rsidRPr="007534B6">
        <w:rPr>
          <w:rFonts w:cstheme="minorHAnsi"/>
        </w:rPr>
        <w:t xml:space="preserve">Strony poddają spory </w:t>
      </w:r>
      <w:r w:rsidRPr="007534B6">
        <w:rPr>
          <w:rFonts w:cstheme="minorHAnsi"/>
          <w:lang w:val="x-none" w:eastAsia="x-none"/>
        </w:rPr>
        <w:t>wynikając</w:t>
      </w:r>
      <w:r w:rsidRPr="007534B6">
        <w:rPr>
          <w:rFonts w:cstheme="minorHAnsi"/>
          <w:lang w:eastAsia="x-none"/>
        </w:rPr>
        <w:t>e</w:t>
      </w:r>
      <w:r w:rsidRPr="007534B6">
        <w:rPr>
          <w:rFonts w:cstheme="minorHAnsi"/>
          <w:lang w:val="x-none" w:eastAsia="x-none"/>
        </w:rPr>
        <w:t xml:space="preserve"> z </w:t>
      </w:r>
      <w:r w:rsidRPr="007534B6">
        <w:rPr>
          <w:rFonts w:cstheme="minorHAnsi"/>
          <w:lang w:eastAsia="x-none"/>
        </w:rPr>
        <w:t>realizacji niniejszej u</w:t>
      </w:r>
      <w:r w:rsidRPr="007534B6">
        <w:rPr>
          <w:rFonts w:cstheme="minorHAnsi"/>
          <w:lang w:val="x-none" w:eastAsia="x-none"/>
        </w:rPr>
        <w:t>mowy lub pozostających w</w:t>
      </w:r>
      <w:r w:rsidRPr="007534B6">
        <w:rPr>
          <w:rFonts w:cstheme="minorHAnsi"/>
          <w:lang w:eastAsia="x-none"/>
        </w:rPr>
        <w:t> </w:t>
      </w:r>
      <w:r w:rsidRPr="007534B6">
        <w:rPr>
          <w:rFonts w:cstheme="minorHAnsi"/>
          <w:lang w:val="x-none" w:eastAsia="x-none"/>
        </w:rPr>
        <w:t xml:space="preserve">pośrednim bądź bezpośrednim związku z </w:t>
      </w:r>
      <w:r w:rsidRPr="007534B6">
        <w:rPr>
          <w:rFonts w:cstheme="minorHAnsi"/>
          <w:lang w:eastAsia="x-none"/>
        </w:rPr>
        <w:t>u</w:t>
      </w:r>
      <w:r w:rsidRPr="007534B6">
        <w:rPr>
          <w:rFonts w:cstheme="minorHAnsi"/>
          <w:lang w:val="x-none" w:eastAsia="x-none"/>
        </w:rPr>
        <w:t>mową</w:t>
      </w:r>
      <w:r w:rsidRPr="007534B6">
        <w:rPr>
          <w:rFonts w:cstheme="minorHAnsi"/>
        </w:rPr>
        <w:t xml:space="preserve"> pod rozstrzygnięcie Sądu właściwego miejscowo dla siedziby Zamawiającego.</w:t>
      </w:r>
    </w:p>
    <w:p w14:paraId="5BE4C23E" w14:textId="49687BF8" w:rsidR="00E623F3" w:rsidRPr="007534B6" w:rsidRDefault="00E623F3" w:rsidP="00B802AB">
      <w:pPr>
        <w:numPr>
          <w:ilvl w:val="0"/>
          <w:numId w:val="33"/>
        </w:numPr>
        <w:spacing w:before="120" w:after="120" w:line="240" w:lineRule="auto"/>
        <w:ind w:left="567" w:hanging="567"/>
        <w:rPr>
          <w:rFonts w:cstheme="minorHAnsi"/>
        </w:rPr>
      </w:pPr>
      <w:r w:rsidRPr="007534B6">
        <w:rPr>
          <w:rFonts w:cstheme="minorHAnsi"/>
        </w:rPr>
        <w:t>Prawa i obowiązki wynikające z niniejszej umowy nie mogą być przeniesione na osoby trzecie, bez zgody drugiej Strony wyrażonej na piśmie.</w:t>
      </w:r>
    </w:p>
    <w:p w14:paraId="71FCA4CE" w14:textId="77777777" w:rsidR="00E623F3" w:rsidRPr="007534B6" w:rsidRDefault="00E623F3" w:rsidP="00B802AB">
      <w:pPr>
        <w:numPr>
          <w:ilvl w:val="0"/>
          <w:numId w:val="33"/>
        </w:numPr>
        <w:spacing w:before="120" w:after="120" w:line="240" w:lineRule="auto"/>
        <w:ind w:left="567" w:hanging="567"/>
        <w:rPr>
          <w:rFonts w:cstheme="minorHAnsi"/>
        </w:rPr>
      </w:pPr>
      <w:r w:rsidRPr="007534B6">
        <w:rPr>
          <w:rFonts w:cstheme="minorHAnsi"/>
        </w:rPr>
        <w:lastRenderedPageBreak/>
        <w:t xml:space="preserve">Wykonawca nie może, bez uprzedniej pisemnej zgody przedstawiciela Zamawiającego, przenieść na osobę trzecią, wierzytelności już wymaganych, a także przyszłych, przysługujących Wykonawcy wobec Zamawiającego na podstawie niniejszej umowy. Powyższy zakaz dotyczy także praw związanych z wierzytelnością, w szczególności roszczeń o zaległe odsetki (art. 509 § 1 i § 2 ustawy z dnia 23 kwietnia 1964 r. Dz.U. 2022, poz. 1360 </w:t>
      </w:r>
      <w:proofErr w:type="spellStart"/>
      <w:r w:rsidRPr="007534B6">
        <w:rPr>
          <w:rFonts w:cstheme="minorHAnsi"/>
        </w:rPr>
        <w:t>t.j</w:t>
      </w:r>
      <w:proofErr w:type="spellEnd"/>
      <w:r w:rsidRPr="007534B6">
        <w:rPr>
          <w:rFonts w:cstheme="minorHAnsi"/>
        </w:rPr>
        <w:t xml:space="preserve">. Kodeks Cywilny). </w:t>
      </w:r>
    </w:p>
    <w:p w14:paraId="044B5C57" w14:textId="51143210" w:rsidR="00E623F3" w:rsidRPr="007534B6" w:rsidRDefault="00E623F3" w:rsidP="00B802AB">
      <w:pPr>
        <w:numPr>
          <w:ilvl w:val="0"/>
          <w:numId w:val="33"/>
        </w:numPr>
        <w:spacing w:before="120" w:after="120" w:line="240" w:lineRule="auto"/>
        <w:ind w:left="567" w:hanging="567"/>
        <w:rPr>
          <w:rFonts w:cstheme="minorHAnsi"/>
          <w:bCs/>
        </w:rPr>
      </w:pPr>
      <w:r w:rsidRPr="007534B6">
        <w:rPr>
          <w:rFonts w:cstheme="minorHAnsi"/>
        </w:rPr>
        <w:t xml:space="preserve">Wykonawca oświadcza, że znany jest mu fakt, iż treść niniejszej umowy, a w szczególności przedmiot umowy i wysokość wynagrodzenia, dane Wykonawcy stanowią informację publiczną w rozumieniu art. 1 ust. 1 ustawy z dnia 6 września </w:t>
      </w:r>
      <w:r w:rsidR="00672230">
        <w:rPr>
          <w:rFonts w:cstheme="minorHAnsi"/>
        </w:rPr>
        <w:br/>
      </w:r>
      <w:r w:rsidRPr="007534B6">
        <w:rPr>
          <w:rFonts w:cstheme="minorHAnsi"/>
        </w:rPr>
        <w:t xml:space="preserve">2001 r. o dostępie do informacji publicznej (Dz. U. 2022, poz. 902 </w:t>
      </w:r>
      <w:proofErr w:type="spellStart"/>
      <w:r w:rsidRPr="007534B6">
        <w:rPr>
          <w:rFonts w:cstheme="minorHAnsi"/>
        </w:rPr>
        <w:t>t.j</w:t>
      </w:r>
      <w:proofErr w:type="spellEnd"/>
      <w:r w:rsidRPr="007534B6">
        <w:rPr>
          <w:rFonts w:cstheme="minorHAnsi"/>
        </w:rPr>
        <w:t xml:space="preserve">.), która podlega udostępnieniu w trybie przedmiotowej ustawy, jak również, iż dane o zawartej umowie publikowane są w rejestrze umów na stronie BIP </w:t>
      </w:r>
      <w:r w:rsidRPr="007534B6">
        <w:rPr>
          <w:rFonts w:eastAsia="Arial" w:cstheme="minorHAnsi"/>
          <w:bCs/>
          <w:kern w:val="2"/>
          <w:lang w:eastAsia="hi-IN" w:bidi="hi-IN"/>
        </w:rPr>
        <w:t>Gminnego Ośrodka Pomocy Społecznej Gminy Michałowice.</w:t>
      </w:r>
    </w:p>
    <w:p w14:paraId="5A221F7D" w14:textId="77777777" w:rsidR="00E623F3" w:rsidRPr="007534B6" w:rsidRDefault="00E623F3" w:rsidP="00B802AB">
      <w:pPr>
        <w:numPr>
          <w:ilvl w:val="0"/>
          <w:numId w:val="33"/>
        </w:numPr>
        <w:spacing w:before="120" w:after="120" w:line="240" w:lineRule="auto"/>
        <w:ind w:left="567" w:hanging="567"/>
        <w:rPr>
          <w:rFonts w:cstheme="minorHAnsi"/>
          <w:bCs/>
        </w:rPr>
      </w:pPr>
      <w:r w:rsidRPr="007534B6">
        <w:rPr>
          <w:rFonts w:eastAsia="Arial" w:cstheme="minorHAnsi"/>
          <w:bCs/>
          <w:kern w:val="2"/>
          <w:lang w:eastAsia="hi-IN" w:bidi="hi-IN"/>
        </w:rPr>
        <w:t xml:space="preserve">Integralną część umowy stanowią załączniki. </w:t>
      </w:r>
    </w:p>
    <w:p w14:paraId="6A1EECDA" w14:textId="77777777" w:rsidR="00E623F3" w:rsidRPr="007534B6" w:rsidRDefault="00E623F3" w:rsidP="00B802AB">
      <w:pPr>
        <w:numPr>
          <w:ilvl w:val="0"/>
          <w:numId w:val="33"/>
        </w:numPr>
        <w:spacing w:before="120" w:after="120" w:line="240" w:lineRule="auto"/>
        <w:ind w:left="567" w:hanging="567"/>
        <w:rPr>
          <w:rFonts w:cstheme="minorHAnsi"/>
        </w:rPr>
      </w:pPr>
      <w:r w:rsidRPr="007534B6">
        <w:rPr>
          <w:rFonts w:cstheme="minorHAnsi"/>
        </w:rPr>
        <w:t>Umowę wraz z załącznikami sporządzono w dwóch jednobrzmiących egzemplarzach, jeden dla Wykonawcy i jeden dla Zamawiającego</w:t>
      </w:r>
    </w:p>
    <w:p w14:paraId="3F715D5C" w14:textId="77777777" w:rsidR="00E623F3" w:rsidRPr="00D70278" w:rsidRDefault="00E623F3" w:rsidP="00E623F3">
      <w:pPr>
        <w:ind w:left="567" w:hanging="567"/>
        <w:rPr>
          <w:rFonts w:cstheme="minorHAnsi"/>
        </w:rPr>
      </w:pPr>
    </w:p>
    <w:p w14:paraId="7B17570E" w14:textId="77777777" w:rsidR="00E623F3" w:rsidRPr="00B802AB" w:rsidRDefault="00E623F3" w:rsidP="00E623F3">
      <w:pPr>
        <w:ind w:left="567" w:hanging="567"/>
        <w:rPr>
          <w:rFonts w:cstheme="minorHAnsi"/>
          <w:u w:val="single"/>
        </w:rPr>
      </w:pPr>
      <w:r w:rsidRPr="00B802AB">
        <w:rPr>
          <w:rFonts w:cstheme="minorHAnsi"/>
          <w:u w:val="single"/>
        </w:rPr>
        <w:t>Załączniki do Umowy:</w:t>
      </w:r>
    </w:p>
    <w:p w14:paraId="49739C9C" w14:textId="3D3F61CA" w:rsidR="00E623F3" w:rsidRPr="007534B6" w:rsidRDefault="00DF6FCB" w:rsidP="00E623F3">
      <w:pPr>
        <w:spacing w:after="0"/>
        <w:ind w:left="567" w:hanging="567"/>
        <w:rPr>
          <w:rFonts w:cstheme="minorHAnsi"/>
        </w:rPr>
      </w:pPr>
      <w:r>
        <w:rPr>
          <w:rFonts w:cstheme="minorHAnsi"/>
        </w:rPr>
        <w:t xml:space="preserve">1. </w:t>
      </w:r>
      <w:r w:rsidR="00E623F3" w:rsidRPr="007534B6">
        <w:rPr>
          <w:rFonts w:cstheme="minorHAnsi"/>
        </w:rPr>
        <w:t>Oferta Wykonawcy, stanowiąca załącznik nr 1 do umowy</w:t>
      </w:r>
    </w:p>
    <w:p w14:paraId="734BF57E" w14:textId="439744EB" w:rsidR="00E623F3" w:rsidRPr="007534B6" w:rsidRDefault="00DF6FCB" w:rsidP="00E623F3">
      <w:pPr>
        <w:spacing w:after="0"/>
        <w:ind w:left="567" w:hanging="567"/>
        <w:rPr>
          <w:rFonts w:cstheme="minorHAnsi"/>
        </w:rPr>
      </w:pPr>
      <w:r>
        <w:rPr>
          <w:rFonts w:cstheme="minorHAnsi"/>
        </w:rPr>
        <w:t>2.</w:t>
      </w:r>
      <w:r w:rsidR="00B802AB">
        <w:rPr>
          <w:rFonts w:cstheme="minorHAnsi"/>
        </w:rPr>
        <w:t>Wykaz osób objętych dowożeniem</w:t>
      </w:r>
      <w:r w:rsidR="00E623F3" w:rsidRPr="007534B6">
        <w:rPr>
          <w:rFonts w:cstheme="minorHAnsi"/>
        </w:rPr>
        <w:t>, stanowiący załącznik nr 2 do umowy</w:t>
      </w:r>
    </w:p>
    <w:p w14:paraId="4415E766" w14:textId="1D3BD09A" w:rsidR="00E623F3" w:rsidRPr="007534B6" w:rsidRDefault="00DF6FCB" w:rsidP="00E623F3">
      <w:pPr>
        <w:spacing w:after="0"/>
        <w:ind w:left="567" w:hanging="567"/>
        <w:rPr>
          <w:rFonts w:cstheme="minorHAnsi"/>
        </w:rPr>
      </w:pPr>
      <w:r>
        <w:rPr>
          <w:rFonts w:cstheme="minorHAnsi"/>
        </w:rPr>
        <w:t xml:space="preserve">3. </w:t>
      </w:r>
      <w:r w:rsidR="00E623F3" w:rsidRPr="007534B6">
        <w:rPr>
          <w:rFonts w:cstheme="minorHAnsi"/>
        </w:rPr>
        <w:t>Umowa powierzenia danych osobowych załącznik nr 3 do umowy</w:t>
      </w:r>
    </w:p>
    <w:p w14:paraId="175AFB04" w14:textId="77777777" w:rsidR="00E623F3" w:rsidRPr="007534B6" w:rsidRDefault="00E623F3" w:rsidP="00E623F3">
      <w:pPr>
        <w:rPr>
          <w:rFonts w:cstheme="minorHAnsi"/>
          <w:color w:val="000000"/>
        </w:rPr>
      </w:pPr>
    </w:p>
    <w:p w14:paraId="185C7C75" w14:textId="77777777" w:rsidR="00E623F3" w:rsidRPr="007534B6" w:rsidRDefault="00E623F3" w:rsidP="00E623F3">
      <w:pPr>
        <w:ind w:left="12" w:firstLine="708"/>
        <w:rPr>
          <w:rFonts w:cstheme="minorHAnsi"/>
          <w:b/>
          <w:bCs/>
          <w:color w:val="000000"/>
        </w:rPr>
      </w:pPr>
      <w:r w:rsidRPr="007534B6">
        <w:rPr>
          <w:rFonts w:cstheme="minorHAnsi"/>
          <w:b/>
          <w:bCs/>
          <w:color w:val="000000"/>
        </w:rPr>
        <w:t xml:space="preserve">WYKONAWCA </w:t>
      </w:r>
      <w:r w:rsidRPr="007534B6">
        <w:rPr>
          <w:rFonts w:cstheme="minorHAnsi"/>
          <w:b/>
          <w:bCs/>
          <w:color w:val="000000"/>
        </w:rPr>
        <w:tab/>
      </w:r>
      <w:r w:rsidRPr="007534B6">
        <w:rPr>
          <w:rFonts w:cstheme="minorHAnsi"/>
          <w:b/>
          <w:bCs/>
          <w:color w:val="000000"/>
        </w:rPr>
        <w:tab/>
      </w:r>
      <w:r w:rsidRPr="007534B6">
        <w:rPr>
          <w:rFonts w:cstheme="minorHAnsi"/>
          <w:b/>
          <w:bCs/>
          <w:color w:val="000000"/>
        </w:rPr>
        <w:tab/>
      </w:r>
      <w:r w:rsidRPr="007534B6">
        <w:rPr>
          <w:rFonts w:cstheme="minorHAnsi"/>
          <w:b/>
          <w:bCs/>
          <w:color w:val="000000"/>
        </w:rPr>
        <w:tab/>
      </w:r>
      <w:r w:rsidRPr="007534B6">
        <w:rPr>
          <w:rFonts w:cstheme="minorHAnsi"/>
          <w:b/>
          <w:bCs/>
          <w:color w:val="000000"/>
        </w:rPr>
        <w:tab/>
      </w:r>
      <w:r w:rsidRPr="007534B6">
        <w:rPr>
          <w:rFonts w:cstheme="minorHAnsi"/>
          <w:b/>
          <w:bCs/>
          <w:color w:val="000000"/>
        </w:rPr>
        <w:tab/>
      </w:r>
      <w:r w:rsidRPr="007534B6">
        <w:rPr>
          <w:rFonts w:cstheme="minorHAnsi"/>
          <w:b/>
          <w:bCs/>
          <w:color w:val="000000"/>
        </w:rPr>
        <w:tab/>
        <w:t>ZAMAWIAJĄCY</w:t>
      </w:r>
    </w:p>
    <w:p w14:paraId="2F1F4A3B" w14:textId="77777777" w:rsidR="00E623F3" w:rsidRDefault="00E623F3" w:rsidP="00E623F3">
      <w:pPr>
        <w:pStyle w:val="NormalnyWeb"/>
        <w:spacing w:after="0"/>
        <w:ind w:right="-337"/>
        <w:rPr>
          <w:rFonts w:asciiTheme="minorHAnsi" w:hAnsiTheme="minorHAnsi" w:cstheme="minorHAnsi"/>
          <w:b/>
          <w:bCs/>
          <w:color w:val="000000"/>
          <w:sz w:val="22"/>
          <w:szCs w:val="22"/>
        </w:rPr>
      </w:pPr>
    </w:p>
    <w:p w14:paraId="5E6F75F9" w14:textId="77777777" w:rsidR="00E623F3" w:rsidRPr="007534B6" w:rsidRDefault="00E623F3" w:rsidP="00E623F3">
      <w:pPr>
        <w:pStyle w:val="NormalnyWeb"/>
        <w:spacing w:after="0"/>
        <w:ind w:right="-337"/>
        <w:rPr>
          <w:rFonts w:asciiTheme="minorHAnsi" w:hAnsiTheme="minorHAnsi" w:cstheme="minorHAnsi"/>
          <w:b/>
          <w:bCs/>
          <w:color w:val="000000"/>
          <w:sz w:val="22"/>
          <w:szCs w:val="22"/>
        </w:rPr>
      </w:pPr>
    </w:p>
    <w:p w14:paraId="40B5ACCA" w14:textId="77777777" w:rsidR="000577E5" w:rsidRDefault="000577E5" w:rsidP="00E623F3">
      <w:pPr>
        <w:pStyle w:val="NormalnyWeb"/>
        <w:spacing w:after="0"/>
        <w:ind w:right="-337"/>
        <w:rPr>
          <w:sz w:val="22"/>
          <w:szCs w:val="22"/>
        </w:rPr>
      </w:pPr>
    </w:p>
    <w:p w14:paraId="223ED3CA" w14:textId="7FA72DDD" w:rsidR="000577E5" w:rsidRDefault="000577E5" w:rsidP="00E623F3">
      <w:pPr>
        <w:pStyle w:val="NormalnyWeb"/>
        <w:spacing w:after="0"/>
        <w:ind w:right="-337"/>
        <w:rPr>
          <w:sz w:val="22"/>
          <w:szCs w:val="22"/>
        </w:rPr>
      </w:pPr>
    </w:p>
    <w:p w14:paraId="4B97729E" w14:textId="0C14F0A4" w:rsidR="007232D2" w:rsidRDefault="007232D2" w:rsidP="00E623F3">
      <w:pPr>
        <w:pStyle w:val="NormalnyWeb"/>
        <w:spacing w:after="0"/>
        <w:ind w:right="-337"/>
        <w:rPr>
          <w:sz w:val="22"/>
          <w:szCs w:val="22"/>
        </w:rPr>
      </w:pPr>
    </w:p>
    <w:p w14:paraId="05F2182C" w14:textId="77777777" w:rsidR="007232D2" w:rsidRDefault="007232D2" w:rsidP="00E623F3">
      <w:pPr>
        <w:pStyle w:val="NormalnyWeb"/>
        <w:spacing w:after="0"/>
        <w:ind w:right="-337"/>
        <w:rPr>
          <w:sz w:val="22"/>
          <w:szCs w:val="22"/>
        </w:rPr>
      </w:pPr>
    </w:p>
    <w:p w14:paraId="0C896E89" w14:textId="77777777" w:rsidR="000577E5" w:rsidRDefault="000577E5" w:rsidP="00E623F3">
      <w:pPr>
        <w:pStyle w:val="NormalnyWeb"/>
        <w:spacing w:after="0"/>
        <w:ind w:right="-337"/>
        <w:rPr>
          <w:sz w:val="22"/>
          <w:szCs w:val="22"/>
        </w:rPr>
      </w:pPr>
    </w:p>
    <w:p w14:paraId="750DC8AA" w14:textId="0F624840" w:rsidR="00E623F3" w:rsidRPr="00B802AB" w:rsidRDefault="00E623F3" w:rsidP="00E623F3">
      <w:pPr>
        <w:pStyle w:val="NormalnyWeb"/>
        <w:spacing w:after="0"/>
        <w:ind w:right="-337"/>
        <w:rPr>
          <w:b/>
          <w:bCs/>
          <w:color w:val="000000"/>
          <w:sz w:val="22"/>
          <w:szCs w:val="22"/>
        </w:rPr>
      </w:pPr>
      <w:r w:rsidRPr="00B802AB">
        <w:rPr>
          <w:sz w:val="22"/>
          <w:szCs w:val="22"/>
        </w:rPr>
        <w:t>Klasyfikacja budżetowa: …./…../…../ ……………………………………………</w:t>
      </w:r>
    </w:p>
    <w:p w14:paraId="1235DFEA" w14:textId="37DBC65C" w:rsidR="00C2317E" w:rsidRDefault="00C2317E" w:rsidP="00C2317E">
      <w:pPr>
        <w:spacing w:before="120" w:after="120" w:line="240" w:lineRule="auto"/>
        <w:rPr>
          <w:szCs w:val="24"/>
        </w:rPr>
      </w:pPr>
    </w:p>
    <w:p w14:paraId="1A1339BD" w14:textId="5B6145C4" w:rsidR="00FF4AAE" w:rsidRPr="000F367C" w:rsidRDefault="00FF4AAE" w:rsidP="00B802AB">
      <w:pPr>
        <w:spacing w:line="360" w:lineRule="auto"/>
        <w:jc w:val="left"/>
        <w:rPr>
          <w:szCs w:val="24"/>
        </w:rPr>
      </w:pPr>
    </w:p>
    <w:sectPr w:rsidR="00FF4AAE" w:rsidRPr="000F367C" w:rsidSect="00B7599C">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BB9EA" w14:textId="77777777" w:rsidR="007B1B76" w:rsidRDefault="007B1B76" w:rsidP="009A4C27">
      <w:pPr>
        <w:spacing w:after="0" w:line="240" w:lineRule="auto"/>
      </w:pPr>
      <w:r>
        <w:separator/>
      </w:r>
    </w:p>
  </w:endnote>
  <w:endnote w:type="continuationSeparator" w:id="0">
    <w:p w14:paraId="6BA8932E" w14:textId="77777777" w:rsidR="007B1B76" w:rsidRDefault="007B1B76" w:rsidP="009A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E8947" w14:textId="472AB101" w:rsidR="00754D4C" w:rsidRPr="00215F44" w:rsidRDefault="00754D4C">
    <w:pPr>
      <w:pStyle w:val="Stopka"/>
      <w:jc w:val="right"/>
      <w:rPr>
        <w:rFonts w:ascii="Times New Roman" w:hAnsi="Times New Roman"/>
      </w:rPr>
    </w:pPr>
    <w:r w:rsidRPr="00215F44">
      <w:rPr>
        <w:rFonts w:ascii="Times New Roman" w:hAnsi="Times New Roman"/>
      </w:rPr>
      <w:fldChar w:fldCharType="begin"/>
    </w:r>
    <w:r w:rsidRPr="00215F44">
      <w:rPr>
        <w:rFonts w:ascii="Times New Roman" w:hAnsi="Times New Roman"/>
      </w:rPr>
      <w:instrText>PAGE   \* MERGEFORMAT</w:instrText>
    </w:r>
    <w:r w:rsidRPr="00215F44">
      <w:rPr>
        <w:rFonts w:ascii="Times New Roman" w:hAnsi="Times New Roman"/>
      </w:rPr>
      <w:fldChar w:fldCharType="separate"/>
    </w:r>
    <w:r w:rsidR="00417E9E" w:rsidRPr="00417E9E">
      <w:rPr>
        <w:rFonts w:ascii="Times New Roman" w:hAnsi="Times New Roman"/>
        <w:noProof/>
        <w:lang w:val="pl-PL"/>
      </w:rPr>
      <w:t>15</w:t>
    </w:r>
    <w:r w:rsidRPr="00215F44">
      <w:rPr>
        <w:rFonts w:ascii="Times New Roman" w:hAnsi="Times New Roman"/>
      </w:rPr>
      <w:fldChar w:fldCharType="end"/>
    </w:r>
  </w:p>
  <w:p w14:paraId="35256ED7" w14:textId="77777777" w:rsidR="00754D4C" w:rsidRDefault="00754D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8BBA4" w14:textId="77777777" w:rsidR="007B1B76" w:rsidRDefault="007B1B76" w:rsidP="009A4C27">
      <w:pPr>
        <w:spacing w:after="0" w:line="240" w:lineRule="auto"/>
      </w:pPr>
      <w:r>
        <w:separator/>
      </w:r>
    </w:p>
  </w:footnote>
  <w:footnote w:type="continuationSeparator" w:id="0">
    <w:p w14:paraId="3D03B453" w14:textId="77777777" w:rsidR="007B1B76" w:rsidRDefault="007B1B76" w:rsidP="009A4C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7"/>
    <w:multiLevelType w:val="singleLevel"/>
    <w:tmpl w:val="00000007"/>
    <w:name w:val="WW8Num6"/>
    <w:lvl w:ilvl="0">
      <w:start w:val="2"/>
      <w:numFmt w:val="bullet"/>
      <w:lvlText w:val="-"/>
      <w:lvlJc w:val="left"/>
      <w:pPr>
        <w:tabs>
          <w:tab w:val="num" w:pos="360"/>
        </w:tabs>
        <w:ind w:left="360" w:hanging="360"/>
      </w:pPr>
      <w:rPr>
        <w:rFonts w:ascii="StarSymbol" w:hAnsi="StarSymbol"/>
        <w:b/>
      </w:rPr>
    </w:lvl>
  </w:abstractNum>
  <w:abstractNum w:abstractNumId="2" w15:restartNumberingAfterBreak="0">
    <w:nsid w:val="00000020"/>
    <w:multiLevelType w:val="multilevel"/>
    <w:tmpl w:val="FEA0DDB8"/>
    <w:lvl w:ilvl="0">
      <w:start w:val="4"/>
      <w:numFmt w:val="decimal"/>
      <w:lvlText w:val="%1."/>
      <w:lvlJc w:val="left"/>
      <w:pPr>
        <w:tabs>
          <w:tab w:val="num" w:pos="397"/>
        </w:tabs>
        <w:ind w:left="397" w:hanging="397"/>
      </w:pPr>
      <w:rPr>
        <w:rFonts w:ascii="Times New Roman" w:hAnsi="Times New Roman" w:cs="Times New Roman"/>
        <w:sz w:val="24"/>
        <w:szCs w:val="24"/>
      </w:rPr>
    </w:lvl>
    <w:lvl w:ilvl="1">
      <w:start w:val="1"/>
      <w:numFmt w:val="decimal"/>
      <w:lvlText w:val="%2)"/>
      <w:lvlJc w:val="left"/>
      <w:pPr>
        <w:ind w:left="757"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21"/>
    <w:multiLevelType w:val="multilevel"/>
    <w:tmpl w:val="00000021"/>
    <w:lvl w:ilvl="0">
      <w:start w:val="1"/>
      <w:numFmt w:val="decimal"/>
      <w:lvlText w:val="%1."/>
      <w:lvlJc w:val="left"/>
      <w:pPr>
        <w:tabs>
          <w:tab w:val="num" w:pos="820"/>
        </w:tabs>
        <w:ind w:left="820" w:hanging="397"/>
      </w:pPr>
      <w:rPr>
        <w:rFonts w:ascii="Arial" w:hAnsi="Arial" w:cs="Times New Roman"/>
        <w:b w:val="0"/>
        <w:bCs/>
        <w:w w:val="103"/>
        <w:sz w:val="20"/>
        <w:szCs w:val="20"/>
      </w:rPr>
    </w:lvl>
    <w:lvl w:ilvl="1">
      <w:start w:val="1"/>
      <w:numFmt w:val="decimal"/>
      <w:lvlText w:val="%2)"/>
      <w:lvlJc w:val="left"/>
      <w:pPr>
        <w:tabs>
          <w:tab w:val="num" w:pos="851"/>
        </w:tabs>
        <w:ind w:left="851" w:hanging="454"/>
      </w:pPr>
      <w:rPr>
        <w:rFonts w:ascii="Arial" w:hAnsi="Arial" w:cs="Times New Roman"/>
        <w:b w:val="0"/>
        <w:bCs/>
        <w:w w:val="103"/>
        <w:sz w:val="20"/>
        <w:szCs w:val="20"/>
      </w:r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4" w15:restartNumberingAfterBreak="0">
    <w:nsid w:val="0000002E"/>
    <w:multiLevelType w:val="multilevel"/>
    <w:tmpl w:val="6870F5B4"/>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30"/>
    <w:multiLevelType w:val="multilevel"/>
    <w:tmpl w:val="00000030"/>
    <w:lvl w:ilvl="0">
      <w:start w:val="1"/>
      <w:numFmt w:val="decimal"/>
      <w:lvlText w:val="%1."/>
      <w:lvlJc w:val="left"/>
      <w:pPr>
        <w:tabs>
          <w:tab w:val="num" w:pos="820"/>
        </w:tabs>
        <w:ind w:left="820" w:hanging="397"/>
      </w:pPr>
      <w:rPr>
        <w:rFonts w:ascii="Arial" w:hAnsi="Arial" w:cs="Times New Roman"/>
        <w:b w:val="0"/>
        <w:bCs/>
        <w:w w:val="103"/>
        <w:sz w:val="20"/>
        <w:szCs w:val="20"/>
      </w:rPr>
    </w:lvl>
    <w:lvl w:ilvl="1">
      <w:start w:val="1"/>
      <w:numFmt w:val="decimal"/>
      <w:lvlText w:val="%2)"/>
      <w:lvlJc w:val="left"/>
      <w:pPr>
        <w:tabs>
          <w:tab w:val="num" w:pos="851"/>
        </w:tabs>
        <w:ind w:left="851" w:hanging="454"/>
      </w:pPr>
      <w:rPr>
        <w:rFonts w:ascii="Arial" w:hAnsi="Arial" w:cs="Times New Roman"/>
        <w:b w:val="0"/>
        <w:bCs/>
        <w:w w:val="103"/>
        <w:sz w:val="20"/>
        <w:szCs w:val="20"/>
      </w:r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6" w15:restartNumberingAfterBreak="0">
    <w:nsid w:val="00000031"/>
    <w:multiLevelType w:val="multilevel"/>
    <w:tmpl w:val="00000031"/>
    <w:lvl w:ilvl="0">
      <w:start w:val="2"/>
      <w:numFmt w:val="decimal"/>
      <w:lvlText w:val="%1."/>
      <w:lvlJc w:val="left"/>
      <w:pPr>
        <w:tabs>
          <w:tab w:val="num" w:pos="397"/>
        </w:tabs>
        <w:ind w:left="397" w:hanging="397"/>
      </w:pPr>
      <w:rPr>
        <w:rFonts w:ascii="Times New Roman" w:hAnsi="Times New Roman" w:cs="Times New Roman" w:hint="default"/>
        <w:b w:val="0"/>
        <w:i w:val="0"/>
        <w:w w:val="103"/>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766512A"/>
    <w:multiLevelType w:val="hybridMultilevel"/>
    <w:tmpl w:val="00E6B01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85C2486"/>
    <w:multiLevelType w:val="hybridMultilevel"/>
    <w:tmpl w:val="E90C3834"/>
    <w:lvl w:ilvl="0" w:tplc="9C56FBAC">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D0438"/>
    <w:multiLevelType w:val="hybridMultilevel"/>
    <w:tmpl w:val="F594B0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C2317C1"/>
    <w:multiLevelType w:val="hybridMultilevel"/>
    <w:tmpl w:val="BCD0FE30"/>
    <w:lvl w:ilvl="0" w:tplc="FFFFFFFF">
      <w:start w:val="1"/>
      <w:numFmt w:val="lowerLetter"/>
      <w:lvlText w:val="%1)"/>
      <w:lvlJc w:val="left"/>
      <w:pPr>
        <w:ind w:left="720" w:hanging="360"/>
      </w:pPr>
    </w:lvl>
    <w:lvl w:ilvl="1" w:tplc="B28C4082">
      <w:start w:val="2"/>
      <w:numFmt w:val="bullet"/>
      <w:lvlText w:val="-"/>
      <w:lvlJc w:val="left"/>
      <w:pPr>
        <w:ind w:left="2340" w:hanging="360"/>
      </w:pPr>
      <w:rPr>
        <w:rFonts w:ascii="Times New Roman" w:eastAsia="Times New Roman"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D06EF7"/>
    <w:multiLevelType w:val="hybridMultilevel"/>
    <w:tmpl w:val="43D0D7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462392"/>
    <w:multiLevelType w:val="multilevel"/>
    <w:tmpl w:val="362A46AC"/>
    <w:lvl w:ilvl="0">
      <w:start w:val="4"/>
      <w:numFmt w:val="decimal"/>
      <w:lvlText w:val="%1."/>
      <w:lvlJc w:val="left"/>
      <w:pPr>
        <w:ind w:left="720" w:hanging="360"/>
      </w:pPr>
      <w:rPr>
        <w:rFonts w:hint="default"/>
      </w:rPr>
    </w:lvl>
    <w:lvl w:ilvl="1">
      <w:start w:val="1"/>
      <w:numFmt w:val="decimal"/>
      <w:isLgl/>
      <w:lvlText w:val="%2)"/>
      <w:lvlJc w:val="left"/>
      <w:pPr>
        <w:ind w:left="1080" w:hanging="720"/>
      </w:pPr>
      <w:rPr>
        <w:rFonts w:asciiTheme="minorHAnsi" w:eastAsiaTheme="minorEastAsia"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E8D4A5A"/>
    <w:multiLevelType w:val="hybridMultilevel"/>
    <w:tmpl w:val="3D88E5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F013300"/>
    <w:multiLevelType w:val="multilevel"/>
    <w:tmpl w:val="EA4AD276"/>
    <w:lvl w:ilvl="0">
      <w:start w:val="1"/>
      <w:numFmt w:val="decimal"/>
      <w:lvlText w:val="%1."/>
      <w:lvlJc w:val="left"/>
      <w:pPr>
        <w:tabs>
          <w:tab w:val="num" w:pos="360"/>
        </w:tabs>
        <w:ind w:left="360" w:hanging="360"/>
      </w:pPr>
      <w:rPr>
        <w:b w:val="0"/>
        <w:bCs/>
      </w:rPr>
    </w:lvl>
    <w:lvl w:ilvl="1">
      <w:start w:val="1"/>
      <w:numFmt w:val="decimal"/>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FCB7013"/>
    <w:multiLevelType w:val="hybridMultilevel"/>
    <w:tmpl w:val="1DF827E8"/>
    <w:lvl w:ilvl="0" w:tplc="E480BA7E">
      <w:start w:val="1"/>
      <w:numFmt w:val="lowerLetter"/>
      <w:lvlText w:val="%1)"/>
      <w:lvlJc w:val="left"/>
      <w:pPr>
        <w:ind w:left="360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4C20C2"/>
    <w:multiLevelType w:val="hybridMultilevel"/>
    <w:tmpl w:val="097C18CA"/>
    <w:lvl w:ilvl="0" w:tplc="7C9AB2A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2D871B8"/>
    <w:multiLevelType w:val="hybridMultilevel"/>
    <w:tmpl w:val="396AF3FE"/>
    <w:lvl w:ilvl="0" w:tplc="04150017">
      <w:start w:val="1"/>
      <w:numFmt w:val="lowerLetter"/>
      <w:lvlText w:val="%1)"/>
      <w:lvlJc w:val="left"/>
      <w:pPr>
        <w:tabs>
          <w:tab w:val="num" w:pos="720"/>
        </w:tabs>
        <w:ind w:left="720" w:hanging="360"/>
      </w:pPr>
    </w:lvl>
    <w:lvl w:ilvl="1" w:tplc="29645FA6">
      <w:start w:val="1"/>
      <w:numFmt w:val="decimal"/>
      <w:lvlText w:val="%2."/>
      <w:lvlJc w:val="left"/>
      <w:pPr>
        <w:tabs>
          <w:tab w:val="num" w:pos="531"/>
        </w:tabs>
        <w:ind w:left="531" w:hanging="360"/>
      </w:pPr>
    </w:lvl>
    <w:lvl w:ilvl="2" w:tplc="0415001B">
      <w:start w:val="1"/>
      <w:numFmt w:val="decimal"/>
      <w:lvlText w:val="%3."/>
      <w:lvlJc w:val="left"/>
      <w:pPr>
        <w:tabs>
          <w:tab w:val="num" w:pos="2160"/>
        </w:tabs>
        <w:ind w:left="2160" w:hanging="360"/>
      </w:pPr>
    </w:lvl>
    <w:lvl w:ilvl="3" w:tplc="D83E4478">
      <w:start w:val="1"/>
      <w:numFmt w:val="decimal"/>
      <w:lvlText w:val="%4."/>
      <w:lvlJc w:val="left"/>
      <w:pPr>
        <w:tabs>
          <w:tab w:val="num" w:pos="2880"/>
        </w:tabs>
        <w:ind w:left="2880" w:hanging="360"/>
      </w:pPr>
      <w:rPr>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3D8577D"/>
    <w:multiLevelType w:val="hybridMultilevel"/>
    <w:tmpl w:val="B4606D12"/>
    <w:lvl w:ilvl="0" w:tplc="86E479B0">
      <w:start w:val="1"/>
      <w:numFmt w:val="decimal"/>
      <w:lvlText w:val="%1."/>
      <w:lvlJc w:val="left"/>
      <w:pPr>
        <w:tabs>
          <w:tab w:val="num" w:pos="2771"/>
        </w:tabs>
        <w:ind w:left="2771"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730068A"/>
    <w:multiLevelType w:val="multilevel"/>
    <w:tmpl w:val="93BC3106"/>
    <w:lvl w:ilvl="0">
      <w:start w:val="1"/>
      <w:numFmt w:val="decimal"/>
      <w:lvlText w:val="%1."/>
      <w:lvlJc w:val="left"/>
      <w:pPr>
        <w:ind w:left="360" w:hanging="360"/>
      </w:pPr>
      <w:rPr>
        <w:rFonts w:hint="default"/>
      </w:rPr>
    </w:lvl>
    <w:lvl w:ilvl="1">
      <w:start w:val="1"/>
      <w:numFmt w:val="decimal"/>
      <w:lvlText w:val="%2)"/>
      <w:lvlJc w:val="left"/>
      <w:pPr>
        <w:ind w:left="1146" w:hanging="720"/>
      </w:pPr>
      <w:rPr>
        <w:rFonts w:ascii="Times New Roman" w:eastAsia="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3C3731"/>
    <w:multiLevelType w:val="hybridMultilevel"/>
    <w:tmpl w:val="695A01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556449D4">
      <w:start w:val="1"/>
      <w:numFmt w:val="decimal"/>
      <w:lvlText w:val="%4."/>
      <w:lvlJc w:val="left"/>
      <w:pPr>
        <w:ind w:left="2880" w:hanging="360"/>
      </w:pPr>
      <w:rPr>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812BDD"/>
    <w:multiLevelType w:val="hybridMultilevel"/>
    <w:tmpl w:val="0F72034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B28C4082">
      <w:start w:val="2"/>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574FBA"/>
    <w:multiLevelType w:val="hybridMultilevel"/>
    <w:tmpl w:val="DABC0722"/>
    <w:lvl w:ilvl="0" w:tplc="E9D65E64">
      <w:start w:val="5"/>
      <w:numFmt w:val="decimal"/>
      <w:lvlText w:val="%1."/>
      <w:lvlJc w:val="left"/>
      <w:pPr>
        <w:tabs>
          <w:tab w:val="num" w:pos="360"/>
        </w:tabs>
        <w:ind w:left="360" w:hanging="360"/>
      </w:pPr>
      <w:rPr>
        <w:rFonts w:cs="Times New Roman" w:hint="default"/>
      </w:rPr>
    </w:lvl>
    <w:lvl w:ilvl="1" w:tplc="A6EE914C">
      <w:start w:val="1"/>
      <w:numFmt w:val="decimal"/>
      <w:lvlText w:val="%2)"/>
      <w:lvlJc w:val="left"/>
      <w:pPr>
        <w:tabs>
          <w:tab w:val="num" w:pos="794"/>
        </w:tabs>
        <w:ind w:left="794" w:hanging="437"/>
      </w:pPr>
      <w:rPr>
        <w:rFonts w:ascii="Verdana" w:hAnsi="Verdana" w:cs="Times New Roman" w:hint="default"/>
        <w:b w:val="0"/>
        <w:i w:val="0"/>
        <w:sz w:val="22"/>
      </w:rPr>
    </w:lvl>
    <w:lvl w:ilvl="2" w:tplc="0415001B">
      <w:start w:val="1"/>
      <w:numFmt w:val="lowerRoman"/>
      <w:lvlText w:val="%3."/>
      <w:lvlJc w:val="right"/>
      <w:pPr>
        <w:tabs>
          <w:tab w:val="num" w:pos="2160"/>
        </w:tabs>
        <w:ind w:left="2160" w:hanging="180"/>
      </w:pPr>
      <w:rPr>
        <w:rFonts w:cs="Times New Roman"/>
      </w:rPr>
    </w:lvl>
    <w:lvl w:ilvl="3" w:tplc="2B92FF48">
      <w:start w:val="1"/>
      <w:numFmt w:val="decimal"/>
      <w:lvlText w:val="%4."/>
      <w:lvlJc w:val="left"/>
      <w:pPr>
        <w:tabs>
          <w:tab w:val="num" w:pos="360"/>
        </w:tabs>
        <w:ind w:left="360" w:hanging="360"/>
      </w:pPr>
      <w:rPr>
        <w:rFonts w:cs="Times New Roman" w:hint="default"/>
        <w:b w:val="0"/>
        <w:color w:val="auto"/>
      </w:rPr>
    </w:lvl>
    <w:lvl w:ilvl="4" w:tplc="E9D638E2">
      <w:start w:val="1"/>
      <w:numFmt w:val="decimal"/>
      <w:lvlText w:val="%5."/>
      <w:lvlJc w:val="left"/>
      <w:pPr>
        <w:tabs>
          <w:tab w:val="num" w:pos="3600"/>
        </w:tabs>
        <w:ind w:left="3600" w:hanging="360"/>
      </w:pPr>
      <w:rPr>
        <w:rFonts w:cs="Times New Roman" w:hint="default"/>
        <w:sz w:val="22"/>
        <w:szCs w:val="22"/>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D715B44"/>
    <w:multiLevelType w:val="hybridMultilevel"/>
    <w:tmpl w:val="2CEEEF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672C61"/>
    <w:multiLevelType w:val="hybridMultilevel"/>
    <w:tmpl w:val="82BCD6EE"/>
    <w:lvl w:ilvl="0" w:tplc="BA36218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ED19C0"/>
    <w:multiLevelType w:val="hybridMultilevel"/>
    <w:tmpl w:val="D054B172"/>
    <w:lvl w:ilvl="0" w:tplc="0415000F">
      <w:start w:val="1"/>
      <w:numFmt w:val="decimal"/>
      <w:lvlText w:val="%1."/>
      <w:lvlJc w:val="left"/>
      <w:pPr>
        <w:ind w:left="862" w:hanging="360"/>
      </w:pPr>
    </w:lvl>
    <w:lvl w:ilvl="1" w:tplc="0F3E2A16">
      <w:start w:val="1"/>
      <w:numFmt w:val="decimal"/>
      <w:lvlText w:val="%2)"/>
      <w:lvlJc w:val="left"/>
      <w:pPr>
        <w:ind w:left="1582" w:hanging="360"/>
      </w:pPr>
      <w:rPr>
        <w:rFonts w:hint="default"/>
      </w:r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43456339"/>
    <w:multiLevelType w:val="hybridMultilevel"/>
    <w:tmpl w:val="EF3C4F80"/>
    <w:lvl w:ilvl="0" w:tplc="04150011">
      <w:start w:val="1"/>
      <w:numFmt w:val="decimal"/>
      <w:lvlText w:val="%1)"/>
      <w:lvlJc w:val="left"/>
      <w:pPr>
        <w:ind w:left="720" w:hanging="360"/>
      </w:pPr>
      <w:rPr>
        <w:rFonts w:hint="default"/>
      </w:rPr>
    </w:lvl>
    <w:lvl w:ilvl="1" w:tplc="39FE2E6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F42519"/>
    <w:multiLevelType w:val="multilevel"/>
    <w:tmpl w:val="DDC454CC"/>
    <w:lvl w:ilvl="0">
      <w:start w:val="1"/>
      <w:numFmt w:val="decimal"/>
      <w:lvlText w:val="%1."/>
      <w:lvlJc w:val="left"/>
      <w:pPr>
        <w:ind w:left="720" w:hanging="360"/>
      </w:pPr>
      <w:rPr>
        <w:rFonts w:eastAsia="Times New Roman" w:cs="Times New Roman" w:hint="default"/>
        <w:sz w:val="24"/>
        <w:szCs w:val="24"/>
      </w:rPr>
    </w:lvl>
    <w:lvl w:ilvl="1">
      <w:start w:val="1"/>
      <w:numFmt w:val="decimal"/>
      <w:isLgl/>
      <w:lvlText w:val="%2)"/>
      <w:lvlJc w:val="left"/>
      <w:pPr>
        <w:ind w:left="1080" w:hanging="720"/>
      </w:pPr>
      <w:rPr>
        <w:rFonts w:ascii="Times New Roman" w:eastAsia="Calibri"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lvlText w:val="%4."/>
      <w:lvlJc w:val="left"/>
      <w:pPr>
        <w:ind w:left="1440" w:hanging="1080"/>
      </w:pPr>
      <w:rPr>
        <w:rFonts w:asciiTheme="minorHAnsi" w:eastAsia="Cambri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A567963"/>
    <w:multiLevelType w:val="hybridMultilevel"/>
    <w:tmpl w:val="5726D61E"/>
    <w:lvl w:ilvl="0" w:tplc="B29CA1B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A9E603A"/>
    <w:multiLevelType w:val="hybridMultilevel"/>
    <w:tmpl w:val="419C6846"/>
    <w:lvl w:ilvl="0" w:tplc="3BB60F92">
      <w:start w:val="1"/>
      <w:numFmt w:val="decimal"/>
      <w:lvlText w:val="%1."/>
      <w:lvlJc w:val="left"/>
      <w:pPr>
        <w:tabs>
          <w:tab w:val="num" w:pos="720"/>
        </w:tabs>
        <w:ind w:left="720" w:hanging="360"/>
      </w:pPr>
    </w:lvl>
    <w:lvl w:ilvl="1" w:tplc="156E8C32">
      <w:start w:val="1"/>
      <w:numFmt w:val="decimal"/>
      <w:lvlText w:val="%2)"/>
      <w:lvlJc w:val="left"/>
      <w:pPr>
        <w:tabs>
          <w:tab w:val="num" w:pos="1440"/>
        </w:tabs>
        <w:ind w:left="1440" w:hanging="360"/>
      </w:pPr>
      <w:rPr>
        <w:rFonts w:ascii="Garamond" w:eastAsia="Calibri" w:hAnsi="Garamond" w:cs="Times New Roman"/>
        <w:color w:val="auto"/>
      </w:rPr>
    </w:lvl>
    <w:lvl w:ilvl="2" w:tplc="B28C4082">
      <w:start w:val="2"/>
      <w:numFmt w:val="bullet"/>
      <w:lvlText w:val="-"/>
      <w:lvlJc w:val="left"/>
      <w:pPr>
        <w:tabs>
          <w:tab w:val="num" w:pos="2340"/>
        </w:tabs>
        <w:ind w:left="2340" w:hanging="360"/>
      </w:pPr>
      <w:rPr>
        <w:rFonts w:ascii="Times New Roman" w:eastAsia="Times New Roman" w:hAnsi="Times New Roman" w:cs="Times New Roman" w:hint="default"/>
      </w:rPr>
    </w:lvl>
    <w:lvl w:ilvl="3" w:tplc="41A243F0">
      <w:start w:val="1"/>
      <w:numFmt w:val="lowerLetter"/>
      <w:lvlText w:val="%4)"/>
      <w:lvlJc w:val="left"/>
      <w:pPr>
        <w:ind w:left="2880" w:hanging="36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BBB7E9B"/>
    <w:multiLevelType w:val="multilevel"/>
    <w:tmpl w:val="70723B12"/>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EAF5D37"/>
    <w:multiLevelType w:val="hybridMultilevel"/>
    <w:tmpl w:val="1D2456F2"/>
    <w:lvl w:ilvl="0" w:tplc="6736E02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0200EC8"/>
    <w:multiLevelType w:val="hybridMultilevel"/>
    <w:tmpl w:val="43D0D7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47553C"/>
    <w:multiLevelType w:val="hybridMultilevel"/>
    <w:tmpl w:val="8376BED6"/>
    <w:lvl w:ilvl="0" w:tplc="FFFFFFFF">
      <w:start w:val="1"/>
      <w:numFmt w:val="decimal"/>
      <w:lvlText w:val="%1."/>
      <w:lvlJc w:val="left"/>
      <w:pPr>
        <w:tabs>
          <w:tab w:val="num" w:pos="720"/>
        </w:tabs>
        <w:ind w:left="720" w:hanging="360"/>
      </w:pPr>
      <w:rPr>
        <w:rFonts w:hint="default"/>
      </w:rPr>
    </w:lvl>
    <w:lvl w:ilvl="1" w:tplc="DCBA5112">
      <w:start w:val="1"/>
      <w:numFmt w:val="decimal"/>
      <w:lvlText w:val="%2)"/>
      <w:lvlJc w:val="left"/>
      <w:pPr>
        <w:tabs>
          <w:tab w:val="num" w:pos="1440"/>
        </w:tabs>
        <w:ind w:left="1440" w:hanging="360"/>
      </w:pPr>
      <w:rPr>
        <w:rFonts w:ascii="Garamond" w:eastAsia="Calibri" w:hAnsi="Garamond" w:cs="Times New Roman"/>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3634B5C4">
      <w:start w:val="1"/>
      <w:numFmt w:val="lowerLetter"/>
      <w:lvlText w:val="%5)"/>
      <w:lvlJc w:val="left"/>
      <w:pPr>
        <w:ind w:left="3600" w:hanging="360"/>
      </w:pPr>
      <w:rPr>
        <w:rFonts w:hint="default"/>
        <w:u w:val="single"/>
      </w:rPr>
    </w:lvl>
    <w:lvl w:ilvl="5" w:tplc="FFFFFFFF">
      <w:start w:val="1"/>
      <w:numFmt w:val="lowerRoman"/>
      <w:lvlText w:val="%6."/>
      <w:lvlJc w:val="right"/>
      <w:pPr>
        <w:tabs>
          <w:tab w:val="num" w:pos="4320"/>
        </w:tabs>
        <w:ind w:left="4320" w:hanging="180"/>
      </w:pPr>
    </w:lvl>
    <w:lvl w:ilvl="6" w:tplc="A1966BBC">
      <w:start w:val="1"/>
      <w:numFmt w:val="decimal"/>
      <w:lvlText w:val="%7."/>
      <w:lvlJc w:val="left"/>
      <w:pPr>
        <w:tabs>
          <w:tab w:val="num" w:pos="5040"/>
        </w:tabs>
        <w:ind w:left="5040" w:hanging="360"/>
      </w:pPr>
      <w:rPr>
        <w:rFonts w:ascii="Times New Roman" w:eastAsia="Calibri" w:hAnsi="Times New Roman" w:cs="Times New Roman" w:hint="default"/>
        <w:color w:val="auto"/>
      </w:rPr>
    </w:lvl>
    <w:lvl w:ilvl="7" w:tplc="DAACA540">
      <w:start w:val="1"/>
      <w:numFmt w:val="upperLetter"/>
      <w:lvlText w:val="%8)"/>
      <w:lvlJc w:val="left"/>
      <w:pPr>
        <w:ind w:left="5760" w:hanging="360"/>
      </w:pPr>
      <w:rPr>
        <w:rFonts w:hint="default"/>
      </w:rPr>
    </w:lvl>
    <w:lvl w:ilvl="8" w:tplc="FFFFFFFF" w:tentative="1">
      <w:start w:val="1"/>
      <w:numFmt w:val="lowerRoman"/>
      <w:lvlText w:val="%9."/>
      <w:lvlJc w:val="right"/>
      <w:pPr>
        <w:tabs>
          <w:tab w:val="num" w:pos="6480"/>
        </w:tabs>
        <w:ind w:left="6480" w:hanging="180"/>
      </w:pPr>
    </w:lvl>
  </w:abstractNum>
  <w:abstractNum w:abstractNumId="34" w15:restartNumberingAfterBreak="0">
    <w:nsid w:val="5600742F"/>
    <w:multiLevelType w:val="hybridMultilevel"/>
    <w:tmpl w:val="34C27DC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82930A9"/>
    <w:multiLevelType w:val="hybridMultilevel"/>
    <w:tmpl w:val="19CAA4EE"/>
    <w:lvl w:ilvl="0" w:tplc="2AA08E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FC2782"/>
    <w:multiLevelType w:val="hybridMultilevel"/>
    <w:tmpl w:val="12FEEB7E"/>
    <w:lvl w:ilvl="0" w:tplc="BEB4875E">
      <w:start w:val="1"/>
      <w:numFmt w:val="decimal"/>
      <w:lvlText w:val="%1."/>
      <w:lvlJc w:val="left"/>
      <w:pPr>
        <w:ind w:left="720" w:hanging="36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0A3A32"/>
    <w:multiLevelType w:val="multilevel"/>
    <w:tmpl w:val="D7AC8A6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080"/>
        </w:tabs>
        <w:ind w:left="1080" w:hanging="360"/>
      </w:pPr>
      <w:rPr>
        <w:rFonts w:ascii="Times New Roman" w:eastAsia="Times New Roman" w:hAnsi="Times New Roman" w:cs="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7A53B27"/>
    <w:multiLevelType w:val="multilevel"/>
    <w:tmpl w:val="6AE2CDD4"/>
    <w:lvl w:ilvl="0">
      <w:start w:val="3"/>
      <w:numFmt w:val="decimal"/>
      <w:lvlText w:val="%1."/>
      <w:lvlJc w:val="left"/>
      <w:pPr>
        <w:ind w:left="360" w:hanging="360"/>
      </w:pPr>
      <w:rPr>
        <w:rFonts w:cs="Times New Roman" w:hint="default"/>
      </w:rPr>
    </w:lvl>
    <w:lvl w:ilvl="1">
      <w:start w:val="1"/>
      <w:numFmt w:val="decimal"/>
      <w:lvlText w:val="%2)"/>
      <w:lvlJc w:val="left"/>
      <w:pPr>
        <w:ind w:left="1146" w:hanging="720"/>
      </w:pPr>
      <w:rPr>
        <w:rFonts w:ascii="Times New Roman" w:eastAsia="Times New Roman" w:hAnsi="Times New Roman"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39" w15:restartNumberingAfterBreak="0">
    <w:nsid w:val="791C7111"/>
    <w:multiLevelType w:val="hybridMultilevel"/>
    <w:tmpl w:val="E8B4CB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9F32196"/>
    <w:multiLevelType w:val="hybridMultilevel"/>
    <w:tmpl w:val="52D404E2"/>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1" w15:restartNumberingAfterBreak="0">
    <w:nsid w:val="7B4F63CE"/>
    <w:multiLevelType w:val="multilevel"/>
    <w:tmpl w:val="4A0AC460"/>
    <w:lvl w:ilvl="0">
      <w:start w:val="1"/>
      <w:numFmt w:val="decimal"/>
      <w:lvlText w:val="%1."/>
      <w:lvlJc w:val="left"/>
      <w:pPr>
        <w:ind w:left="720" w:hanging="360"/>
      </w:pPr>
      <w:rPr>
        <w:rFonts w:eastAsia="Times New Roman" w:cs="Times New Roman" w:hint="default"/>
        <w:sz w:val="24"/>
        <w:szCs w:val="24"/>
      </w:rPr>
    </w:lvl>
    <w:lvl w:ilvl="1">
      <w:start w:val="1"/>
      <w:numFmt w:val="lowerLetter"/>
      <w:lvlText w:val="%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7"/>
  </w:num>
  <w:num w:numId="4">
    <w:abstractNumId w:val="14"/>
  </w:num>
  <w:num w:numId="5">
    <w:abstractNumId w:val="30"/>
  </w:num>
  <w:num w:numId="6">
    <w:abstractNumId w:val="25"/>
  </w:num>
  <w:num w:numId="7">
    <w:abstractNumId w:val="40"/>
  </w:num>
  <w:num w:numId="8">
    <w:abstractNumId w:val="9"/>
  </w:num>
  <w:num w:numId="9">
    <w:abstractNumId w:val="13"/>
  </w:num>
  <w:num w:numId="10">
    <w:abstractNumId w:val="37"/>
  </w:num>
  <w:num w:numId="11">
    <w:abstractNumId w:val="28"/>
  </w:num>
  <w:num w:numId="12">
    <w:abstractNumId w:val="39"/>
  </w:num>
  <w:num w:numId="13">
    <w:abstractNumId w:val="16"/>
  </w:num>
  <w:num w:numId="14">
    <w:abstractNumId w:val="17"/>
  </w:num>
  <w:num w:numId="15">
    <w:abstractNumId w:val="34"/>
  </w:num>
  <w:num w:numId="16">
    <w:abstractNumId w:val="3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6"/>
  </w:num>
  <w:num w:numId="20">
    <w:abstractNumId w:val="1"/>
    <w:lvlOverride w:ilvl="0">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6"/>
  </w:num>
  <w:num w:numId="26">
    <w:abstractNumId w:val="29"/>
  </w:num>
  <w:num w:numId="27">
    <w:abstractNumId w:val="19"/>
  </w:num>
  <w:num w:numId="28">
    <w:abstractNumId w:val="27"/>
  </w:num>
  <w:num w:numId="29">
    <w:abstractNumId w:val="22"/>
  </w:num>
  <w:num w:numId="30">
    <w:abstractNumId w:val="18"/>
  </w:num>
  <w:num w:numId="31">
    <w:abstractNumId w:val="12"/>
  </w:num>
  <w:num w:numId="32">
    <w:abstractNumId w:val="31"/>
  </w:num>
  <w:num w:numId="33">
    <w:abstractNumId w:val="20"/>
  </w:num>
  <w:num w:numId="34">
    <w:abstractNumId w:val="33"/>
  </w:num>
  <w:num w:numId="35">
    <w:abstractNumId w:val="41"/>
  </w:num>
  <w:num w:numId="36">
    <w:abstractNumId w:val="11"/>
  </w:num>
  <w:num w:numId="37">
    <w:abstractNumId w:val="32"/>
  </w:num>
  <w:num w:numId="38">
    <w:abstractNumId w:val="38"/>
  </w:num>
  <w:num w:numId="39">
    <w:abstractNumId w:val="15"/>
  </w:num>
  <w:num w:numId="40">
    <w:abstractNumId w:val="23"/>
  </w:num>
  <w:num w:numId="41">
    <w:abstractNumId w:val="21"/>
  </w:num>
  <w:num w:numId="42">
    <w:abstractNumId w:val="10"/>
  </w:num>
  <w:num w:numId="4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C7"/>
    <w:rsid w:val="00003DB7"/>
    <w:rsid w:val="00005060"/>
    <w:rsid w:val="000053FB"/>
    <w:rsid w:val="00007AA2"/>
    <w:rsid w:val="000104B5"/>
    <w:rsid w:val="00012EE4"/>
    <w:rsid w:val="00013903"/>
    <w:rsid w:val="00013CAE"/>
    <w:rsid w:val="000159E1"/>
    <w:rsid w:val="00016A14"/>
    <w:rsid w:val="00022CB3"/>
    <w:rsid w:val="00024731"/>
    <w:rsid w:val="00027341"/>
    <w:rsid w:val="000303E0"/>
    <w:rsid w:val="00030472"/>
    <w:rsid w:val="000311E8"/>
    <w:rsid w:val="000324D7"/>
    <w:rsid w:val="00032A69"/>
    <w:rsid w:val="000338E9"/>
    <w:rsid w:val="00033A8E"/>
    <w:rsid w:val="00034275"/>
    <w:rsid w:val="00034D1D"/>
    <w:rsid w:val="00036074"/>
    <w:rsid w:val="0003735F"/>
    <w:rsid w:val="00040E74"/>
    <w:rsid w:val="00040F1C"/>
    <w:rsid w:val="00043482"/>
    <w:rsid w:val="00045783"/>
    <w:rsid w:val="0004735E"/>
    <w:rsid w:val="0005061E"/>
    <w:rsid w:val="00051BCE"/>
    <w:rsid w:val="0005232C"/>
    <w:rsid w:val="00053479"/>
    <w:rsid w:val="0005429B"/>
    <w:rsid w:val="00054A0D"/>
    <w:rsid w:val="00057268"/>
    <w:rsid w:val="000577E5"/>
    <w:rsid w:val="00060708"/>
    <w:rsid w:val="00060A0F"/>
    <w:rsid w:val="00064444"/>
    <w:rsid w:val="000662AF"/>
    <w:rsid w:val="00066809"/>
    <w:rsid w:val="00066A15"/>
    <w:rsid w:val="00067672"/>
    <w:rsid w:val="00070B6D"/>
    <w:rsid w:val="000716D4"/>
    <w:rsid w:val="000722DE"/>
    <w:rsid w:val="0007275E"/>
    <w:rsid w:val="0007696A"/>
    <w:rsid w:val="0008182F"/>
    <w:rsid w:val="00083B2D"/>
    <w:rsid w:val="00083E17"/>
    <w:rsid w:val="0008414E"/>
    <w:rsid w:val="0008437E"/>
    <w:rsid w:val="0008447F"/>
    <w:rsid w:val="00085D6C"/>
    <w:rsid w:val="00086220"/>
    <w:rsid w:val="00086239"/>
    <w:rsid w:val="0009062F"/>
    <w:rsid w:val="00090DDD"/>
    <w:rsid w:val="00090ED5"/>
    <w:rsid w:val="000935B6"/>
    <w:rsid w:val="00093F48"/>
    <w:rsid w:val="00094528"/>
    <w:rsid w:val="00095B89"/>
    <w:rsid w:val="000972BF"/>
    <w:rsid w:val="00097738"/>
    <w:rsid w:val="00097798"/>
    <w:rsid w:val="000A12EB"/>
    <w:rsid w:val="000A1BCB"/>
    <w:rsid w:val="000A297B"/>
    <w:rsid w:val="000A3C6F"/>
    <w:rsid w:val="000A4124"/>
    <w:rsid w:val="000A5E24"/>
    <w:rsid w:val="000A68FF"/>
    <w:rsid w:val="000B43D2"/>
    <w:rsid w:val="000B4E8C"/>
    <w:rsid w:val="000B5F1C"/>
    <w:rsid w:val="000C2EF2"/>
    <w:rsid w:val="000C38E4"/>
    <w:rsid w:val="000C5E4F"/>
    <w:rsid w:val="000C6E6D"/>
    <w:rsid w:val="000D1788"/>
    <w:rsid w:val="000D34F6"/>
    <w:rsid w:val="000D3C96"/>
    <w:rsid w:val="000D4807"/>
    <w:rsid w:val="000D5422"/>
    <w:rsid w:val="000D5527"/>
    <w:rsid w:val="000D72FE"/>
    <w:rsid w:val="000E1643"/>
    <w:rsid w:val="000E35D4"/>
    <w:rsid w:val="000E4AAF"/>
    <w:rsid w:val="000E7092"/>
    <w:rsid w:val="000E780D"/>
    <w:rsid w:val="000F1C2C"/>
    <w:rsid w:val="000F23DB"/>
    <w:rsid w:val="000F267A"/>
    <w:rsid w:val="000F3397"/>
    <w:rsid w:val="000F5815"/>
    <w:rsid w:val="000F6F1D"/>
    <w:rsid w:val="000F7F7D"/>
    <w:rsid w:val="001000D8"/>
    <w:rsid w:val="00100AE4"/>
    <w:rsid w:val="001021B0"/>
    <w:rsid w:val="00103C74"/>
    <w:rsid w:val="00106465"/>
    <w:rsid w:val="00106C70"/>
    <w:rsid w:val="0010782F"/>
    <w:rsid w:val="00110F30"/>
    <w:rsid w:val="0012005D"/>
    <w:rsid w:val="001212A6"/>
    <w:rsid w:val="00122B50"/>
    <w:rsid w:val="00123E2A"/>
    <w:rsid w:val="00125765"/>
    <w:rsid w:val="0012597C"/>
    <w:rsid w:val="00126A27"/>
    <w:rsid w:val="00130203"/>
    <w:rsid w:val="00131159"/>
    <w:rsid w:val="001313EC"/>
    <w:rsid w:val="00131F59"/>
    <w:rsid w:val="001324E4"/>
    <w:rsid w:val="00133FEB"/>
    <w:rsid w:val="00135F0D"/>
    <w:rsid w:val="0013689B"/>
    <w:rsid w:val="00141A3B"/>
    <w:rsid w:val="001435A2"/>
    <w:rsid w:val="00143D39"/>
    <w:rsid w:val="001460B6"/>
    <w:rsid w:val="001469EE"/>
    <w:rsid w:val="001524EB"/>
    <w:rsid w:val="00152FF6"/>
    <w:rsid w:val="00154BF1"/>
    <w:rsid w:val="0015560B"/>
    <w:rsid w:val="00161F23"/>
    <w:rsid w:val="00162987"/>
    <w:rsid w:val="00162D42"/>
    <w:rsid w:val="00162FE2"/>
    <w:rsid w:val="00166566"/>
    <w:rsid w:val="00166663"/>
    <w:rsid w:val="00166AFE"/>
    <w:rsid w:val="00173657"/>
    <w:rsid w:val="001736A1"/>
    <w:rsid w:val="00173762"/>
    <w:rsid w:val="00173B80"/>
    <w:rsid w:val="00173D37"/>
    <w:rsid w:val="00174E62"/>
    <w:rsid w:val="0017542D"/>
    <w:rsid w:val="00175C2C"/>
    <w:rsid w:val="00175FBD"/>
    <w:rsid w:val="001812A5"/>
    <w:rsid w:val="001836A2"/>
    <w:rsid w:val="00185F12"/>
    <w:rsid w:val="00195C79"/>
    <w:rsid w:val="00197009"/>
    <w:rsid w:val="001970A3"/>
    <w:rsid w:val="0019718F"/>
    <w:rsid w:val="001A0A21"/>
    <w:rsid w:val="001A0CB5"/>
    <w:rsid w:val="001A1F1E"/>
    <w:rsid w:val="001A3A96"/>
    <w:rsid w:val="001A491D"/>
    <w:rsid w:val="001A52F0"/>
    <w:rsid w:val="001A7F71"/>
    <w:rsid w:val="001B139D"/>
    <w:rsid w:val="001B1413"/>
    <w:rsid w:val="001B1493"/>
    <w:rsid w:val="001B2472"/>
    <w:rsid w:val="001B33D6"/>
    <w:rsid w:val="001B343C"/>
    <w:rsid w:val="001B4555"/>
    <w:rsid w:val="001B549B"/>
    <w:rsid w:val="001B7CC4"/>
    <w:rsid w:val="001C1C0C"/>
    <w:rsid w:val="001C1EC2"/>
    <w:rsid w:val="001C3B14"/>
    <w:rsid w:val="001C3D41"/>
    <w:rsid w:val="001C40B8"/>
    <w:rsid w:val="001C6C3E"/>
    <w:rsid w:val="001C7580"/>
    <w:rsid w:val="001C75EF"/>
    <w:rsid w:val="001D0B67"/>
    <w:rsid w:val="001D1EA0"/>
    <w:rsid w:val="001D300E"/>
    <w:rsid w:val="001D4532"/>
    <w:rsid w:val="001D45FF"/>
    <w:rsid w:val="001E145A"/>
    <w:rsid w:val="001E1B1F"/>
    <w:rsid w:val="001E469F"/>
    <w:rsid w:val="001E4E03"/>
    <w:rsid w:val="001E5EC9"/>
    <w:rsid w:val="001E63A7"/>
    <w:rsid w:val="001E73EC"/>
    <w:rsid w:val="001F03DD"/>
    <w:rsid w:val="001F0E3A"/>
    <w:rsid w:val="001F2C96"/>
    <w:rsid w:val="001F3E52"/>
    <w:rsid w:val="001F4F5E"/>
    <w:rsid w:val="001F7207"/>
    <w:rsid w:val="001F748A"/>
    <w:rsid w:val="001F7AB5"/>
    <w:rsid w:val="002015F1"/>
    <w:rsid w:val="0020263D"/>
    <w:rsid w:val="002036C8"/>
    <w:rsid w:val="00203CEE"/>
    <w:rsid w:val="00205E79"/>
    <w:rsid w:val="00207590"/>
    <w:rsid w:val="00207966"/>
    <w:rsid w:val="00210D24"/>
    <w:rsid w:val="002119E6"/>
    <w:rsid w:val="002127D7"/>
    <w:rsid w:val="00213A7F"/>
    <w:rsid w:val="00213F1C"/>
    <w:rsid w:val="0021474F"/>
    <w:rsid w:val="00215F44"/>
    <w:rsid w:val="0022098E"/>
    <w:rsid w:val="0022523E"/>
    <w:rsid w:val="002318A1"/>
    <w:rsid w:val="0023205C"/>
    <w:rsid w:val="00232070"/>
    <w:rsid w:val="002320A4"/>
    <w:rsid w:val="002331A9"/>
    <w:rsid w:val="00234C39"/>
    <w:rsid w:val="00236444"/>
    <w:rsid w:val="0023787E"/>
    <w:rsid w:val="00240842"/>
    <w:rsid w:val="00241A0B"/>
    <w:rsid w:val="00241D8C"/>
    <w:rsid w:val="00242E6F"/>
    <w:rsid w:val="00243A3F"/>
    <w:rsid w:val="00244830"/>
    <w:rsid w:val="00245F13"/>
    <w:rsid w:val="0024635B"/>
    <w:rsid w:val="0024704A"/>
    <w:rsid w:val="00247562"/>
    <w:rsid w:val="002515E4"/>
    <w:rsid w:val="00252F97"/>
    <w:rsid w:val="002536B3"/>
    <w:rsid w:val="002567A7"/>
    <w:rsid w:val="00260462"/>
    <w:rsid w:val="00261D27"/>
    <w:rsid w:val="00262141"/>
    <w:rsid w:val="002630DB"/>
    <w:rsid w:val="002635B4"/>
    <w:rsid w:val="00264BB7"/>
    <w:rsid w:val="00266EDB"/>
    <w:rsid w:val="002712CE"/>
    <w:rsid w:val="002723DF"/>
    <w:rsid w:val="00272CCD"/>
    <w:rsid w:val="00274E2B"/>
    <w:rsid w:val="00275291"/>
    <w:rsid w:val="002753FB"/>
    <w:rsid w:val="00275EAA"/>
    <w:rsid w:val="002802AB"/>
    <w:rsid w:val="00280971"/>
    <w:rsid w:val="00281EB6"/>
    <w:rsid w:val="0028349B"/>
    <w:rsid w:val="0028391A"/>
    <w:rsid w:val="002839A5"/>
    <w:rsid w:val="002842DD"/>
    <w:rsid w:val="00285A0F"/>
    <w:rsid w:val="00286C80"/>
    <w:rsid w:val="002873A8"/>
    <w:rsid w:val="0029069D"/>
    <w:rsid w:val="002907A4"/>
    <w:rsid w:val="0029251E"/>
    <w:rsid w:val="00292864"/>
    <w:rsid w:val="002937FE"/>
    <w:rsid w:val="00294A00"/>
    <w:rsid w:val="00295868"/>
    <w:rsid w:val="002964C7"/>
    <w:rsid w:val="002A07BF"/>
    <w:rsid w:val="002A376B"/>
    <w:rsid w:val="002A3FA8"/>
    <w:rsid w:val="002A4BD0"/>
    <w:rsid w:val="002A4E8E"/>
    <w:rsid w:val="002A60C6"/>
    <w:rsid w:val="002A6C2F"/>
    <w:rsid w:val="002A78DC"/>
    <w:rsid w:val="002A7968"/>
    <w:rsid w:val="002B164F"/>
    <w:rsid w:val="002B1690"/>
    <w:rsid w:val="002B23DA"/>
    <w:rsid w:val="002B2A1D"/>
    <w:rsid w:val="002B35BE"/>
    <w:rsid w:val="002B6FAB"/>
    <w:rsid w:val="002B7616"/>
    <w:rsid w:val="002C0877"/>
    <w:rsid w:val="002C0D3E"/>
    <w:rsid w:val="002C0F19"/>
    <w:rsid w:val="002C3E16"/>
    <w:rsid w:val="002D025C"/>
    <w:rsid w:val="002D0621"/>
    <w:rsid w:val="002D170E"/>
    <w:rsid w:val="002D34D5"/>
    <w:rsid w:val="002D39AC"/>
    <w:rsid w:val="002D420C"/>
    <w:rsid w:val="002D5159"/>
    <w:rsid w:val="002D5465"/>
    <w:rsid w:val="002D70A7"/>
    <w:rsid w:val="002D7B6B"/>
    <w:rsid w:val="002E24AF"/>
    <w:rsid w:val="002E2907"/>
    <w:rsid w:val="002E4F7B"/>
    <w:rsid w:val="002E6898"/>
    <w:rsid w:val="002F23A0"/>
    <w:rsid w:val="002F4158"/>
    <w:rsid w:val="002F59CF"/>
    <w:rsid w:val="0030244D"/>
    <w:rsid w:val="00304550"/>
    <w:rsid w:val="00304755"/>
    <w:rsid w:val="00305C83"/>
    <w:rsid w:val="00307172"/>
    <w:rsid w:val="0031026F"/>
    <w:rsid w:val="0031477D"/>
    <w:rsid w:val="0031494E"/>
    <w:rsid w:val="00314CE7"/>
    <w:rsid w:val="0031736E"/>
    <w:rsid w:val="003174D6"/>
    <w:rsid w:val="00317A4C"/>
    <w:rsid w:val="00317AAC"/>
    <w:rsid w:val="00321BB1"/>
    <w:rsid w:val="00322792"/>
    <w:rsid w:val="00323767"/>
    <w:rsid w:val="00323814"/>
    <w:rsid w:val="00330E4D"/>
    <w:rsid w:val="00331829"/>
    <w:rsid w:val="00332C10"/>
    <w:rsid w:val="00332D23"/>
    <w:rsid w:val="00333764"/>
    <w:rsid w:val="00334BC3"/>
    <w:rsid w:val="00335A5F"/>
    <w:rsid w:val="00337970"/>
    <w:rsid w:val="00341167"/>
    <w:rsid w:val="003428FA"/>
    <w:rsid w:val="003429D2"/>
    <w:rsid w:val="0034300D"/>
    <w:rsid w:val="003441C9"/>
    <w:rsid w:val="0034460E"/>
    <w:rsid w:val="00346D06"/>
    <w:rsid w:val="00347F03"/>
    <w:rsid w:val="00351E43"/>
    <w:rsid w:val="00353330"/>
    <w:rsid w:val="0035495A"/>
    <w:rsid w:val="00354BE5"/>
    <w:rsid w:val="00356BCA"/>
    <w:rsid w:val="0036027E"/>
    <w:rsid w:val="00364989"/>
    <w:rsid w:val="003672EC"/>
    <w:rsid w:val="003714A5"/>
    <w:rsid w:val="003749D1"/>
    <w:rsid w:val="00374A5C"/>
    <w:rsid w:val="003753B4"/>
    <w:rsid w:val="003765F9"/>
    <w:rsid w:val="00377D41"/>
    <w:rsid w:val="00381A7C"/>
    <w:rsid w:val="00386F29"/>
    <w:rsid w:val="003870EE"/>
    <w:rsid w:val="0038740F"/>
    <w:rsid w:val="003876BD"/>
    <w:rsid w:val="003923E1"/>
    <w:rsid w:val="00392BCD"/>
    <w:rsid w:val="00393047"/>
    <w:rsid w:val="00393DDA"/>
    <w:rsid w:val="00393DEE"/>
    <w:rsid w:val="00393E54"/>
    <w:rsid w:val="00393F3D"/>
    <w:rsid w:val="00393F5B"/>
    <w:rsid w:val="0039599C"/>
    <w:rsid w:val="003A0EA1"/>
    <w:rsid w:val="003A1A8D"/>
    <w:rsid w:val="003A4E58"/>
    <w:rsid w:val="003A6266"/>
    <w:rsid w:val="003A74FF"/>
    <w:rsid w:val="003A76DD"/>
    <w:rsid w:val="003B1712"/>
    <w:rsid w:val="003B2FD8"/>
    <w:rsid w:val="003B53C2"/>
    <w:rsid w:val="003B5BED"/>
    <w:rsid w:val="003B6126"/>
    <w:rsid w:val="003B6D3D"/>
    <w:rsid w:val="003C0B83"/>
    <w:rsid w:val="003C1C3B"/>
    <w:rsid w:val="003C1E91"/>
    <w:rsid w:val="003C253D"/>
    <w:rsid w:val="003C2D06"/>
    <w:rsid w:val="003C3125"/>
    <w:rsid w:val="003C397A"/>
    <w:rsid w:val="003C5CEE"/>
    <w:rsid w:val="003C6142"/>
    <w:rsid w:val="003C7D70"/>
    <w:rsid w:val="003D0363"/>
    <w:rsid w:val="003D117C"/>
    <w:rsid w:val="003D59BA"/>
    <w:rsid w:val="003D6066"/>
    <w:rsid w:val="003D62D6"/>
    <w:rsid w:val="003D6659"/>
    <w:rsid w:val="003D6695"/>
    <w:rsid w:val="003D6C7E"/>
    <w:rsid w:val="003E54AB"/>
    <w:rsid w:val="003E555F"/>
    <w:rsid w:val="003E56C4"/>
    <w:rsid w:val="003E7DCD"/>
    <w:rsid w:val="003F035C"/>
    <w:rsid w:val="003F0F8B"/>
    <w:rsid w:val="003F1121"/>
    <w:rsid w:val="003F2497"/>
    <w:rsid w:val="003F33EC"/>
    <w:rsid w:val="003F33F3"/>
    <w:rsid w:val="003F3C80"/>
    <w:rsid w:val="003F5599"/>
    <w:rsid w:val="003F601E"/>
    <w:rsid w:val="003F6E7B"/>
    <w:rsid w:val="00401279"/>
    <w:rsid w:val="00403CC9"/>
    <w:rsid w:val="004048FA"/>
    <w:rsid w:val="00406892"/>
    <w:rsid w:val="00406990"/>
    <w:rsid w:val="004078B6"/>
    <w:rsid w:val="004127C3"/>
    <w:rsid w:val="0041395E"/>
    <w:rsid w:val="00415F58"/>
    <w:rsid w:val="004163E4"/>
    <w:rsid w:val="004169F4"/>
    <w:rsid w:val="00417E9E"/>
    <w:rsid w:val="00421CF8"/>
    <w:rsid w:val="00422D56"/>
    <w:rsid w:val="00423516"/>
    <w:rsid w:val="00424D24"/>
    <w:rsid w:val="0042591D"/>
    <w:rsid w:val="00425F37"/>
    <w:rsid w:val="00426ACA"/>
    <w:rsid w:val="004307F4"/>
    <w:rsid w:val="00432D4A"/>
    <w:rsid w:val="00433052"/>
    <w:rsid w:val="00433073"/>
    <w:rsid w:val="00434062"/>
    <w:rsid w:val="00434160"/>
    <w:rsid w:val="00436069"/>
    <w:rsid w:val="00436834"/>
    <w:rsid w:val="0043798D"/>
    <w:rsid w:val="004379C1"/>
    <w:rsid w:val="00440084"/>
    <w:rsid w:val="00442AC3"/>
    <w:rsid w:val="00442B6F"/>
    <w:rsid w:val="00445275"/>
    <w:rsid w:val="00445568"/>
    <w:rsid w:val="0044598D"/>
    <w:rsid w:val="00445EA4"/>
    <w:rsid w:val="004507B2"/>
    <w:rsid w:val="00450FC4"/>
    <w:rsid w:val="004515FD"/>
    <w:rsid w:val="00451E38"/>
    <w:rsid w:val="00453C07"/>
    <w:rsid w:val="00454079"/>
    <w:rsid w:val="00454CA7"/>
    <w:rsid w:val="00461189"/>
    <w:rsid w:val="0046122A"/>
    <w:rsid w:val="0046241C"/>
    <w:rsid w:val="00462A21"/>
    <w:rsid w:val="00463798"/>
    <w:rsid w:val="004641F3"/>
    <w:rsid w:val="00465100"/>
    <w:rsid w:val="00466305"/>
    <w:rsid w:val="0046674B"/>
    <w:rsid w:val="00471511"/>
    <w:rsid w:val="004736FB"/>
    <w:rsid w:val="004747F8"/>
    <w:rsid w:val="00475890"/>
    <w:rsid w:val="00475A86"/>
    <w:rsid w:val="00483453"/>
    <w:rsid w:val="00483A3B"/>
    <w:rsid w:val="0048424B"/>
    <w:rsid w:val="004870D7"/>
    <w:rsid w:val="00487D40"/>
    <w:rsid w:val="00491179"/>
    <w:rsid w:val="00492ABC"/>
    <w:rsid w:val="004958BF"/>
    <w:rsid w:val="004A1335"/>
    <w:rsid w:val="004A670B"/>
    <w:rsid w:val="004A78DC"/>
    <w:rsid w:val="004B0878"/>
    <w:rsid w:val="004B099B"/>
    <w:rsid w:val="004B144E"/>
    <w:rsid w:val="004B234D"/>
    <w:rsid w:val="004B29E1"/>
    <w:rsid w:val="004B7355"/>
    <w:rsid w:val="004C00BB"/>
    <w:rsid w:val="004C0105"/>
    <w:rsid w:val="004C33F5"/>
    <w:rsid w:val="004C3627"/>
    <w:rsid w:val="004C37BC"/>
    <w:rsid w:val="004C4708"/>
    <w:rsid w:val="004C78D0"/>
    <w:rsid w:val="004D1748"/>
    <w:rsid w:val="004D2916"/>
    <w:rsid w:val="004D3885"/>
    <w:rsid w:val="004D46EF"/>
    <w:rsid w:val="004D5A89"/>
    <w:rsid w:val="004D67B6"/>
    <w:rsid w:val="004D722C"/>
    <w:rsid w:val="004E08D5"/>
    <w:rsid w:val="004E1F5A"/>
    <w:rsid w:val="004E2BAD"/>
    <w:rsid w:val="004E2C30"/>
    <w:rsid w:val="004E2C7A"/>
    <w:rsid w:val="004E4915"/>
    <w:rsid w:val="004E6058"/>
    <w:rsid w:val="004E6F10"/>
    <w:rsid w:val="004E7BE0"/>
    <w:rsid w:val="004F0106"/>
    <w:rsid w:val="004F1937"/>
    <w:rsid w:val="004F2F50"/>
    <w:rsid w:val="004F31D0"/>
    <w:rsid w:val="004F5450"/>
    <w:rsid w:val="004F5923"/>
    <w:rsid w:val="004F6CCB"/>
    <w:rsid w:val="004F7041"/>
    <w:rsid w:val="004F71F9"/>
    <w:rsid w:val="0050189C"/>
    <w:rsid w:val="00503BFE"/>
    <w:rsid w:val="0050444F"/>
    <w:rsid w:val="00504651"/>
    <w:rsid w:val="005060EA"/>
    <w:rsid w:val="00512212"/>
    <w:rsid w:val="00512CBF"/>
    <w:rsid w:val="00513859"/>
    <w:rsid w:val="00515F70"/>
    <w:rsid w:val="005165F3"/>
    <w:rsid w:val="00516A1C"/>
    <w:rsid w:val="00516E49"/>
    <w:rsid w:val="00517087"/>
    <w:rsid w:val="00517D3A"/>
    <w:rsid w:val="00520668"/>
    <w:rsid w:val="0052272D"/>
    <w:rsid w:val="00522796"/>
    <w:rsid w:val="00523238"/>
    <w:rsid w:val="005249F5"/>
    <w:rsid w:val="00525FD9"/>
    <w:rsid w:val="00527D96"/>
    <w:rsid w:val="005316E9"/>
    <w:rsid w:val="0053327F"/>
    <w:rsid w:val="005344CF"/>
    <w:rsid w:val="005353B6"/>
    <w:rsid w:val="00536807"/>
    <w:rsid w:val="0053690F"/>
    <w:rsid w:val="00540FB8"/>
    <w:rsid w:val="00541475"/>
    <w:rsid w:val="00541DE7"/>
    <w:rsid w:val="00542DCF"/>
    <w:rsid w:val="00545D0E"/>
    <w:rsid w:val="00556820"/>
    <w:rsid w:val="00556A96"/>
    <w:rsid w:val="0056131C"/>
    <w:rsid w:val="0056199A"/>
    <w:rsid w:val="00561FFC"/>
    <w:rsid w:val="00562217"/>
    <w:rsid w:val="0056301A"/>
    <w:rsid w:val="005673EA"/>
    <w:rsid w:val="005702F9"/>
    <w:rsid w:val="0057030B"/>
    <w:rsid w:val="0057102C"/>
    <w:rsid w:val="00571BCB"/>
    <w:rsid w:val="00572854"/>
    <w:rsid w:val="00574027"/>
    <w:rsid w:val="00574D26"/>
    <w:rsid w:val="00577542"/>
    <w:rsid w:val="00577CE1"/>
    <w:rsid w:val="005801B3"/>
    <w:rsid w:val="00580304"/>
    <w:rsid w:val="00580550"/>
    <w:rsid w:val="005826C3"/>
    <w:rsid w:val="00582A4A"/>
    <w:rsid w:val="005862AF"/>
    <w:rsid w:val="00587324"/>
    <w:rsid w:val="00591ABE"/>
    <w:rsid w:val="00591AD9"/>
    <w:rsid w:val="00592AF5"/>
    <w:rsid w:val="00592CB7"/>
    <w:rsid w:val="005933D1"/>
    <w:rsid w:val="00595CE9"/>
    <w:rsid w:val="00596214"/>
    <w:rsid w:val="005A0816"/>
    <w:rsid w:val="005A1A95"/>
    <w:rsid w:val="005A233A"/>
    <w:rsid w:val="005A523A"/>
    <w:rsid w:val="005A676A"/>
    <w:rsid w:val="005A6BBE"/>
    <w:rsid w:val="005B08CA"/>
    <w:rsid w:val="005B0AB8"/>
    <w:rsid w:val="005B0F60"/>
    <w:rsid w:val="005B1B69"/>
    <w:rsid w:val="005B1F05"/>
    <w:rsid w:val="005B3478"/>
    <w:rsid w:val="005B6E9F"/>
    <w:rsid w:val="005C0E54"/>
    <w:rsid w:val="005C3728"/>
    <w:rsid w:val="005C40F5"/>
    <w:rsid w:val="005C51AE"/>
    <w:rsid w:val="005C649F"/>
    <w:rsid w:val="005D0F23"/>
    <w:rsid w:val="005D1A1A"/>
    <w:rsid w:val="005D1DAC"/>
    <w:rsid w:val="005D2271"/>
    <w:rsid w:val="005D252B"/>
    <w:rsid w:val="005D2ADF"/>
    <w:rsid w:val="005D3618"/>
    <w:rsid w:val="005D4C75"/>
    <w:rsid w:val="005D68F9"/>
    <w:rsid w:val="005D6D23"/>
    <w:rsid w:val="005D7AD0"/>
    <w:rsid w:val="005D7F15"/>
    <w:rsid w:val="005E2721"/>
    <w:rsid w:val="005E53A0"/>
    <w:rsid w:val="005E5E55"/>
    <w:rsid w:val="005E5FA4"/>
    <w:rsid w:val="005E6BF5"/>
    <w:rsid w:val="005F01AC"/>
    <w:rsid w:val="005F0346"/>
    <w:rsid w:val="005F0637"/>
    <w:rsid w:val="005F24C9"/>
    <w:rsid w:val="0060335F"/>
    <w:rsid w:val="00604886"/>
    <w:rsid w:val="00605251"/>
    <w:rsid w:val="00605AC6"/>
    <w:rsid w:val="00607A5A"/>
    <w:rsid w:val="00607BA4"/>
    <w:rsid w:val="006100DE"/>
    <w:rsid w:val="00610B3C"/>
    <w:rsid w:val="0061218E"/>
    <w:rsid w:val="00615DCD"/>
    <w:rsid w:val="006164B2"/>
    <w:rsid w:val="00617835"/>
    <w:rsid w:val="0062101D"/>
    <w:rsid w:val="00622771"/>
    <w:rsid w:val="00623FE0"/>
    <w:rsid w:val="00624280"/>
    <w:rsid w:val="0062438F"/>
    <w:rsid w:val="00624BCB"/>
    <w:rsid w:val="00631EAC"/>
    <w:rsid w:val="00633AE5"/>
    <w:rsid w:val="006355E1"/>
    <w:rsid w:val="006372E6"/>
    <w:rsid w:val="006415FA"/>
    <w:rsid w:val="00642D08"/>
    <w:rsid w:val="00643077"/>
    <w:rsid w:val="00643803"/>
    <w:rsid w:val="00643C84"/>
    <w:rsid w:val="006458D2"/>
    <w:rsid w:val="00645C1D"/>
    <w:rsid w:val="006474A6"/>
    <w:rsid w:val="00650925"/>
    <w:rsid w:val="00651337"/>
    <w:rsid w:val="0065205B"/>
    <w:rsid w:val="006535DA"/>
    <w:rsid w:val="00654DE6"/>
    <w:rsid w:val="006563D5"/>
    <w:rsid w:val="006563F0"/>
    <w:rsid w:val="0065728C"/>
    <w:rsid w:val="0066531C"/>
    <w:rsid w:val="006703CA"/>
    <w:rsid w:val="00670440"/>
    <w:rsid w:val="00671440"/>
    <w:rsid w:val="00672230"/>
    <w:rsid w:val="0067748C"/>
    <w:rsid w:val="0067763C"/>
    <w:rsid w:val="006813A2"/>
    <w:rsid w:val="006826A5"/>
    <w:rsid w:val="00683CA2"/>
    <w:rsid w:val="00685D10"/>
    <w:rsid w:val="00687A7F"/>
    <w:rsid w:val="006914A0"/>
    <w:rsid w:val="00692A31"/>
    <w:rsid w:val="00694582"/>
    <w:rsid w:val="00695281"/>
    <w:rsid w:val="006965D8"/>
    <w:rsid w:val="0069749A"/>
    <w:rsid w:val="006A05B0"/>
    <w:rsid w:val="006A0EB8"/>
    <w:rsid w:val="006A1DF3"/>
    <w:rsid w:val="006A24D3"/>
    <w:rsid w:val="006A35DE"/>
    <w:rsid w:val="006A58B6"/>
    <w:rsid w:val="006A6069"/>
    <w:rsid w:val="006B146D"/>
    <w:rsid w:val="006B1A49"/>
    <w:rsid w:val="006B251B"/>
    <w:rsid w:val="006B3083"/>
    <w:rsid w:val="006B4AA7"/>
    <w:rsid w:val="006B5B2B"/>
    <w:rsid w:val="006B612B"/>
    <w:rsid w:val="006B6D80"/>
    <w:rsid w:val="006C2439"/>
    <w:rsid w:val="006C2DCC"/>
    <w:rsid w:val="006C39CA"/>
    <w:rsid w:val="006C4469"/>
    <w:rsid w:val="006C496E"/>
    <w:rsid w:val="006C574F"/>
    <w:rsid w:val="006C7E19"/>
    <w:rsid w:val="006E1968"/>
    <w:rsid w:val="006E1DF7"/>
    <w:rsid w:val="006E2007"/>
    <w:rsid w:val="006E35C1"/>
    <w:rsid w:val="006E59F0"/>
    <w:rsid w:val="006E5D93"/>
    <w:rsid w:val="006E61F3"/>
    <w:rsid w:val="006E7423"/>
    <w:rsid w:val="006F0AE5"/>
    <w:rsid w:val="006F12CD"/>
    <w:rsid w:val="006F26CE"/>
    <w:rsid w:val="006F282E"/>
    <w:rsid w:val="006F4BFB"/>
    <w:rsid w:val="006F56D0"/>
    <w:rsid w:val="006F6D2E"/>
    <w:rsid w:val="00700200"/>
    <w:rsid w:val="007043E2"/>
    <w:rsid w:val="00705050"/>
    <w:rsid w:val="00705D04"/>
    <w:rsid w:val="00705EEF"/>
    <w:rsid w:val="00710F83"/>
    <w:rsid w:val="007115B3"/>
    <w:rsid w:val="00711E91"/>
    <w:rsid w:val="0072022C"/>
    <w:rsid w:val="00720366"/>
    <w:rsid w:val="0072084D"/>
    <w:rsid w:val="007232D2"/>
    <w:rsid w:val="007235A9"/>
    <w:rsid w:val="00724A79"/>
    <w:rsid w:val="0072549E"/>
    <w:rsid w:val="00726349"/>
    <w:rsid w:val="00726EDD"/>
    <w:rsid w:val="007309DC"/>
    <w:rsid w:val="00733352"/>
    <w:rsid w:val="007337A1"/>
    <w:rsid w:val="00735DBC"/>
    <w:rsid w:val="007369AF"/>
    <w:rsid w:val="00736EB6"/>
    <w:rsid w:val="00736ED3"/>
    <w:rsid w:val="007371ED"/>
    <w:rsid w:val="00737E7F"/>
    <w:rsid w:val="00740027"/>
    <w:rsid w:val="00740060"/>
    <w:rsid w:val="00740B93"/>
    <w:rsid w:val="00740CF7"/>
    <w:rsid w:val="00742F45"/>
    <w:rsid w:val="00743554"/>
    <w:rsid w:val="00743D80"/>
    <w:rsid w:val="00743DEE"/>
    <w:rsid w:val="0074460A"/>
    <w:rsid w:val="00750832"/>
    <w:rsid w:val="00751248"/>
    <w:rsid w:val="00751820"/>
    <w:rsid w:val="00753E50"/>
    <w:rsid w:val="0075442C"/>
    <w:rsid w:val="00754D4C"/>
    <w:rsid w:val="007556CF"/>
    <w:rsid w:val="0075694F"/>
    <w:rsid w:val="00756CDC"/>
    <w:rsid w:val="00756E4C"/>
    <w:rsid w:val="00757718"/>
    <w:rsid w:val="007602FE"/>
    <w:rsid w:val="00765110"/>
    <w:rsid w:val="007651B9"/>
    <w:rsid w:val="00765EE1"/>
    <w:rsid w:val="00766458"/>
    <w:rsid w:val="007708DC"/>
    <w:rsid w:val="007726A2"/>
    <w:rsid w:val="00773165"/>
    <w:rsid w:val="00774F92"/>
    <w:rsid w:val="00776275"/>
    <w:rsid w:val="007764A2"/>
    <w:rsid w:val="00780C0F"/>
    <w:rsid w:val="00780FCD"/>
    <w:rsid w:val="00782138"/>
    <w:rsid w:val="00783571"/>
    <w:rsid w:val="007843A4"/>
    <w:rsid w:val="007844BA"/>
    <w:rsid w:val="007847C2"/>
    <w:rsid w:val="00784FDE"/>
    <w:rsid w:val="007867E8"/>
    <w:rsid w:val="007868A8"/>
    <w:rsid w:val="007906AB"/>
    <w:rsid w:val="00791E56"/>
    <w:rsid w:val="007A0065"/>
    <w:rsid w:val="007A13C3"/>
    <w:rsid w:val="007A365F"/>
    <w:rsid w:val="007A487B"/>
    <w:rsid w:val="007A7BDD"/>
    <w:rsid w:val="007B1B76"/>
    <w:rsid w:val="007B42CD"/>
    <w:rsid w:val="007B5EEA"/>
    <w:rsid w:val="007B6B77"/>
    <w:rsid w:val="007B76DA"/>
    <w:rsid w:val="007C0961"/>
    <w:rsid w:val="007C41E1"/>
    <w:rsid w:val="007C5D51"/>
    <w:rsid w:val="007C7E62"/>
    <w:rsid w:val="007D0734"/>
    <w:rsid w:val="007D118B"/>
    <w:rsid w:val="007D1812"/>
    <w:rsid w:val="007D1946"/>
    <w:rsid w:val="007D3A74"/>
    <w:rsid w:val="007D5349"/>
    <w:rsid w:val="007E35B4"/>
    <w:rsid w:val="007E4439"/>
    <w:rsid w:val="007E5F37"/>
    <w:rsid w:val="007E631D"/>
    <w:rsid w:val="007F13DD"/>
    <w:rsid w:val="007F14D5"/>
    <w:rsid w:val="007F2B19"/>
    <w:rsid w:val="007F541F"/>
    <w:rsid w:val="00801A01"/>
    <w:rsid w:val="008033E1"/>
    <w:rsid w:val="00804A4B"/>
    <w:rsid w:val="00804C55"/>
    <w:rsid w:val="00806292"/>
    <w:rsid w:val="008108F0"/>
    <w:rsid w:val="00810FAD"/>
    <w:rsid w:val="008122AE"/>
    <w:rsid w:val="00814E3A"/>
    <w:rsid w:val="00816677"/>
    <w:rsid w:val="008170B8"/>
    <w:rsid w:val="0081728D"/>
    <w:rsid w:val="008211FF"/>
    <w:rsid w:val="0082143C"/>
    <w:rsid w:val="00821B23"/>
    <w:rsid w:val="00822812"/>
    <w:rsid w:val="00823869"/>
    <w:rsid w:val="00830A69"/>
    <w:rsid w:val="00830EDB"/>
    <w:rsid w:val="00831852"/>
    <w:rsid w:val="00831AF9"/>
    <w:rsid w:val="00832FDE"/>
    <w:rsid w:val="00833253"/>
    <w:rsid w:val="00834382"/>
    <w:rsid w:val="0083600D"/>
    <w:rsid w:val="00836044"/>
    <w:rsid w:val="00841358"/>
    <w:rsid w:val="00841DDF"/>
    <w:rsid w:val="00846997"/>
    <w:rsid w:val="00850097"/>
    <w:rsid w:val="0085332D"/>
    <w:rsid w:val="00855493"/>
    <w:rsid w:val="008559BA"/>
    <w:rsid w:val="00855D21"/>
    <w:rsid w:val="008563C6"/>
    <w:rsid w:val="0086335E"/>
    <w:rsid w:val="00863A4A"/>
    <w:rsid w:val="008665A1"/>
    <w:rsid w:val="0086706A"/>
    <w:rsid w:val="008672AE"/>
    <w:rsid w:val="008672E2"/>
    <w:rsid w:val="00870424"/>
    <w:rsid w:val="008724DE"/>
    <w:rsid w:val="008740FB"/>
    <w:rsid w:val="00874148"/>
    <w:rsid w:val="00874C1C"/>
    <w:rsid w:val="00876DBE"/>
    <w:rsid w:val="008803BD"/>
    <w:rsid w:val="008804A9"/>
    <w:rsid w:val="008818F7"/>
    <w:rsid w:val="008844CD"/>
    <w:rsid w:val="0088491D"/>
    <w:rsid w:val="00884A90"/>
    <w:rsid w:val="00885C42"/>
    <w:rsid w:val="00894150"/>
    <w:rsid w:val="0089447D"/>
    <w:rsid w:val="00896893"/>
    <w:rsid w:val="008A25EA"/>
    <w:rsid w:val="008A2973"/>
    <w:rsid w:val="008A4C93"/>
    <w:rsid w:val="008A612C"/>
    <w:rsid w:val="008A6A2B"/>
    <w:rsid w:val="008B0A79"/>
    <w:rsid w:val="008B0AED"/>
    <w:rsid w:val="008B26DA"/>
    <w:rsid w:val="008B3445"/>
    <w:rsid w:val="008B3769"/>
    <w:rsid w:val="008B3D62"/>
    <w:rsid w:val="008B407B"/>
    <w:rsid w:val="008B6552"/>
    <w:rsid w:val="008B79E0"/>
    <w:rsid w:val="008C059C"/>
    <w:rsid w:val="008C413D"/>
    <w:rsid w:val="008C6022"/>
    <w:rsid w:val="008C6DC5"/>
    <w:rsid w:val="008C6FB3"/>
    <w:rsid w:val="008C74AB"/>
    <w:rsid w:val="008C7AC0"/>
    <w:rsid w:val="008C7B2D"/>
    <w:rsid w:val="008C7E7A"/>
    <w:rsid w:val="008D4245"/>
    <w:rsid w:val="008D46E0"/>
    <w:rsid w:val="008D5344"/>
    <w:rsid w:val="008E2683"/>
    <w:rsid w:val="008E32AC"/>
    <w:rsid w:val="008E37B0"/>
    <w:rsid w:val="008E3DE7"/>
    <w:rsid w:val="008F15F7"/>
    <w:rsid w:val="008F1624"/>
    <w:rsid w:val="008F301D"/>
    <w:rsid w:val="008F3052"/>
    <w:rsid w:val="008F3799"/>
    <w:rsid w:val="008F7B94"/>
    <w:rsid w:val="00901DA0"/>
    <w:rsid w:val="00901FCC"/>
    <w:rsid w:val="0090268E"/>
    <w:rsid w:val="009032BF"/>
    <w:rsid w:val="00903577"/>
    <w:rsid w:val="00904384"/>
    <w:rsid w:val="00904579"/>
    <w:rsid w:val="009046C6"/>
    <w:rsid w:val="009048C6"/>
    <w:rsid w:val="00905FF9"/>
    <w:rsid w:val="00912C69"/>
    <w:rsid w:val="00913D0F"/>
    <w:rsid w:val="00917DB0"/>
    <w:rsid w:val="009217D6"/>
    <w:rsid w:val="0092680C"/>
    <w:rsid w:val="009307D0"/>
    <w:rsid w:val="00933EFC"/>
    <w:rsid w:val="00934054"/>
    <w:rsid w:val="009425F1"/>
    <w:rsid w:val="0094411A"/>
    <w:rsid w:val="0094484D"/>
    <w:rsid w:val="00945420"/>
    <w:rsid w:val="00945DA2"/>
    <w:rsid w:val="00950FEC"/>
    <w:rsid w:val="00951D04"/>
    <w:rsid w:val="009522F0"/>
    <w:rsid w:val="00954EC7"/>
    <w:rsid w:val="00962097"/>
    <w:rsid w:val="00962F05"/>
    <w:rsid w:val="009643BA"/>
    <w:rsid w:val="00964D41"/>
    <w:rsid w:val="00966364"/>
    <w:rsid w:val="00973C96"/>
    <w:rsid w:val="00975293"/>
    <w:rsid w:val="0097574F"/>
    <w:rsid w:val="009757B9"/>
    <w:rsid w:val="00977264"/>
    <w:rsid w:val="00977930"/>
    <w:rsid w:val="00981666"/>
    <w:rsid w:val="00984599"/>
    <w:rsid w:val="009858CA"/>
    <w:rsid w:val="0098713A"/>
    <w:rsid w:val="0098794D"/>
    <w:rsid w:val="00990AF4"/>
    <w:rsid w:val="00990F38"/>
    <w:rsid w:val="00990FED"/>
    <w:rsid w:val="00993B73"/>
    <w:rsid w:val="00995385"/>
    <w:rsid w:val="00996C48"/>
    <w:rsid w:val="009A0723"/>
    <w:rsid w:val="009A0D62"/>
    <w:rsid w:val="009A111D"/>
    <w:rsid w:val="009A3BC4"/>
    <w:rsid w:val="009A3EFE"/>
    <w:rsid w:val="009A4B9D"/>
    <w:rsid w:val="009A4C27"/>
    <w:rsid w:val="009A5373"/>
    <w:rsid w:val="009A5E14"/>
    <w:rsid w:val="009A72EA"/>
    <w:rsid w:val="009A7643"/>
    <w:rsid w:val="009A7B1A"/>
    <w:rsid w:val="009B08F6"/>
    <w:rsid w:val="009B155E"/>
    <w:rsid w:val="009B17A9"/>
    <w:rsid w:val="009B3EB2"/>
    <w:rsid w:val="009B422F"/>
    <w:rsid w:val="009B6792"/>
    <w:rsid w:val="009B7700"/>
    <w:rsid w:val="009B7C20"/>
    <w:rsid w:val="009C0C98"/>
    <w:rsid w:val="009C4AA9"/>
    <w:rsid w:val="009C556C"/>
    <w:rsid w:val="009C5E50"/>
    <w:rsid w:val="009C65BF"/>
    <w:rsid w:val="009C7313"/>
    <w:rsid w:val="009D12E0"/>
    <w:rsid w:val="009D3329"/>
    <w:rsid w:val="009D36C3"/>
    <w:rsid w:val="009D7505"/>
    <w:rsid w:val="009E0DB7"/>
    <w:rsid w:val="009E1487"/>
    <w:rsid w:val="009E159F"/>
    <w:rsid w:val="009E3627"/>
    <w:rsid w:val="009E5C58"/>
    <w:rsid w:val="009E79E5"/>
    <w:rsid w:val="009F019B"/>
    <w:rsid w:val="009F3F3A"/>
    <w:rsid w:val="009F47F9"/>
    <w:rsid w:val="009F66E7"/>
    <w:rsid w:val="009F7855"/>
    <w:rsid w:val="00A007F7"/>
    <w:rsid w:val="00A0164F"/>
    <w:rsid w:val="00A01A0F"/>
    <w:rsid w:val="00A025A4"/>
    <w:rsid w:val="00A04A70"/>
    <w:rsid w:val="00A062F2"/>
    <w:rsid w:val="00A116C1"/>
    <w:rsid w:val="00A12F1B"/>
    <w:rsid w:val="00A14930"/>
    <w:rsid w:val="00A154A4"/>
    <w:rsid w:val="00A174E8"/>
    <w:rsid w:val="00A17652"/>
    <w:rsid w:val="00A20DF2"/>
    <w:rsid w:val="00A2163C"/>
    <w:rsid w:val="00A239F0"/>
    <w:rsid w:val="00A247C1"/>
    <w:rsid w:val="00A27399"/>
    <w:rsid w:val="00A277D2"/>
    <w:rsid w:val="00A36B02"/>
    <w:rsid w:val="00A37F56"/>
    <w:rsid w:val="00A40C8C"/>
    <w:rsid w:val="00A40E27"/>
    <w:rsid w:val="00A41323"/>
    <w:rsid w:val="00A41A18"/>
    <w:rsid w:val="00A42039"/>
    <w:rsid w:val="00A42203"/>
    <w:rsid w:val="00A4463F"/>
    <w:rsid w:val="00A44AC7"/>
    <w:rsid w:val="00A44F71"/>
    <w:rsid w:val="00A46F88"/>
    <w:rsid w:val="00A505B6"/>
    <w:rsid w:val="00A508C5"/>
    <w:rsid w:val="00A52B6F"/>
    <w:rsid w:val="00A53B61"/>
    <w:rsid w:val="00A5604E"/>
    <w:rsid w:val="00A567EA"/>
    <w:rsid w:val="00A5772B"/>
    <w:rsid w:val="00A60421"/>
    <w:rsid w:val="00A6048B"/>
    <w:rsid w:val="00A631ED"/>
    <w:rsid w:val="00A64F4B"/>
    <w:rsid w:val="00A65A85"/>
    <w:rsid w:val="00A6788B"/>
    <w:rsid w:val="00A7063F"/>
    <w:rsid w:val="00A70B48"/>
    <w:rsid w:val="00A7142E"/>
    <w:rsid w:val="00A7433A"/>
    <w:rsid w:val="00A77666"/>
    <w:rsid w:val="00A80882"/>
    <w:rsid w:val="00A830AE"/>
    <w:rsid w:val="00A84DE9"/>
    <w:rsid w:val="00A8569E"/>
    <w:rsid w:val="00A86AFF"/>
    <w:rsid w:val="00A8744A"/>
    <w:rsid w:val="00A90105"/>
    <w:rsid w:val="00A92B4F"/>
    <w:rsid w:val="00A92BF9"/>
    <w:rsid w:val="00A938C0"/>
    <w:rsid w:val="00AA4C8E"/>
    <w:rsid w:val="00AA5173"/>
    <w:rsid w:val="00AA5344"/>
    <w:rsid w:val="00AA6E9C"/>
    <w:rsid w:val="00AA7E47"/>
    <w:rsid w:val="00AB1DF4"/>
    <w:rsid w:val="00AB4289"/>
    <w:rsid w:val="00AB4BD7"/>
    <w:rsid w:val="00AB4D48"/>
    <w:rsid w:val="00AB5DC6"/>
    <w:rsid w:val="00AC06EB"/>
    <w:rsid w:val="00AC07A1"/>
    <w:rsid w:val="00AC150F"/>
    <w:rsid w:val="00AC3522"/>
    <w:rsid w:val="00AC48FA"/>
    <w:rsid w:val="00AC6CB0"/>
    <w:rsid w:val="00AC713F"/>
    <w:rsid w:val="00AD0AC0"/>
    <w:rsid w:val="00AD25E2"/>
    <w:rsid w:val="00AD30DB"/>
    <w:rsid w:val="00AD42EF"/>
    <w:rsid w:val="00AD5837"/>
    <w:rsid w:val="00AD65AA"/>
    <w:rsid w:val="00AE10B9"/>
    <w:rsid w:val="00AE13E7"/>
    <w:rsid w:val="00AE14F5"/>
    <w:rsid w:val="00AE295B"/>
    <w:rsid w:val="00AE6A55"/>
    <w:rsid w:val="00AE7780"/>
    <w:rsid w:val="00AF06C6"/>
    <w:rsid w:val="00AF180C"/>
    <w:rsid w:val="00AF18DC"/>
    <w:rsid w:val="00AF204E"/>
    <w:rsid w:val="00AF3E04"/>
    <w:rsid w:val="00AF4238"/>
    <w:rsid w:val="00AF5E4A"/>
    <w:rsid w:val="00AF7D45"/>
    <w:rsid w:val="00B01D31"/>
    <w:rsid w:val="00B027B1"/>
    <w:rsid w:val="00B041B3"/>
    <w:rsid w:val="00B06EDE"/>
    <w:rsid w:val="00B10E21"/>
    <w:rsid w:val="00B132F6"/>
    <w:rsid w:val="00B133E1"/>
    <w:rsid w:val="00B13629"/>
    <w:rsid w:val="00B16BD5"/>
    <w:rsid w:val="00B20B57"/>
    <w:rsid w:val="00B24092"/>
    <w:rsid w:val="00B24A13"/>
    <w:rsid w:val="00B25AB9"/>
    <w:rsid w:val="00B27CC2"/>
    <w:rsid w:val="00B27DFA"/>
    <w:rsid w:val="00B3159F"/>
    <w:rsid w:val="00B331AE"/>
    <w:rsid w:val="00B378BE"/>
    <w:rsid w:val="00B40D78"/>
    <w:rsid w:val="00B428DE"/>
    <w:rsid w:val="00B4332C"/>
    <w:rsid w:val="00B4349A"/>
    <w:rsid w:val="00B446DA"/>
    <w:rsid w:val="00B4487A"/>
    <w:rsid w:val="00B44BE9"/>
    <w:rsid w:val="00B4503A"/>
    <w:rsid w:val="00B46201"/>
    <w:rsid w:val="00B4773B"/>
    <w:rsid w:val="00B5208E"/>
    <w:rsid w:val="00B521A0"/>
    <w:rsid w:val="00B5279B"/>
    <w:rsid w:val="00B53331"/>
    <w:rsid w:val="00B54B13"/>
    <w:rsid w:val="00B550BE"/>
    <w:rsid w:val="00B56411"/>
    <w:rsid w:val="00B5675C"/>
    <w:rsid w:val="00B56C01"/>
    <w:rsid w:val="00B56F14"/>
    <w:rsid w:val="00B577DD"/>
    <w:rsid w:val="00B64C1F"/>
    <w:rsid w:val="00B6540F"/>
    <w:rsid w:val="00B67012"/>
    <w:rsid w:val="00B70BBA"/>
    <w:rsid w:val="00B73954"/>
    <w:rsid w:val="00B7599C"/>
    <w:rsid w:val="00B75E1A"/>
    <w:rsid w:val="00B77116"/>
    <w:rsid w:val="00B802AB"/>
    <w:rsid w:val="00B81416"/>
    <w:rsid w:val="00B860DA"/>
    <w:rsid w:val="00B862AF"/>
    <w:rsid w:val="00B9132F"/>
    <w:rsid w:val="00B91D15"/>
    <w:rsid w:val="00B9695E"/>
    <w:rsid w:val="00BA0010"/>
    <w:rsid w:val="00BA0EE2"/>
    <w:rsid w:val="00BA25B1"/>
    <w:rsid w:val="00BA2D59"/>
    <w:rsid w:val="00BA30FD"/>
    <w:rsid w:val="00BA59DC"/>
    <w:rsid w:val="00BB0B32"/>
    <w:rsid w:val="00BB0E6E"/>
    <w:rsid w:val="00BB2545"/>
    <w:rsid w:val="00BB306A"/>
    <w:rsid w:val="00BB4C7F"/>
    <w:rsid w:val="00BB5A43"/>
    <w:rsid w:val="00BB5D5C"/>
    <w:rsid w:val="00BC026F"/>
    <w:rsid w:val="00BC21BD"/>
    <w:rsid w:val="00BC21DD"/>
    <w:rsid w:val="00BC5698"/>
    <w:rsid w:val="00BC57EB"/>
    <w:rsid w:val="00BC6757"/>
    <w:rsid w:val="00BC7AC6"/>
    <w:rsid w:val="00BD0437"/>
    <w:rsid w:val="00BD2404"/>
    <w:rsid w:val="00BD3890"/>
    <w:rsid w:val="00BD5018"/>
    <w:rsid w:val="00BD5F89"/>
    <w:rsid w:val="00BD76B6"/>
    <w:rsid w:val="00BE02F7"/>
    <w:rsid w:val="00BE464C"/>
    <w:rsid w:val="00BF14C7"/>
    <w:rsid w:val="00BF169E"/>
    <w:rsid w:val="00BF204A"/>
    <w:rsid w:val="00BF24CD"/>
    <w:rsid w:val="00BF2EF5"/>
    <w:rsid w:val="00BF5BD9"/>
    <w:rsid w:val="00BF71DD"/>
    <w:rsid w:val="00C00967"/>
    <w:rsid w:val="00C02CD3"/>
    <w:rsid w:val="00C04A34"/>
    <w:rsid w:val="00C053B5"/>
    <w:rsid w:val="00C053BA"/>
    <w:rsid w:val="00C05682"/>
    <w:rsid w:val="00C1083E"/>
    <w:rsid w:val="00C11CDF"/>
    <w:rsid w:val="00C139A9"/>
    <w:rsid w:val="00C1509F"/>
    <w:rsid w:val="00C1693C"/>
    <w:rsid w:val="00C170CC"/>
    <w:rsid w:val="00C2176A"/>
    <w:rsid w:val="00C2195B"/>
    <w:rsid w:val="00C2317E"/>
    <w:rsid w:val="00C231AE"/>
    <w:rsid w:val="00C23A9C"/>
    <w:rsid w:val="00C25152"/>
    <w:rsid w:val="00C25C31"/>
    <w:rsid w:val="00C2683E"/>
    <w:rsid w:val="00C27134"/>
    <w:rsid w:val="00C27317"/>
    <w:rsid w:val="00C30783"/>
    <w:rsid w:val="00C31166"/>
    <w:rsid w:val="00C31B6E"/>
    <w:rsid w:val="00C3528E"/>
    <w:rsid w:val="00C357A2"/>
    <w:rsid w:val="00C3687B"/>
    <w:rsid w:val="00C3704E"/>
    <w:rsid w:val="00C40C31"/>
    <w:rsid w:val="00C41E46"/>
    <w:rsid w:val="00C4404C"/>
    <w:rsid w:val="00C530B6"/>
    <w:rsid w:val="00C55311"/>
    <w:rsid w:val="00C5608D"/>
    <w:rsid w:val="00C57216"/>
    <w:rsid w:val="00C57503"/>
    <w:rsid w:val="00C6092F"/>
    <w:rsid w:val="00C62786"/>
    <w:rsid w:val="00C62922"/>
    <w:rsid w:val="00C6408B"/>
    <w:rsid w:val="00C656A8"/>
    <w:rsid w:val="00C659CB"/>
    <w:rsid w:val="00C66DF0"/>
    <w:rsid w:val="00C715C7"/>
    <w:rsid w:val="00C72C01"/>
    <w:rsid w:val="00C74180"/>
    <w:rsid w:val="00C743BC"/>
    <w:rsid w:val="00C75051"/>
    <w:rsid w:val="00C752B3"/>
    <w:rsid w:val="00C76056"/>
    <w:rsid w:val="00C763B0"/>
    <w:rsid w:val="00C77038"/>
    <w:rsid w:val="00C77110"/>
    <w:rsid w:val="00C7743D"/>
    <w:rsid w:val="00C8103C"/>
    <w:rsid w:val="00C827BB"/>
    <w:rsid w:val="00C841F9"/>
    <w:rsid w:val="00C865BF"/>
    <w:rsid w:val="00C87118"/>
    <w:rsid w:val="00C910F5"/>
    <w:rsid w:val="00C94B68"/>
    <w:rsid w:val="00C95A5E"/>
    <w:rsid w:val="00C96DF6"/>
    <w:rsid w:val="00CA055F"/>
    <w:rsid w:val="00CA286F"/>
    <w:rsid w:val="00CA2DC5"/>
    <w:rsid w:val="00CB2769"/>
    <w:rsid w:val="00CB2D3A"/>
    <w:rsid w:val="00CB354A"/>
    <w:rsid w:val="00CB3B02"/>
    <w:rsid w:val="00CB4830"/>
    <w:rsid w:val="00CB4B0F"/>
    <w:rsid w:val="00CB54A7"/>
    <w:rsid w:val="00CB6F5F"/>
    <w:rsid w:val="00CC0381"/>
    <w:rsid w:val="00CC0DB2"/>
    <w:rsid w:val="00CC3BF4"/>
    <w:rsid w:val="00CC5B59"/>
    <w:rsid w:val="00CC7C43"/>
    <w:rsid w:val="00CC7E25"/>
    <w:rsid w:val="00CE0CEB"/>
    <w:rsid w:val="00CE1CA1"/>
    <w:rsid w:val="00CE4A3D"/>
    <w:rsid w:val="00CE7CF2"/>
    <w:rsid w:val="00CF0545"/>
    <w:rsid w:val="00CF0A76"/>
    <w:rsid w:val="00CF12CD"/>
    <w:rsid w:val="00CF2038"/>
    <w:rsid w:val="00CF34DE"/>
    <w:rsid w:val="00CF47D5"/>
    <w:rsid w:val="00CF6E0C"/>
    <w:rsid w:val="00D01041"/>
    <w:rsid w:val="00D01337"/>
    <w:rsid w:val="00D03789"/>
    <w:rsid w:val="00D05229"/>
    <w:rsid w:val="00D06301"/>
    <w:rsid w:val="00D11B0E"/>
    <w:rsid w:val="00D148FB"/>
    <w:rsid w:val="00D1574F"/>
    <w:rsid w:val="00D15AC0"/>
    <w:rsid w:val="00D16780"/>
    <w:rsid w:val="00D16C16"/>
    <w:rsid w:val="00D16D3D"/>
    <w:rsid w:val="00D23F58"/>
    <w:rsid w:val="00D24769"/>
    <w:rsid w:val="00D25339"/>
    <w:rsid w:val="00D25637"/>
    <w:rsid w:val="00D258A4"/>
    <w:rsid w:val="00D27D1A"/>
    <w:rsid w:val="00D3074A"/>
    <w:rsid w:val="00D30D0E"/>
    <w:rsid w:val="00D327FB"/>
    <w:rsid w:val="00D34C23"/>
    <w:rsid w:val="00D358CA"/>
    <w:rsid w:val="00D3765F"/>
    <w:rsid w:val="00D4041A"/>
    <w:rsid w:val="00D4294B"/>
    <w:rsid w:val="00D43744"/>
    <w:rsid w:val="00D437DC"/>
    <w:rsid w:val="00D4395F"/>
    <w:rsid w:val="00D43F85"/>
    <w:rsid w:val="00D45694"/>
    <w:rsid w:val="00D46211"/>
    <w:rsid w:val="00D4684C"/>
    <w:rsid w:val="00D50A04"/>
    <w:rsid w:val="00D5193B"/>
    <w:rsid w:val="00D55991"/>
    <w:rsid w:val="00D55FF2"/>
    <w:rsid w:val="00D579C2"/>
    <w:rsid w:val="00D6037A"/>
    <w:rsid w:val="00D6245A"/>
    <w:rsid w:val="00D62621"/>
    <w:rsid w:val="00D62826"/>
    <w:rsid w:val="00D640F9"/>
    <w:rsid w:val="00D650B4"/>
    <w:rsid w:val="00D66FD3"/>
    <w:rsid w:val="00D715EB"/>
    <w:rsid w:val="00D718D7"/>
    <w:rsid w:val="00D80059"/>
    <w:rsid w:val="00D81109"/>
    <w:rsid w:val="00D81A38"/>
    <w:rsid w:val="00D81ECE"/>
    <w:rsid w:val="00D837B9"/>
    <w:rsid w:val="00D8549D"/>
    <w:rsid w:val="00D863E4"/>
    <w:rsid w:val="00D86A4C"/>
    <w:rsid w:val="00D909DD"/>
    <w:rsid w:val="00D92ABC"/>
    <w:rsid w:val="00D93058"/>
    <w:rsid w:val="00D9440F"/>
    <w:rsid w:val="00D95A54"/>
    <w:rsid w:val="00DA022B"/>
    <w:rsid w:val="00DA03F9"/>
    <w:rsid w:val="00DA2A59"/>
    <w:rsid w:val="00DA446A"/>
    <w:rsid w:val="00DA48F1"/>
    <w:rsid w:val="00DA66CE"/>
    <w:rsid w:val="00DA73D2"/>
    <w:rsid w:val="00DB0109"/>
    <w:rsid w:val="00DB07B0"/>
    <w:rsid w:val="00DB2FF0"/>
    <w:rsid w:val="00DB3DEC"/>
    <w:rsid w:val="00DB3ED6"/>
    <w:rsid w:val="00DB422B"/>
    <w:rsid w:val="00DB535C"/>
    <w:rsid w:val="00DB5397"/>
    <w:rsid w:val="00DC0A42"/>
    <w:rsid w:val="00DC4156"/>
    <w:rsid w:val="00DC53DD"/>
    <w:rsid w:val="00DC55C0"/>
    <w:rsid w:val="00DC7611"/>
    <w:rsid w:val="00DD0219"/>
    <w:rsid w:val="00DD042B"/>
    <w:rsid w:val="00DD12D3"/>
    <w:rsid w:val="00DD5808"/>
    <w:rsid w:val="00DD6688"/>
    <w:rsid w:val="00DD67AA"/>
    <w:rsid w:val="00DE0A68"/>
    <w:rsid w:val="00DE3C69"/>
    <w:rsid w:val="00DE4019"/>
    <w:rsid w:val="00DE4090"/>
    <w:rsid w:val="00DE4988"/>
    <w:rsid w:val="00DE673F"/>
    <w:rsid w:val="00DF0507"/>
    <w:rsid w:val="00DF22A6"/>
    <w:rsid w:val="00DF2382"/>
    <w:rsid w:val="00DF2CCC"/>
    <w:rsid w:val="00DF5D11"/>
    <w:rsid w:val="00DF6FCB"/>
    <w:rsid w:val="00DF7766"/>
    <w:rsid w:val="00E03656"/>
    <w:rsid w:val="00E07F1E"/>
    <w:rsid w:val="00E111AF"/>
    <w:rsid w:val="00E12B8B"/>
    <w:rsid w:val="00E12D2D"/>
    <w:rsid w:val="00E173F5"/>
    <w:rsid w:val="00E20281"/>
    <w:rsid w:val="00E21211"/>
    <w:rsid w:val="00E22840"/>
    <w:rsid w:val="00E23584"/>
    <w:rsid w:val="00E24235"/>
    <w:rsid w:val="00E2737A"/>
    <w:rsid w:val="00E323D4"/>
    <w:rsid w:val="00E3275C"/>
    <w:rsid w:val="00E32998"/>
    <w:rsid w:val="00E32A5F"/>
    <w:rsid w:val="00E32FF3"/>
    <w:rsid w:val="00E34711"/>
    <w:rsid w:val="00E36A82"/>
    <w:rsid w:val="00E37839"/>
    <w:rsid w:val="00E37A45"/>
    <w:rsid w:val="00E41015"/>
    <w:rsid w:val="00E423D9"/>
    <w:rsid w:val="00E461FE"/>
    <w:rsid w:val="00E56545"/>
    <w:rsid w:val="00E56AC7"/>
    <w:rsid w:val="00E573F6"/>
    <w:rsid w:val="00E62345"/>
    <w:rsid w:val="00E623F3"/>
    <w:rsid w:val="00E643B3"/>
    <w:rsid w:val="00E64912"/>
    <w:rsid w:val="00E65C3E"/>
    <w:rsid w:val="00E65EDA"/>
    <w:rsid w:val="00E66D6B"/>
    <w:rsid w:val="00E73B63"/>
    <w:rsid w:val="00E74B22"/>
    <w:rsid w:val="00E770C9"/>
    <w:rsid w:val="00E7768F"/>
    <w:rsid w:val="00E778F6"/>
    <w:rsid w:val="00E77BED"/>
    <w:rsid w:val="00E807D5"/>
    <w:rsid w:val="00E80886"/>
    <w:rsid w:val="00E80C05"/>
    <w:rsid w:val="00E824E0"/>
    <w:rsid w:val="00E8361F"/>
    <w:rsid w:val="00E86035"/>
    <w:rsid w:val="00E865BB"/>
    <w:rsid w:val="00E877CE"/>
    <w:rsid w:val="00E877F9"/>
    <w:rsid w:val="00E87936"/>
    <w:rsid w:val="00E91621"/>
    <w:rsid w:val="00E9345A"/>
    <w:rsid w:val="00E95B41"/>
    <w:rsid w:val="00EA1491"/>
    <w:rsid w:val="00EA2449"/>
    <w:rsid w:val="00EA2880"/>
    <w:rsid w:val="00EA49A1"/>
    <w:rsid w:val="00EB0909"/>
    <w:rsid w:val="00EB0CB8"/>
    <w:rsid w:val="00EB294F"/>
    <w:rsid w:val="00EB379E"/>
    <w:rsid w:val="00EB543F"/>
    <w:rsid w:val="00EB58DB"/>
    <w:rsid w:val="00EC0103"/>
    <w:rsid w:val="00EC18D3"/>
    <w:rsid w:val="00EC18E6"/>
    <w:rsid w:val="00EC366A"/>
    <w:rsid w:val="00EC54C7"/>
    <w:rsid w:val="00EC7F29"/>
    <w:rsid w:val="00ED20BE"/>
    <w:rsid w:val="00ED5DB2"/>
    <w:rsid w:val="00ED76E4"/>
    <w:rsid w:val="00EE750E"/>
    <w:rsid w:val="00EF1DCC"/>
    <w:rsid w:val="00EF6568"/>
    <w:rsid w:val="00F0036D"/>
    <w:rsid w:val="00F0085E"/>
    <w:rsid w:val="00F01A7B"/>
    <w:rsid w:val="00F02CD3"/>
    <w:rsid w:val="00F047A2"/>
    <w:rsid w:val="00F04B48"/>
    <w:rsid w:val="00F05F3A"/>
    <w:rsid w:val="00F11E4E"/>
    <w:rsid w:val="00F1273E"/>
    <w:rsid w:val="00F128CD"/>
    <w:rsid w:val="00F12CFF"/>
    <w:rsid w:val="00F15797"/>
    <w:rsid w:val="00F1736E"/>
    <w:rsid w:val="00F23993"/>
    <w:rsid w:val="00F253BC"/>
    <w:rsid w:val="00F27BF2"/>
    <w:rsid w:val="00F3025D"/>
    <w:rsid w:val="00F30748"/>
    <w:rsid w:val="00F3081A"/>
    <w:rsid w:val="00F31748"/>
    <w:rsid w:val="00F3282D"/>
    <w:rsid w:val="00F32F89"/>
    <w:rsid w:val="00F33571"/>
    <w:rsid w:val="00F3404A"/>
    <w:rsid w:val="00F365AE"/>
    <w:rsid w:val="00F40CE0"/>
    <w:rsid w:val="00F42BB7"/>
    <w:rsid w:val="00F50B4B"/>
    <w:rsid w:val="00F54A45"/>
    <w:rsid w:val="00F54E35"/>
    <w:rsid w:val="00F62C2C"/>
    <w:rsid w:val="00F64315"/>
    <w:rsid w:val="00F6455A"/>
    <w:rsid w:val="00F64C5F"/>
    <w:rsid w:val="00F658C1"/>
    <w:rsid w:val="00F663C4"/>
    <w:rsid w:val="00F7066F"/>
    <w:rsid w:val="00F70C55"/>
    <w:rsid w:val="00F71BC5"/>
    <w:rsid w:val="00F72A60"/>
    <w:rsid w:val="00F731DC"/>
    <w:rsid w:val="00F74754"/>
    <w:rsid w:val="00F74C3D"/>
    <w:rsid w:val="00F765D9"/>
    <w:rsid w:val="00F76CC8"/>
    <w:rsid w:val="00F77015"/>
    <w:rsid w:val="00F7721A"/>
    <w:rsid w:val="00F82152"/>
    <w:rsid w:val="00F8235A"/>
    <w:rsid w:val="00F8394E"/>
    <w:rsid w:val="00F843A8"/>
    <w:rsid w:val="00F846C2"/>
    <w:rsid w:val="00F85591"/>
    <w:rsid w:val="00F85C1F"/>
    <w:rsid w:val="00F85CC9"/>
    <w:rsid w:val="00F86904"/>
    <w:rsid w:val="00F878C5"/>
    <w:rsid w:val="00F87A29"/>
    <w:rsid w:val="00F97FF7"/>
    <w:rsid w:val="00FA7D35"/>
    <w:rsid w:val="00FB1E85"/>
    <w:rsid w:val="00FB26AE"/>
    <w:rsid w:val="00FB6FD2"/>
    <w:rsid w:val="00FB725F"/>
    <w:rsid w:val="00FC110F"/>
    <w:rsid w:val="00FC1B1C"/>
    <w:rsid w:val="00FC1B2C"/>
    <w:rsid w:val="00FC4673"/>
    <w:rsid w:val="00FC49ED"/>
    <w:rsid w:val="00FC6174"/>
    <w:rsid w:val="00FC6ACD"/>
    <w:rsid w:val="00FD1A93"/>
    <w:rsid w:val="00FD1DB8"/>
    <w:rsid w:val="00FD2818"/>
    <w:rsid w:val="00FD2821"/>
    <w:rsid w:val="00FD2BC6"/>
    <w:rsid w:val="00FD3655"/>
    <w:rsid w:val="00FD3D98"/>
    <w:rsid w:val="00FD4434"/>
    <w:rsid w:val="00FD47FA"/>
    <w:rsid w:val="00FD4FDC"/>
    <w:rsid w:val="00FE1087"/>
    <w:rsid w:val="00FE10B6"/>
    <w:rsid w:val="00FE126C"/>
    <w:rsid w:val="00FE383D"/>
    <w:rsid w:val="00FE6151"/>
    <w:rsid w:val="00FE7D08"/>
    <w:rsid w:val="00FF0FD8"/>
    <w:rsid w:val="00FF31C7"/>
    <w:rsid w:val="00FF393D"/>
    <w:rsid w:val="00FF4A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B8EDE"/>
  <w15:chartTrackingRefBased/>
  <w15:docId w15:val="{2E94BECC-6217-4055-B436-2FC223A4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6C48"/>
    <w:pPr>
      <w:spacing w:after="200" w:line="276" w:lineRule="auto"/>
      <w:jc w:val="both"/>
    </w:pPr>
    <w:rPr>
      <w:rFonts w:ascii="Times New Roman" w:hAnsi="Times New Roman"/>
      <w:sz w:val="24"/>
      <w:szCs w:val="22"/>
      <w:lang w:eastAsia="en-US"/>
    </w:rPr>
  </w:style>
  <w:style w:type="paragraph" w:styleId="Nagwek1">
    <w:name w:val="heading 1"/>
    <w:basedOn w:val="Normalny"/>
    <w:next w:val="Normalny"/>
    <w:link w:val="Nagwek1Znak"/>
    <w:qFormat/>
    <w:rsid w:val="00996C48"/>
    <w:pPr>
      <w:keepNext/>
      <w:spacing w:before="240" w:after="60"/>
      <w:outlineLvl w:val="0"/>
    </w:pPr>
    <w:rPr>
      <w:rFonts w:ascii="Arial" w:eastAsia="Times New Roman" w:hAnsi="Arial"/>
      <w:b/>
      <w:bCs/>
      <w:kern w:val="32"/>
      <w:sz w:val="32"/>
      <w:szCs w:val="32"/>
      <w:lang w:val="x-none" w:eastAsia="pl-PL"/>
    </w:rPr>
  </w:style>
  <w:style w:type="paragraph" w:styleId="Nagwek2">
    <w:name w:val="heading 2"/>
    <w:basedOn w:val="Normalny"/>
    <w:next w:val="Normalny"/>
    <w:link w:val="Nagwek2Znak"/>
    <w:semiHidden/>
    <w:unhideWhenUsed/>
    <w:qFormat/>
    <w:rsid w:val="00996C48"/>
    <w:pPr>
      <w:keepNext/>
      <w:spacing w:before="240" w:after="60"/>
      <w:outlineLvl w:val="1"/>
    </w:pPr>
    <w:rPr>
      <w:rFonts w:ascii="Arial" w:eastAsia="Times New Roman" w:hAnsi="Arial"/>
      <w:b/>
      <w:bCs/>
      <w:i/>
      <w:iCs/>
      <w:sz w:val="28"/>
      <w:szCs w:val="28"/>
      <w:lang w:val="x-none" w:eastAsia="pl-PL"/>
    </w:rPr>
  </w:style>
  <w:style w:type="paragraph" w:styleId="Nagwek3">
    <w:name w:val="heading 3"/>
    <w:basedOn w:val="Normalny"/>
    <w:next w:val="Normalny"/>
    <w:link w:val="Nagwek3Znak"/>
    <w:unhideWhenUsed/>
    <w:qFormat/>
    <w:rsid w:val="00996C48"/>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semiHidden/>
    <w:unhideWhenUsed/>
    <w:qFormat/>
    <w:rsid w:val="00996C48"/>
    <w:pPr>
      <w:keepNext/>
      <w:widowControl w:val="0"/>
      <w:spacing w:after="0" w:line="360" w:lineRule="auto"/>
      <w:jc w:val="center"/>
      <w:outlineLvl w:val="3"/>
    </w:pPr>
    <w:rPr>
      <w:rFonts w:ascii="Arial" w:eastAsia="Times New Roman" w:hAnsi="Arial"/>
      <w:b/>
      <w:sz w:val="20"/>
      <w:szCs w:val="20"/>
      <w:lang w:val="x-none" w:eastAsia="pl-PL"/>
    </w:rPr>
  </w:style>
  <w:style w:type="paragraph" w:styleId="Nagwek5">
    <w:name w:val="heading 5"/>
    <w:basedOn w:val="Normalny"/>
    <w:next w:val="Normalny"/>
    <w:link w:val="Nagwek5Znak"/>
    <w:semiHidden/>
    <w:unhideWhenUsed/>
    <w:qFormat/>
    <w:rsid w:val="00996C48"/>
    <w:pPr>
      <w:keepNext/>
      <w:widowControl w:val="0"/>
      <w:spacing w:after="0" w:line="240" w:lineRule="auto"/>
      <w:ind w:left="7080" w:firstLine="708"/>
      <w:jc w:val="left"/>
      <w:outlineLvl w:val="4"/>
    </w:pPr>
    <w:rPr>
      <w:rFonts w:eastAsia="Times New Roman"/>
      <w:szCs w:val="20"/>
      <w:lang w:val="x-none" w:eastAsia="x-none"/>
    </w:rPr>
  </w:style>
  <w:style w:type="paragraph" w:styleId="Nagwek6">
    <w:name w:val="heading 6"/>
    <w:basedOn w:val="Normalny"/>
    <w:next w:val="Normalny"/>
    <w:link w:val="Nagwek6Znak"/>
    <w:semiHidden/>
    <w:unhideWhenUsed/>
    <w:qFormat/>
    <w:rsid w:val="00996C48"/>
    <w:pPr>
      <w:spacing w:before="240" w:after="60"/>
      <w:outlineLvl w:val="5"/>
    </w:pPr>
    <w:rPr>
      <w:rFonts w:ascii="Calibri" w:eastAsia="Times New Roman" w:hAnsi="Calibri"/>
      <w:b/>
      <w:bCs/>
      <w:sz w:val="20"/>
      <w:szCs w:val="20"/>
      <w:lang w:val="x-none" w:eastAsia="x-none"/>
    </w:rPr>
  </w:style>
  <w:style w:type="paragraph" w:styleId="Nagwek7">
    <w:name w:val="heading 7"/>
    <w:basedOn w:val="Normalny"/>
    <w:next w:val="Normalny"/>
    <w:link w:val="Nagwek7Znak"/>
    <w:semiHidden/>
    <w:unhideWhenUsed/>
    <w:qFormat/>
    <w:rsid w:val="00996C48"/>
    <w:pPr>
      <w:keepNext/>
      <w:spacing w:before="48" w:after="0" w:line="240" w:lineRule="auto"/>
      <w:ind w:left="567" w:hanging="567"/>
      <w:jc w:val="center"/>
      <w:outlineLvl w:val="6"/>
    </w:pPr>
    <w:rPr>
      <w:rFonts w:eastAsia="Times New Roman"/>
      <w:b/>
      <w:sz w:val="32"/>
      <w:szCs w:val="20"/>
      <w:lang w:val="x-none" w:eastAsia="pl-PL"/>
    </w:rPr>
  </w:style>
  <w:style w:type="paragraph" w:styleId="Nagwek8">
    <w:name w:val="heading 8"/>
    <w:basedOn w:val="Normalny"/>
    <w:next w:val="Normalny"/>
    <w:link w:val="Nagwek8Znak"/>
    <w:unhideWhenUsed/>
    <w:qFormat/>
    <w:rsid w:val="00996C48"/>
    <w:pPr>
      <w:keepNext/>
      <w:spacing w:after="0" w:line="240" w:lineRule="auto"/>
      <w:outlineLvl w:val="7"/>
    </w:pPr>
    <w:rPr>
      <w:rFonts w:eastAsia="Times New Roman"/>
      <w:b/>
      <w:i/>
      <w:szCs w:val="20"/>
      <w:u w:val="single"/>
      <w:lang w:val="x-none" w:eastAsia="pl-PL"/>
    </w:rPr>
  </w:style>
  <w:style w:type="paragraph" w:styleId="Nagwek9">
    <w:name w:val="heading 9"/>
    <w:basedOn w:val="Normalny"/>
    <w:next w:val="Normalny"/>
    <w:link w:val="Nagwek9Znak"/>
    <w:semiHidden/>
    <w:unhideWhenUsed/>
    <w:qFormat/>
    <w:rsid w:val="00996C48"/>
    <w:pPr>
      <w:spacing w:before="240" w:after="60"/>
      <w:outlineLvl w:val="8"/>
    </w:pPr>
    <w:rPr>
      <w:rFonts w:ascii="Cambria" w:eastAsia="Times New Roman"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96C48"/>
    <w:rPr>
      <w:rFonts w:ascii="Arial" w:eastAsia="Times New Roman" w:hAnsi="Arial" w:cs="Times New Roman"/>
      <w:b/>
      <w:bCs/>
      <w:kern w:val="32"/>
      <w:sz w:val="32"/>
      <w:szCs w:val="32"/>
      <w:lang w:eastAsia="pl-PL"/>
    </w:rPr>
  </w:style>
  <w:style w:type="character" w:customStyle="1" w:styleId="Nagwek2Znak">
    <w:name w:val="Nagłówek 2 Znak"/>
    <w:link w:val="Nagwek2"/>
    <w:semiHidden/>
    <w:rsid w:val="00996C48"/>
    <w:rPr>
      <w:rFonts w:ascii="Arial" w:eastAsia="Times New Roman" w:hAnsi="Arial" w:cs="Times New Roman"/>
      <w:b/>
      <w:bCs/>
      <w:i/>
      <w:iCs/>
      <w:sz w:val="28"/>
      <w:szCs w:val="28"/>
      <w:lang w:eastAsia="pl-PL"/>
    </w:rPr>
  </w:style>
  <w:style w:type="character" w:customStyle="1" w:styleId="Nagwek3Znak">
    <w:name w:val="Nagłówek 3 Znak"/>
    <w:link w:val="Nagwek3"/>
    <w:rsid w:val="00996C48"/>
    <w:rPr>
      <w:rFonts w:ascii="Cambria" w:eastAsia="Times New Roman" w:hAnsi="Cambria" w:cs="Times New Roman"/>
      <w:b/>
      <w:bCs/>
      <w:sz w:val="26"/>
      <w:szCs w:val="26"/>
    </w:rPr>
  </w:style>
  <w:style w:type="character" w:customStyle="1" w:styleId="Nagwek4Znak">
    <w:name w:val="Nagłówek 4 Znak"/>
    <w:link w:val="Nagwek4"/>
    <w:semiHidden/>
    <w:rsid w:val="00996C48"/>
    <w:rPr>
      <w:rFonts w:ascii="Arial" w:eastAsia="Times New Roman" w:hAnsi="Arial" w:cs="Times New Roman"/>
      <w:b/>
      <w:sz w:val="20"/>
      <w:szCs w:val="20"/>
      <w:lang w:eastAsia="pl-PL"/>
    </w:rPr>
  </w:style>
  <w:style w:type="character" w:customStyle="1" w:styleId="Nagwek5Znak">
    <w:name w:val="Nagłówek 5 Znak"/>
    <w:link w:val="Nagwek5"/>
    <w:semiHidden/>
    <w:rsid w:val="00996C48"/>
    <w:rPr>
      <w:rFonts w:ascii="Times New Roman" w:eastAsia="Times New Roman" w:hAnsi="Times New Roman" w:cs="Times New Roman"/>
      <w:sz w:val="24"/>
      <w:szCs w:val="20"/>
    </w:rPr>
  </w:style>
  <w:style w:type="character" w:customStyle="1" w:styleId="Nagwek6Znak">
    <w:name w:val="Nagłówek 6 Znak"/>
    <w:link w:val="Nagwek6"/>
    <w:semiHidden/>
    <w:rsid w:val="00996C48"/>
    <w:rPr>
      <w:rFonts w:ascii="Calibri" w:eastAsia="Times New Roman" w:hAnsi="Calibri" w:cs="Times New Roman"/>
      <w:b/>
      <w:bCs/>
    </w:rPr>
  </w:style>
  <w:style w:type="character" w:customStyle="1" w:styleId="Nagwek7Znak">
    <w:name w:val="Nagłówek 7 Znak"/>
    <w:link w:val="Nagwek7"/>
    <w:semiHidden/>
    <w:rsid w:val="00996C48"/>
    <w:rPr>
      <w:rFonts w:ascii="Times New Roman" w:eastAsia="Times New Roman" w:hAnsi="Times New Roman" w:cs="Times New Roman"/>
      <w:b/>
      <w:sz w:val="32"/>
      <w:szCs w:val="20"/>
      <w:lang w:eastAsia="pl-PL"/>
    </w:rPr>
  </w:style>
  <w:style w:type="character" w:customStyle="1" w:styleId="Nagwek8Znak">
    <w:name w:val="Nagłówek 8 Znak"/>
    <w:link w:val="Nagwek8"/>
    <w:semiHidden/>
    <w:rsid w:val="00996C48"/>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996C48"/>
    <w:rPr>
      <w:rFonts w:ascii="Cambria" w:eastAsia="Times New Roman" w:hAnsi="Cambria" w:cs="Times New Roman"/>
    </w:rPr>
  </w:style>
  <w:style w:type="character" w:styleId="Hipercze">
    <w:name w:val="Hyperlink"/>
    <w:unhideWhenUsed/>
    <w:rsid w:val="00996C48"/>
    <w:rPr>
      <w:color w:val="0000FF"/>
      <w:u w:val="single"/>
    </w:rPr>
  </w:style>
  <w:style w:type="character" w:styleId="UyteHipercze">
    <w:name w:val="FollowedHyperlink"/>
    <w:semiHidden/>
    <w:unhideWhenUsed/>
    <w:rsid w:val="00996C48"/>
    <w:rPr>
      <w:color w:val="800080"/>
      <w:u w:val="single"/>
    </w:rPr>
  </w:style>
  <w:style w:type="character" w:styleId="HTML-staaszeroko">
    <w:name w:val="HTML Typewriter"/>
    <w:semiHidden/>
    <w:unhideWhenUsed/>
    <w:rsid w:val="00996C48"/>
    <w:rPr>
      <w:rFonts w:ascii="Courier New" w:eastAsia="Times New Roman" w:hAnsi="Courier New" w:cs="Courier New" w:hint="default"/>
      <w:sz w:val="20"/>
      <w:szCs w:val="20"/>
    </w:rPr>
  </w:style>
  <w:style w:type="paragraph" w:styleId="NormalnyWeb">
    <w:name w:val="Normal (Web)"/>
    <w:basedOn w:val="Normalny"/>
    <w:unhideWhenUsed/>
    <w:rsid w:val="00996C48"/>
    <w:pPr>
      <w:spacing w:before="100" w:beforeAutospacing="1" w:after="100" w:afterAutospacing="1" w:line="240" w:lineRule="auto"/>
    </w:pPr>
    <w:rPr>
      <w:rFonts w:eastAsia="Times New Roman"/>
      <w:sz w:val="20"/>
      <w:szCs w:val="20"/>
      <w:lang w:eastAsia="pl-PL"/>
    </w:rPr>
  </w:style>
  <w:style w:type="paragraph" w:styleId="Wcicienormalne">
    <w:name w:val="Normal Indent"/>
    <w:basedOn w:val="Normalny"/>
    <w:unhideWhenUsed/>
    <w:rsid w:val="00996C48"/>
    <w:pPr>
      <w:spacing w:after="0" w:line="240" w:lineRule="auto"/>
      <w:ind w:left="708"/>
      <w:jc w:val="left"/>
    </w:pPr>
    <w:rPr>
      <w:rFonts w:ascii="Arial" w:eastAsia="Times New Roman" w:hAnsi="Arial"/>
      <w:szCs w:val="20"/>
      <w:lang w:eastAsia="pl-PL"/>
    </w:rPr>
  </w:style>
  <w:style w:type="paragraph" w:styleId="Tekstprzypisudolnego">
    <w:name w:val="footnote text"/>
    <w:basedOn w:val="Normalny"/>
    <w:link w:val="TekstprzypisudolnegoZnak"/>
    <w:unhideWhenUsed/>
    <w:rsid w:val="00996C48"/>
    <w:pPr>
      <w:spacing w:after="0" w:line="240" w:lineRule="auto"/>
      <w:jc w:val="left"/>
    </w:pPr>
    <w:rPr>
      <w:rFonts w:ascii="Arial" w:eastAsia="Times New Roman" w:hAnsi="Arial"/>
      <w:sz w:val="20"/>
      <w:szCs w:val="20"/>
      <w:lang w:val="x-none" w:eastAsia="x-none"/>
    </w:rPr>
  </w:style>
  <w:style w:type="character" w:customStyle="1" w:styleId="TekstprzypisudolnegoZnak">
    <w:name w:val="Tekst przypisu dolnego Znak"/>
    <w:link w:val="Tekstprzypisudolnego"/>
    <w:rsid w:val="00996C48"/>
    <w:rPr>
      <w:rFonts w:ascii="Arial" w:eastAsia="Times New Roman" w:hAnsi="Arial" w:cs="Times New Roman"/>
      <w:sz w:val="20"/>
      <w:szCs w:val="20"/>
    </w:rPr>
  </w:style>
  <w:style w:type="paragraph" w:styleId="Tekstkomentarza">
    <w:name w:val="annotation text"/>
    <w:basedOn w:val="Normalny"/>
    <w:link w:val="TekstkomentarzaZnak"/>
    <w:semiHidden/>
    <w:unhideWhenUsed/>
    <w:rsid w:val="00996C48"/>
    <w:pPr>
      <w:spacing w:after="0" w:line="240" w:lineRule="auto"/>
      <w:jc w:val="left"/>
    </w:pPr>
    <w:rPr>
      <w:rFonts w:eastAsia="Times New Roman"/>
      <w:sz w:val="20"/>
      <w:szCs w:val="20"/>
      <w:lang w:val="x-none" w:eastAsia="pl-PL"/>
    </w:rPr>
  </w:style>
  <w:style w:type="character" w:customStyle="1" w:styleId="TekstkomentarzaZnak">
    <w:name w:val="Tekst komentarza Znak"/>
    <w:link w:val="Tekstkomentarza"/>
    <w:semiHidden/>
    <w:rsid w:val="00996C48"/>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996C48"/>
    <w:pPr>
      <w:tabs>
        <w:tab w:val="center" w:pos="4536"/>
        <w:tab w:val="right" w:pos="9072"/>
      </w:tabs>
      <w:spacing w:after="0" w:line="240" w:lineRule="auto"/>
    </w:pPr>
    <w:rPr>
      <w:szCs w:val="20"/>
      <w:lang w:val="x-none" w:eastAsia="x-none"/>
    </w:rPr>
  </w:style>
  <w:style w:type="character" w:customStyle="1" w:styleId="NagwekZnak">
    <w:name w:val="Nagłówek Znak"/>
    <w:link w:val="Nagwek"/>
    <w:uiPriority w:val="99"/>
    <w:rsid w:val="00996C48"/>
    <w:rPr>
      <w:rFonts w:ascii="Times New Roman" w:eastAsia="Calibri" w:hAnsi="Times New Roman" w:cs="Times New Roman"/>
      <w:sz w:val="24"/>
    </w:rPr>
  </w:style>
  <w:style w:type="paragraph" w:styleId="Stopka">
    <w:name w:val="footer"/>
    <w:basedOn w:val="Normalny"/>
    <w:link w:val="StopkaZnak"/>
    <w:uiPriority w:val="99"/>
    <w:unhideWhenUsed/>
    <w:rsid w:val="00996C48"/>
    <w:pPr>
      <w:tabs>
        <w:tab w:val="center" w:pos="4320"/>
        <w:tab w:val="right" w:pos="8640"/>
      </w:tabs>
      <w:jc w:val="left"/>
    </w:pPr>
    <w:rPr>
      <w:rFonts w:ascii="Calibri" w:eastAsia="Times New Roman" w:hAnsi="Calibri"/>
      <w:sz w:val="20"/>
      <w:szCs w:val="20"/>
      <w:lang w:val="x-none" w:eastAsia="x-none"/>
    </w:rPr>
  </w:style>
  <w:style w:type="character" w:customStyle="1" w:styleId="StopkaZnak">
    <w:name w:val="Stopka Znak"/>
    <w:link w:val="Stopka"/>
    <w:uiPriority w:val="99"/>
    <w:rsid w:val="00996C48"/>
    <w:rPr>
      <w:rFonts w:ascii="Calibri" w:eastAsia="Times New Roman" w:hAnsi="Calibri" w:cs="Times New Roman"/>
    </w:rPr>
  </w:style>
  <w:style w:type="paragraph" w:styleId="Adreszwrotnynakopercie">
    <w:name w:val="envelope return"/>
    <w:basedOn w:val="Normalny"/>
    <w:semiHidden/>
    <w:unhideWhenUsed/>
    <w:rsid w:val="00996C48"/>
    <w:pPr>
      <w:spacing w:after="0" w:line="240" w:lineRule="auto"/>
      <w:jc w:val="left"/>
    </w:pPr>
    <w:rPr>
      <w:rFonts w:ascii="Garamond" w:eastAsia="Times New Roman" w:hAnsi="Garamond" w:cs="Arial"/>
      <w:sz w:val="22"/>
      <w:szCs w:val="20"/>
      <w:lang w:eastAsia="pl-PL"/>
    </w:rPr>
  </w:style>
  <w:style w:type="paragraph" w:styleId="Tekstprzypisukocowego">
    <w:name w:val="endnote text"/>
    <w:basedOn w:val="Normalny"/>
    <w:link w:val="TekstprzypisukocowegoZnak"/>
    <w:semiHidden/>
    <w:unhideWhenUsed/>
    <w:rsid w:val="00996C48"/>
    <w:pPr>
      <w:spacing w:after="0" w:line="240" w:lineRule="auto"/>
      <w:jc w:val="left"/>
    </w:pPr>
    <w:rPr>
      <w:rFonts w:eastAsia="Times New Roman"/>
      <w:sz w:val="20"/>
      <w:szCs w:val="20"/>
      <w:lang w:val="x-none" w:eastAsia="pl-PL"/>
    </w:rPr>
  </w:style>
  <w:style w:type="character" w:customStyle="1" w:styleId="TekstprzypisukocowegoZnak">
    <w:name w:val="Tekst przypisu końcowego Znak"/>
    <w:link w:val="Tekstprzypisukocowego"/>
    <w:semiHidden/>
    <w:rsid w:val="00996C48"/>
    <w:rPr>
      <w:rFonts w:ascii="Times New Roman" w:eastAsia="Times New Roman" w:hAnsi="Times New Roman" w:cs="Times New Roman"/>
      <w:sz w:val="20"/>
      <w:szCs w:val="20"/>
      <w:lang w:eastAsia="pl-PL"/>
    </w:rPr>
  </w:style>
  <w:style w:type="paragraph" w:styleId="Tytu">
    <w:name w:val="Title"/>
    <w:basedOn w:val="Normalny"/>
    <w:link w:val="TytuZnak"/>
    <w:qFormat/>
    <w:rsid w:val="00996C48"/>
    <w:pPr>
      <w:spacing w:after="0" w:line="240" w:lineRule="auto"/>
      <w:jc w:val="center"/>
    </w:pPr>
    <w:rPr>
      <w:rFonts w:eastAsia="Times New Roman"/>
      <w:b/>
      <w:sz w:val="40"/>
      <w:szCs w:val="20"/>
      <w:lang w:val="x-none" w:eastAsia="x-none"/>
    </w:rPr>
  </w:style>
  <w:style w:type="character" w:customStyle="1" w:styleId="TytuZnak">
    <w:name w:val="Tytuł Znak"/>
    <w:link w:val="Tytu"/>
    <w:rsid w:val="00996C48"/>
    <w:rPr>
      <w:rFonts w:ascii="Times New Roman" w:eastAsia="Times New Roman" w:hAnsi="Times New Roman" w:cs="Times New Roman"/>
      <w:b/>
      <w:sz w:val="40"/>
      <w:szCs w:val="20"/>
    </w:rPr>
  </w:style>
  <w:style w:type="paragraph" w:styleId="Tekstpodstawowy">
    <w:name w:val="Body Text"/>
    <w:basedOn w:val="Normalny"/>
    <w:link w:val="TekstpodstawowyZnak"/>
    <w:unhideWhenUsed/>
    <w:rsid w:val="00996C48"/>
    <w:pPr>
      <w:tabs>
        <w:tab w:val="left" w:pos="142"/>
        <w:tab w:val="left" w:pos="567"/>
      </w:tabs>
      <w:spacing w:before="120" w:after="20" w:line="240" w:lineRule="auto"/>
      <w:jc w:val="left"/>
    </w:pPr>
    <w:rPr>
      <w:rFonts w:ascii="Arial" w:eastAsia="Times New Roman" w:hAnsi="Arial"/>
      <w:b/>
      <w:szCs w:val="20"/>
      <w:u w:val="single"/>
      <w:lang w:val="x-none" w:eastAsia="x-none"/>
    </w:rPr>
  </w:style>
  <w:style w:type="character" w:customStyle="1" w:styleId="TekstpodstawowyZnak">
    <w:name w:val="Tekst podstawowy Znak"/>
    <w:link w:val="Tekstpodstawowy"/>
    <w:rsid w:val="00996C48"/>
    <w:rPr>
      <w:rFonts w:ascii="Arial" w:eastAsia="Times New Roman" w:hAnsi="Arial" w:cs="Times New Roman"/>
      <w:b/>
      <w:sz w:val="24"/>
      <w:szCs w:val="20"/>
      <w:u w:val="single"/>
    </w:rPr>
  </w:style>
  <w:style w:type="paragraph" w:styleId="Tekstpodstawowywcity">
    <w:name w:val="Body Text Indent"/>
    <w:basedOn w:val="Normalny"/>
    <w:link w:val="TekstpodstawowywcityZnak"/>
    <w:unhideWhenUsed/>
    <w:rsid w:val="00996C48"/>
    <w:pPr>
      <w:spacing w:after="0" w:line="240" w:lineRule="auto"/>
      <w:ind w:left="426" w:hanging="426"/>
      <w:jc w:val="left"/>
    </w:pPr>
    <w:rPr>
      <w:rFonts w:eastAsia="Times New Roman"/>
      <w:szCs w:val="20"/>
      <w:lang w:val="x-none" w:eastAsia="x-none"/>
    </w:rPr>
  </w:style>
  <w:style w:type="character" w:customStyle="1" w:styleId="TekstpodstawowywcityZnak">
    <w:name w:val="Tekst podstawowy wcięty Znak"/>
    <w:link w:val="Tekstpodstawowywcity"/>
    <w:rsid w:val="00996C48"/>
    <w:rPr>
      <w:rFonts w:ascii="Times New Roman" w:eastAsia="Times New Roman" w:hAnsi="Times New Roman" w:cs="Times New Roman"/>
      <w:sz w:val="24"/>
      <w:szCs w:val="20"/>
    </w:rPr>
  </w:style>
  <w:style w:type="paragraph" w:styleId="Podtytu">
    <w:name w:val="Subtitle"/>
    <w:basedOn w:val="Normalny"/>
    <w:link w:val="PodtytuZnak"/>
    <w:qFormat/>
    <w:rsid w:val="00996C48"/>
    <w:pPr>
      <w:spacing w:after="0" w:line="240" w:lineRule="auto"/>
    </w:pPr>
    <w:rPr>
      <w:rFonts w:eastAsia="Times New Roman"/>
      <w:szCs w:val="20"/>
      <w:lang w:val="x-none" w:eastAsia="pl-PL"/>
    </w:rPr>
  </w:style>
  <w:style w:type="character" w:customStyle="1" w:styleId="PodtytuZnak">
    <w:name w:val="Podtytuł Znak"/>
    <w:link w:val="Podtytu"/>
    <w:rsid w:val="00996C48"/>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nhideWhenUsed/>
    <w:rsid w:val="00996C48"/>
    <w:pPr>
      <w:spacing w:after="0" w:line="240" w:lineRule="auto"/>
    </w:pPr>
    <w:rPr>
      <w:rFonts w:eastAsia="Times New Roman"/>
      <w:szCs w:val="20"/>
      <w:lang w:val="x-none" w:eastAsia="x-none"/>
    </w:rPr>
  </w:style>
  <w:style w:type="character" w:customStyle="1" w:styleId="Tekstpodstawowy2Znak">
    <w:name w:val="Tekst podstawowy 2 Znak"/>
    <w:link w:val="Tekstpodstawowy2"/>
    <w:rsid w:val="00996C48"/>
    <w:rPr>
      <w:rFonts w:ascii="Times New Roman" w:eastAsia="Times New Roman" w:hAnsi="Times New Roman" w:cs="Times New Roman"/>
      <w:sz w:val="24"/>
      <w:szCs w:val="20"/>
    </w:rPr>
  </w:style>
  <w:style w:type="paragraph" w:styleId="Tekstpodstawowy3">
    <w:name w:val="Body Text 3"/>
    <w:basedOn w:val="Normalny"/>
    <w:link w:val="Tekstpodstawowy3Znak"/>
    <w:unhideWhenUsed/>
    <w:rsid w:val="00996C48"/>
    <w:pPr>
      <w:spacing w:after="0" w:line="240" w:lineRule="auto"/>
    </w:pPr>
    <w:rPr>
      <w:rFonts w:eastAsia="Times New Roman"/>
      <w:b/>
      <w:szCs w:val="20"/>
      <w:lang w:val="x-none" w:eastAsia="x-none"/>
    </w:rPr>
  </w:style>
  <w:style w:type="character" w:customStyle="1" w:styleId="Tekstpodstawowy3Znak">
    <w:name w:val="Tekst podstawowy 3 Znak"/>
    <w:link w:val="Tekstpodstawowy3"/>
    <w:rsid w:val="00996C48"/>
    <w:rPr>
      <w:rFonts w:ascii="Times New Roman" w:eastAsia="Times New Roman" w:hAnsi="Times New Roman" w:cs="Times New Roman"/>
      <w:b/>
      <w:sz w:val="24"/>
      <w:szCs w:val="20"/>
    </w:rPr>
  </w:style>
  <w:style w:type="paragraph" w:styleId="Tekstpodstawowywcity2">
    <w:name w:val="Body Text Indent 2"/>
    <w:basedOn w:val="Normalny"/>
    <w:link w:val="Tekstpodstawowywcity2Znak"/>
    <w:unhideWhenUsed/>
    <w:rsid w:val="00996C48"/>
    <w:pPr>
      <w:spacing w:after="0" w:line="240" w:lineRule="auto"/>
      <w:ind w:left="284" w:hanging="284"/>
    </w:pPr>
    <w:rPr>
      <w:rFonts w:eastAsia="Times New Roman"/>
      <w:szCs w:val="20"/>
      <w:lang w:val="x-none" w:eastAsia="pl-PL"/>
    </w:rPr>
  </w:style>
  <w:style w:type="character" w:customStyle="1" w:styleId="Tekstpodstawowywcity2Znak">
    <w:name w:val="Tekst podstawowy wcięty 2 Znak"/>
    <w:link w:val="Tekstpodstawowywcity2"/>
    <w:rsid w:val="00996C48"/>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unhideWhenUsed/>
    <w:rsid w:val="00996C48"/>
    <w:pPr>
      <w:spacing w:after="0" w:line="240" w:lineRule="auto"/>
      <w:ind w:left="426" w:hanging="426"/>
    </w:pPr>
    <w:rPr>
      <w:rFonts w:eastAsia="Times New Roman"/>
      <w:szCs w:val="20"/>
      <w:lang w:val="x-none" w:eastAsia="x-none"/>
    </w:rPr>
  </w:style>
  <w:style w:type="character" w:customStyle="1" w:styleId="Tekstpodstawowywcity3Znak">
    <w:name w:val="Tekst podstawowy wcięty 3 Znak"/>
    <w:link w:val="Tekstpodstawowywcity3"/>
    <w:rsid w:val="00996C48"/>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unhideWhenUsed/>
    <w:rsid w:val="00996C48"/>
    <w:rPr>
      <w:b/>
      <w:bCs/>
    </w:rPr>
  </w:style>
  <w:style w:type="character" w:customStyle="1" w:styleId="TematkomentarzaZnak">
    <w:name w:val="Temat komentarza Znak"/>
    <w:link w:val="Tematkomentarza"/>
    <w:semiHidden/>
    <w:rsid w:val="00996C48"/>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unhideWhenUsed/>
    <w:rsid w:val="00996C48"/>
    <w:pPr>
      <w:spacing w:after="0" w:line="240" w:lineRule="auto"/>
    </w:pPr>
    <w:rPr>
      <w:rFonts w:ascii="Tahoma" w:hAnsi="Tahoma"/>
      <w:sz w:val="16"/>
      <w:szCs w:val="16"/>
      <w:lang w:val="x-none" w:eastAsia="x-none"/>
    </w:rPr>
  </w:style>
  <w:style w:type="character" w:customStyle="1" w:styleId="TekstdymkaZnak">
    <w:name w:val="Tekst dymka Znak"/>
    <w:link w:val="Tekstdymka"/>
    <w:semiHidden/>
    <w:rsid w:val="00996C48"/>
    <w:rPr>
      <w:rFonts w:ascii="Tahoma" w:eastAsia="Calibri" w:hAnsi="Tahoma" w:cs="Tahoma"/>
      <w:sz w:val="16"/>
      <w:szCs w:val="16"/>
    </w:rPr>
  </w:style>
  <w:style w:type="paragraph" w:styleId="Bezodstpw">
    <w:name w:val="No Spacing"/>
    <w:uiPriority w:val="1"/>
    <w:qFormat/>
    <w:rsid w:val="00996C48"/>
    <w:pPr>
      <w:jc w:val="both"/>
    </w:pPr>
    <w:rPr>
      <w:rFonts w:ascii="Times New Roman" w:hAnsi="Times New Roman"/>
      <w:sz w:val="24"/>
      <w:szCs w:val="22"/>
      <w:lang w:eastAsia="en-US"/>
    </w:rPr>
  </w:style>
  <w:style w:type="paragraph" w:styleId="Poprawka">
    <w:name w:val="Revision"/>
    <w:semiHidden/>
    <w:rsid w:val="00996C48"/>
    <w:rPr>
      <w:rFonts w:ascii="Times New Roman" w:eastAsia="Times New Roman" w:hAnsi="Times New Roman"/>
      <w:sz w:val="24"/>
    </w:rPr>
  </w:style>
  <w:style w:type="paragraph" w:styleId="Akapitzlist">
    <w:name w:val="List Paragraph"/>
    <w:aliases w:val="BulletC,Colorful List Accent 1,Medium Grid 1 Accent 2,Medium Grid 1 - Accent 21,Podsis rysunku,L1,Numerowanie,Akapit z listą5,Akapit z listą BS,List Paragraph,normalny tekst,CW_Lista,maz_wyliczenie,opis dzialania,K-P_odwolanie"/>
    <w:basedOn w:val="Normalny"/>
    <w:link w:val="AkapitzlistZnak"/>
    <w:uiPriority w:val="34"/>
    <w:qFormat/>
    <w:rsid w:val="00996C48"/>
    <w:pPr>
      <w:spacing w:after="0" w:line="240" w:lineRule="auto"/>
      <w:ind w:left="708"/>
      <w:jc w:val="left"/>
    </w:pPr>
    <w:rPr>
      <w:rFonts w:eastAsia="Times New Roman"/>
      <w:szCs w:val="20"/>
      <w:lang w:eastAsia="pl-PL"/>
    </w:rPr>
  </w:style>
  <w:style w:type="paragraph" w:customStyle="1" w:styleId="BodyText22">
    <w:name w:val="Body Text 22"/>
    <w:basedOn w:val="Normalny"/>
    <w:semiHidden/>
    <w:rsid w:val="00996C48"/>
    <w:pPr>
      <w:widowControl w:val="0"/>
      <w:tabs>
        <w:tab w:val="left" w:pos="0"/>
      </w:tabs>
      <w:spacing w:after="0" w:line="240" w:lineRule="auto"/>
    </w:pPr>
    <w:rPr>
      <w:rFonts w:ascii="Arial" w:eastAsia="Times New Roman" w:hAnsi="Arial"/>
      <w:sz w:val="20"/>
      <w:szCs w:val="20"/>
      <w:lang w:eastAsia="pl-PL"/>
    </w:rPr>
  </w:style>
  <w:style w:type="paragraph" w:customStyle="1" w:styleId="wzory">
    <w:name w:val="wzory"/>
    <w:basedOn w:val="Tekstpodstawowywcity"/>
    <w:semiHidden/>
    <w:rsid w:val="00996C48"/>
    <w:pPr>
      <w:widowControl w:val="0"/>
      <w:tabs>
        <w:tab w:val="center" w:pos="993"/>
        <w:tab w:val="left" w:pos="1418"/>
        <w:tab w:val="left" w:pos="1701"/>
      </w:tabs>
      <w:spacing w:before="120"/>
      <w:ind w:left="0" w:firstLine="0"/>
    </w:pPr>
    <w:rPr>
      <w:rFonts w:ascii="Arial" w:hAnsi="Arial"/>
      <w:lang w:eastAsia="pl-PL"/>
    </w:rPr>
  </w:style>
  <w:style w:type="paragraph" w:customStyle="1" w:styleId="Tekstpodstawowywcity21">
    <w:name w:val="Tekst podstawowy wcięty 21"/>
    <w:basedOn w:val="Normalny"/>
    <w:rsid w:val="00996C48"/>
    <w:pPr>
      <w:tabs>
        <w:tab w:val="left" w:pos="360"/>
      </w:tabs>
      <w:spacing w:after="0" w:line="240" w:lineRule="auto"/>
      <w:ind w:left="360" w:hanging="360"/>
      <w:jc w:val="left"/>
    </w:pPr>
    <w:rPr>
      <w:rFonts w:ascii="Arial" w:eastAsia="Times New Roman" w:hAnsi="Arial"/>
      <w:szCs w:val="20"/>
      <w:lang w:eastAsia="pl-PL"/>
    </w:rPr>
  </w:style>
  <w:style w:type="paragraph" w:customStyle="1" w:styleId="Tekstpodstawowy21">
    <w:name w:val="Tekst podstawowy 21"/>
    <w:basedOn w:val="Normalny"/>
    <w:semiHidden/>
    <w:rsid w:val="00996C48"/>
    <w:pPr>
      <w:tabs>
        <w:tab w:val="left" w:pos="360"/>
      </w:tabs>
      <w:spacing w:after="0" w:line="240" w:lineRule="auto"/>
      <w:ind w:left="360" w:hanging="360"/>
      <w:jc w:val="left"/>
    </w:pPr>
    <w:rPr>
      <w:rFonts w:ascii="Arial" w:eastAsia="Times New Roman" w:hAnsi="Arial"/>
      <w:szCs w:val="20"/>
      <w:lang w:eastAsia="pl-PL"/>
    </w:rPr>
  </w:style>
  <w:style w:type="paragraph" w:customStyle="1" w:styleId="pkt">
    <w:name w:val="pkt"/>
    <w:basedOn w:val="Normalny"/>
    <w:rsid w:val="00996C48"/>
    <w:pPr>
      <w:spacing w:before="60" w:after="60" w:line="240" w:lineRule="auto"/>
      <w:ind w:left="851" w:hanging="295"/>
    </w:pPr>
    <w:rPr>
      <w:rFonts w:eastAsia="Times New Roman"/>
      <w:szCs w:val="20"/>
      <w:lang w:eastAsia="pl-PL"/>
    </w:rPr>
  </w:style>
  <w:style w:type="character" w:styleId="Odwoaniedokomentarza">
    <w:name w:val="annotation reference"/>
    <w:semiHidden/>
    <w:unhideWhenUsed/>
    <w:rsid w:val="00996C48"/>
    <w:rPr>
      <w:sz w:val="16"/>
      <w:szCs w:val="16"/>
    </w:rPr>
  </w:style>
  <w:style w:type="character" w:styleId="Odwoanieprzypisukocowego">
    <w:name w:val="endnote reference"/>
    <w:semiHidden/>
    <w:unhideWhenUsed/>
    <w:rsid w:val="00996C48"/>
    <w:rPr>
      <w:vertAlign w:val="superscript"/>
    </w:rPr>
  </w:style>
  <w:style w:type="character" w:styleId="Odwoaniedelikatne">
    <w:name w:val="Subtle Reference"/>
    <w:qFormat/>
    <w:rsid w:val="00996C48"/>
    <w:rPr>
      <w:smallCaps/>
      <w:color w:val="C0504D"/>
      <w:u w:val="single"/>
    </w:rPr>
  </w:style>
  <w:style w:type="character" w:styleId="Odwoanieintensywne">
    <w:name w:val="Intense Reference"/>
    <w:qFormat/>
    <w:rsid w:val="00996C48"/>
    <w:rPr>
      <w:b/>
      <w:bCs/>
      <w:smallCaps/>
      <w:color w:val="C0504D"/>
      <w:spacing w:val="5"/>
      <w:u w:val="single"/>
    </w:rPr>
  </w:style>
  <w:style w:type="character" w:styleId="Tytuksiki">
    <w:name w:val="Book Title"/>
    <w:qFormat/>
    <w:rsid w:val="00996C48"/>
    <w:rPr>
      <w:b/>
      <w:bCs/>
      <w:smallCaps/>
      <w:spacing w:val="5"/>
    </w:rPr>
  </w:style>
  <w:style w:type="character" w:customStyle="1" w:styleId="ZnakZnak1">
    <w:name w:val="Znak Znak1"/>
    <w:semiHidden/>
    <w:rsid w:val="00996C48"/>
    <w:rPr>
      <w:b/>
      <w:bCs w:val="0"/>
      <w:sz w:val="24"/>
    </w:rPr>
  </w:style>
  <w:style w:type="character" w:customStyle="1" w:styleId="ZnakZnak2">
    <w:name w:val="Znak Znak2"/>
    <w:semiHidden/>
    <w:rsid w:val="00996C48"/>
    <w:rPr>
      <w:sz w:val="24"/>
    </w:rPr>
  </w:style>
  <w:style w:type="character" w:customStyle="1" w:styleId="ZnakZnak">
    <w:name w:val="Znak Znak"/>
    <w:semiHidden/>
    <w:rsid w:val="00996C48"/>
    <w:rPr>
      <w:rFonts w:ascii="Tahoma" w:hAnsi="Tahoma" w:cs="Tahoma" w:hint="default"/>
      <w:sz w:val="16"/>
      <w:szCs w:val="16"/>
    </w:rPr>
  </w:style>
  <w:style w:type="paragraph" w:customStyle="1" w:styleId="Tekstpodstawowywcity22">
    <w:name w:val="Tekst podstawowy wcięty 22"/>
    <w:basedOn w:val="Normalny"/>
    <w:rsid w:val="007D0734"/>
    <w:pPr>
      <w:tabs>
        <w:tab w:val="left" w:pos="360"/>
      </w:tabs>
      <w:spacing w:after="0" w:line="240" w:lineRule="auto"/>
      <w:ind w:left="360" w:hanging="360"/>
      <w:jc w:val="left"/>
    </w:pPr>
    <w:rPr>
      <w:rFonts w:ascii="Arial" w:eastAsia="Times New Roman" w:hAnsi="Arial"/>
      <w:szCs w:val="20"/>
      <w:lang w:eastAsia="pl-PL"/>
    </w:rPr>
  </w:style>
  <w:style w:type="paragraph" w:customStyle="1" w:styleId="Tekstpodstawowy22">
    <w:name w:val="Tekst podstawowy 22"/>
    <w:basedOn w:val="Normalny"/>
    <w:rsid w:val="00351E43"/>
    <w:pPr>
      <w:tabs>
        <w:tab w:val="left" w:pos="360"/>
      </w:tabs>
      <w:spacing w:after="0" w:line="240" w:lineRule="auto"/>
      <w:ind w:left="360" w:hanging="360"/>
      <w:jc w:val="left"/>
    </w:pPr>
    <w:rPr>
      <w:rFonts w:ascii="Arial" w:eastAsia="Times New Roman" w:hAnsi="Arial"/>
      <w:szCs w:val="20"/>
      <w:lang w:eastAsia="pl-PL"/>
    </w:rPr>
  </w:style>
  <w:style w:type="paragraph" w:customStyle="1" w:styleId="Tekstpodstawowywcity23">
    <w:name w:val="Tekst podstawowy wcięty 23"/>
    <w:basedOn w:val="Normalny"/>
    <w:rsid w:val="00BF169E"/>
    <w:pPr>
      <w:tabs>
        <w:tab w:val="left" w:pos="360"/>
      </w:tabs>
      <w:spacing w:after="0" w:line="240" w:lineRule="auto"/>
      <w:ind w:left="360" w:hanging="360"/>
      <w:jc w:val="left"/>
    </w:pPr>
    <w:rPr>
      <w:rFonts w:ascii="Arial" w:eastAsia="Times New Roman" w:hAnsi="Arial"/>
      <w:szCs w:val="20"/>
      <w:lang w:eastAsia="pl-PL"/>
    </w:rPr>
  </w:style>
  <w:style w:type="table" w:styleId="Tabela-Siatka">
    <w:name w:val="Table Grid"/>
    <w:basedOn w:val="Standardowy"/>
    <w:uiPriority w:val="59"/>
    <w:rsid w:val="000A5E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3">
    <w:name w:val="Font Style23"/>
    <w:rsid w:val="00A27399"/>
    <w:rPr>
      <w:rFonts w:ascii="Times New Roman" w:hAnsi="Times New Roman" w:cs="Times New Roman"/>
      <w:sz w:val="18"/>
      <w:szCs w:val="18"/>
    </w:rPr>
  </w:style>
  <w:style w:type="paragraph" w:customStyle="1" w:styleId="Tekstpodstawowywcity24">
    <w:name w:val="Tekst podstawowy wcięty 24"/>
    <w:basedOn w:val="Normalny"/>
    <w:rsid w:val="00A27399"/>
    <w:pPr>
      <w:tabs>
        <w:tab w:val="left" w:pos="360"/>
      </w:tabs>
      <w:spacing w:after="0" w:line="240" w:lineRule="auto"/>
      <w:ind w:left="360" w:hanging="360"/>
      <w:jc w:val="left"/>
    </w:pPr>
    <w:rPr>
      <w:rFonts w:ascii="Arial" w:eastAsia="Times New Roman" w:hAnsi="Arial"/>
      <w:szCs w:val="20"/>
      <w:lang w:eastAsia="pl-PL"/>
    </w:rPr>
  </w:style>
  <w:style w:type="paragraph" w:customStyle="1" w:styleId="Bezodstpw1">
    <w:name w:val="Bez odstępów1"/>
    <w:uiPriority w:val="99"/>
    <w:qFormat/>
    <w:rsid w:val="001970A3"/>
    <w:pPr>
      <w:jc w:val="both"/>
    </w:pPr>
    <w:rPr>
      <w:rFonts w:ascii="Times New Roman" w:hAnsi="Times New Roman"/>
      <w:sz w:val="24"/>
      <w:szCs w:val="24"/>
      <w:lang w:eastAsia="en-US"/>
    </w:rPr>
  </w:style>
  <w:style w:type="paragraph" w:customStyle="1" w:styleId="Tekstpodstawowy23">
    <w:name w:val="Tekst podstawowy 23"/>
    <w:basedOn w:val="Normalny"/>
    <w:rsid w:val="00D45694"/>
    <w:pPr>
      <w:tabs>
        <w:tab w:val="left" w:pos="360"/>
      </w:tabs>
      <w:spacing w:after="0" w:line="240" w:lineRule="auto"/>
      <w:ind w:left="360" w:hanging="360"/>
      <w:jc w:val="left"/>
    </w:pPr>
    <w:rPr>
      <w:rFonts w:ascii="Arial" w:eastAsia="Times New Roman" w:hAnsi="Arial"/>
      <w:szCs w:val="20"/>
      <w:lang w:eastAsia="pl-PL"/>
    </w:rPr>
  </w:style>
  <w:style w:type="paragraph" w:customStyle="1" w:styleId="Style1">
    <w:name w:val="Style 1"/>
    <w:rsid w:val="007B6B77"/>
    <w:pPr>
      <w:widowControl w:val="0"/>
      <w:autoSpaceDE w:val="0"/>
      <w:autoSpaceDN w:val="0"/>
      <w:adjustRightInd w:val="0"/>
    </w:pPr>
    <w:rPr>
      <w:rFonts w:ascii="Times New Roman" w:eastAsia="Times New Roman" w:hAnsi="Times New Roman"/>
      <w:sz w:val="24"/>
      <w:szCs w:val="24"/>
      <w:lang w:val="en-US"/>
    </w:rPr>
  </w:style>
  <w:style w:type="paragraph" w:customStyle="1" w:styleId="Style2">
    <w:name w:val="Style 2"/>
    <w:rsid w:val="007B6B77"/>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rsid w:val="007B6B77"/>
    <w:rPr>
      <w:sz w:val="24"/>
      <w:szCs w:val="24"/>
    </w:rPr>
  </w:style>
  <w:style w:type="character" w:customStyle="1" w:styleId="AkapitzlistZnak">
    <w:name w:val="Akapit z listą Znak"/>
    <w:aliases w:val="BulletC Znak,Colorful List Accent 1 Znak,Medium Grid 1 Accent 2 Znak,Medium Grid 1 - Accent 21 Znak,Podsis rysunku Znak,L1 Znak,Numerowanie Znak,Akapit z listą5 Znak,Akapit z listą BS Znak,List Paragraph Znak,normalny tekst Znak"/>
    <w:link w:val="Akapitzlist"/>
    <w:uiPriority w:val="34"/>
    <w:qFormat/>
    <w:rsid w:val="007843A4"/>
    <w:rPr>
      <w:rFonts w:ascii="Times New Roman" w:eastAsia="Times New Roman" w:hAnsi="Times New Roman"/>
      <w:sz w:val="24"/>
    </w:rPr>
  </w:style>
  <w:style w:type="paragraph" w:customStyle="1" w:styleId="Domylnyteks">
    <w:name w:val="Domy?lny teks"/>
    <w:basedOn w:val="Normalny"/>
    <w:rsid w:val="00E623F3"/>
    <w:pPr>
      <w:widowControl w:val="0"/>
      <w:suppressAutoHyphens/>
      <w:spacing w:after="0" w:line="240" w:lineRule="atLeast"/>
      <w:jc w:val="left"/>
    </w:pPr>
    <w:rPr>
      <w:rFonts w:eastAsia="Times New Roman"/>
      <w:color w:val="0000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619">
      <w:bodyDiv w:val="1"/>
      <w:marLeft w:val="0"/>
      <w:marRight w:val="0"/>
      <w:marTop w:val="0"/>
      <w:marBottom w:val="0"/>
      <w:divBdr>
        <w:top w:val="none" w:sz="0" w:space="0" w:color="auto"/>
        <w:left w:val="none" w:sz="0" w:space="0" w:color="auto"/>
        <w:bottom w:val="none" w:sz="0" w:space="0" w:color="auto"/>
        <w:right w:val="none" w:sz="0" w:space="0" w:color="auto"/>
      </w:divBdr>
    </w:div>
    <w:div w:id="311562767">
      <w:bodyDiv w:val="1"/>
      <w:marLeft w:val="0"/>
      <w:marRight w:val="0"/>
      <w:marTop w:val="0"/>
      <w:marBottom w:val="0"/>
      <w:divBdr>
        <w:top w:val="none" w:sz="0" w:space="0" w:color="auto"/>
        <w:left w:val="none" w:sz="0" w:space="0" w:color="auto"/>
        <w:bottom w:val="none" w:sz="0" w:space="0" w:color="auto"/>
        <w:right w:val="none" w:sz="0" w:space="0" w:color="auto"/>
      </w:divBdr>
    </w:div>
    <w:div w:id="528645691">
      <w:bodyDiv w:val="1"/>
      <w:marLeft w:val="0"/>
      <w:marRight w:val="0"/>
      <w:marTop w:val="0"/>
      <w:marBottom w:val="0"/>
      <w:divBdr>
        <w:top w:val="none" w:sz="0" w:space="0" w:color="auto"/>
        <w:left w:val="none" w:sz="0" w:space="0" w:color="auto"/>
        <w:bottom w:val="none" w:sz="0" w:space="0" w:color="auto"/>
        <w:right w:val="none" w:sz="0" w:space="0" w:color="auto"/>
      </w:divBdr>
      <w:divsChild>
        <w:div w:id="1158837394">
          <w:marLeft w:val="0"/>
          <w:marRight w:val="0"/>
          <w:marTop w:val="153"/>
          <w:marBottom w:val="0"/>
          <w:divBdr>
            <w:top w:val="single" w:sz="4" w:space="0" w:color="626262"/>
            <w:left w:val="none" w:sz="0" w:space="0" w:color="auto"/>
            <w:bottom w:val="none" w:sz="0" w:space="0" w:color="auto"/>
            <w:right w:val="none" w:sz="0" w:space="0" w:color="auto"/>
          </w:divBdr>
          <w:divsChild>
            <w:div w:id="552304344">
              <w:marLeft w:val="0"/>
              <w:marRight w:val="0"/>
              <w:marTop w:val="0"/>
              <w:marBottom w:val="0"/>
              <w:divBdr>
                <w:top w:val="none" w:sz="0" w:space="0" w:color="auto"/>
                <w:left w:val="none" w:sz="0" w:space="0" w:color="auto"/>
                <w:bottom w:val="none" w:sz="0" w:space="0" w:color="auto"/>
                <w:right w:val="none" w:sz="0" w:space="0" w:color="auto"/>
              </w:divBdr>
              <w:divsChild>
                <w:div w:id="1365057689">
                  <w:marLeft w:val="0"/>
                  <w:marRight w:val="0"/>
                  <w:marTop w:val="0"/>
                  <w:marBottom w:val="0"/>
                  <w:divBdr>
                    <w:top w:val="none" w:sz="0" w:space="0" w:color="auto"/>
                    <w:left w:val="none" w:sz="0" w:space="0" w:color="auto"/>
                    <w:bottom w:val="none" w:sz="0" w:space="0" w:color="auto"/>
                    <w:right w:val="none" w:sz="0" w:space="0" w:color="auto"/>
                  </w:divBdr>
                  <w:divsChild>
                    <w:div w:id="980618810">
                      <w:marLeft w:val="0"/>
                      <w:marRight w:val="0"/>
                      <w:marTop w:val="0"/>
                      <w:marBottom w:val="0"/>
                      <w:divBdr>
                        <w:top w:val="none" w:sz="0" w:space="0" w:color="auto"/>
                        <w:left w:val="none" w:sz="0" w:space="0" w:color="auto"/>
                        <w:bottom w:val="none" w:sz="0" w:space="0" w:color="auto"/>
                        <w:right w:val="none" w:sz="0" w:space="0" w:color="auto"/>
                      </w:divBdr>
                      <w:divsChild>
                        <w:div w:id="792091436">
                          <w:marLeft w:val="0"/>
                          <w:marRight w:val="0"/>
                          <w:marTop w:val="0"/>
                          <w:marBottom w:val="76"/>
                          <w:divBdr>
                            <w:top w:val="single" w:sz="4" w:space="0" w:color="E0E0E0"/>
                            <w:left w:val="none" w:sz="0" w:space="0" w:color="auto"/>
                            <w:bottom w:val="none" w:sz="0" w:space="0" w:color="auto"/>
                            <w:right w:val="none" w:sz="0" w:space="0" w:color="auto"/>
                          </w:divBdr>
                          <w:divsChild>
                            <w:div w:id="2025326517">
                              <w:marLeft w:val="0"/>
                              <w:marRight w:val="0"/>
                              <w:marTop w:val="98"/>
                              <w:marBottom w:val="0"/>
                              <w:divBdr>
                                <w:top w:val="none" w:sz="0" w:space="0" w:color="auto"/>
                                <w:left w:val="none" w:sz="0" w:space="0" w:color="auto"/>
                                <w:bottom w:val="none" w:sz="0" w:space="0" w:color="auto"/>
                                <w:right w:val="none" w:sz="0" w:space="0" w:color="auto"/>
                              </w:divBdr>
                              <w:divsChild>
                                <w:div w:id="17725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018581">
      <w:bodyDiv w:val="1"/>
      <w:marLeft w:val="0"/>
      <w:marRight w:val="0"/>
      <w:marTop w:val="0"/>
      <w:marBottom w:val="0"/>
      <w:divBdr>
        <w:top w:val="none" w:sz="0" w:space="0" w:color="auto"/>
        <w:left w:val="none" w:sz="0" w:space="0" w:color="auto"/>
        <w:bottom w:val="none" w:sz="0" w:space="0" w:color="auto"/>
        <w:right w:val="none" w:sz="0" w:space="0" w:color="auto"/>
      </w:divBdr>
    </w:div>
    <w:div w:id="1463228170">
      <w:bodyDiv w:val="1"/>
      <w:marLeft w:val="0"/>
      <w:marRight w:val="0"/>
      <w:marTop w:val="0"/>
      <w:marBottom w:val="0"/>
      <w:divBdr>
        <w:top w:val="none" w:sz="0" w:space="0" w:color="auto"/>
        <w:left w:val="none" w:sz="0" w:space="0" w:color="auto"/>
        <w:bottom w:val="none" w:sz="0" w:space="0" w:color="auto"/>
        <w:right w:val="none" w:sz="0" w:space="0" w:color="auto"/>
      </w:divBdr>
    </w:div>
    <w:div w:id="1736053344">
      <w:bodyDiv w:val="1"/>
      <w:marLeft w:val="0"/>
      <w:marRight w:val="0"/>
      <w:marTop w:val="0"/>
      <w:marBottom w:val="0"/>
      <w:divBdr>
        <w:top w:val="none" w:sz="0" w:space="0" w:color="auto"/>
        <w:left w:val="none" w:sz="0" w:space="0" w:color="auto"/>
        <w:bottom w:val="none" w:sz="0" w:space="0" w:color="auto"/>
        <w:right w:val="none" w:sz="0" w:space="0" w:color="auto"/>
      </w:divBdr>
    </w:div>
    <w:div w:id="209408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503C7-DEEC-4D39-99C6-5FF2CD23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5179</Words>
  <Characters>31079</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akoczkodaj</dc:creator>
  <cp:keywords/>
  <cp:lastModifiedBy>Magda Czuba</cp:lastModifiedBy>
  <cp:revision>5</cp:revision>
  <cp:lastPrinted>2022-07-18T10:03:00Z</cp:lastPrinted>
  <dcterms:created xsi:type="dcterms:W3CDTF">2022-12-07T08:22:00Z</dcterms:created>
  <dcterms:modified xsi:type="dcterms:W3CDTF">2022-12-08T09:57:00Z</dcterms:modified>
</cp:coreProperties>
</file>