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EB6AC" w14:textId="77777777" w:rsidR="00CE1855" w:rsidRPr="00D70278" w:rsidRDefault="00CE1855" w:rsidP="004F3C48">
      <w:pPr>
        <w:ind w:left="7371"/>
        <w:jc w:val="both"/>
        <w:rPr>
          <w:rFonts w:cstheme="minorHAnsi"/>
        </w:rPr>
      </w:pPr>
      <w:r w:rsidRPr="00D70278">
        <w:rPr>
          <w:rFonts w:cstheme="minorHAnsi"/>
        </w:rPr>
        <w:t xml:space="preserve">Załącznik nr 3 do SWZ </w:t>
      </w:r>
    </w:p>
    <w:p w14:paraId="7F62AA50" w14:textId="77777777" w:rsidR="00CE1855" w:rsidRPr="007534B6" w:rsidRDefault="00CE1855" w:rsidP="00CE1855">
      <w:pPr>
        <w:autoSpaceDE w:val="0"/>
        <w:autoSpaceDN w:val="0"/>
        <w:adjustRightInd w:val="0"/>
        <w:spacing w:after="0" w:line="240" w:lineRule="auto"/>
        <w:ind w:left="2124" w:firstLine="708"/>
        <w:jc w:val="right"/>
        <w:rPr>
          <w:rFonts w:cstheme="minorHAnsi"/>
          <w:color w:val="000000"/>
        </w:rPr>
      </w:pPr>
    </w:p>
    <w:p w14:paraId="35B18D1B" w14:textId="77777777" w:rsidR="004F3C48" w:rsidRPr="007534B6" w:rsidRDefault="004F3C48" w:rsidP="00CE1855">
      <w:pPr>
        <w:spacing w:after="0" w:line="276" w:lineRule="auto"/>
        <w:ind w:left="3686"/>
        <w:rPr>
          <w:rFonts w:cstheme="minorHAnsi"/>
        </w:rPr>
      </w:pPr>
    </w:p>
    <w:p w14:paraId="072CCA5C" w14:textId="5728076C" w:rsidR="00CE1855" w:rsidRPr="007534B6" w:rsidRDefault="00CE1855" w:rsidP="00CE1855">
      <w:pPr>
        <w:spacing w:after="0" w:line="276" w:lineRule="auto"/>
        <w:ind w:left="3686"/>
        <w:rPr>
          <w:rFonts w:cstheme="minorHAnsi"/>
        </w:rPr>
      </w:pPr>
      <w:r w:rsidRPr="007534B6">
        <w:rPr>
          <w:rFonts w:cstheme="minorHAnsi"/>
        </w:rPr>
        <w:t>UMOWA Nr ………./202</w:t>
      </w:r>
      <w:r w:rsidR="004F3C48" w:rsidRPr="007534B6">
        <w:rPr>
          <w:rFonts w:cstheme="minorHAnsi"/>
        </w:rPr>
        <w:t>3</w:t>
      </w:r>
    </w:p>
    <w:p w14:paraId="5C5BD24F" w14:textId="77777777" w:rsidR="00CE1855" w:rsidRPr="007534B6" w:rsidRDefault="00CE1855" w:rsidP="00CE1855">
      <w:pPr>
        <w:spacing w:after="0" w:line="276" w:lineRule="auto"/>
        <w:ind w:left="4395"/>
        <w:rPr>
          <w:rFonts w:cstheme="minorHAnsi"/>
        </w:rPr>
      </w:pPr>
      <w:r w:rsidRPr="007534B6">
        <w:rPr>
          <w:rFonts w:cstheme="minorHAnsi"/>
        </w:rPr>
        <w:t>Projekt umowy</w:t>
      </w:r>
    </w:p>
    <w:p w14:paraId="49A004F4" w14:textId="77777777" w:rsidR="00CE1855" w:rsidRPr="007534B6" w:rsidRDefault="00CE1855" w:rsidP="00CE1855">
      <w:pPr>
        <w:spacing w:after="0" w:line="276" w:lineRule="auto"/>
        <w:ind w:left="4395"/>
        <w:rPr>
          <w:rFonts w:cstheme="minorHAnsi"/>
        </w:rPr>
      </w:pPr>
    </w:p>
    <w:p w14:paraId="1AEADFD5" w14:textId="1D05334F" w:rsidR="00CE1855" w:rsidRPr="007534B6" w:rsidRDefault="00CE1855" w:rsidP="00CE1855">
      <w:pPr>
        <w:spacing w:after="0" w:line="276" w:lineRule="auto"/>
        <w:rPr>
          <w:rFonts w:eastAsia="Calibri" w:cstheme="minorHAnsi"/>
        </w:rPr>
      </w:pPr>
      <w:r w:rsidRPr="007534B6">
        <w:rPr>
          <w:rFonts w:eastAsia="Calibri" w:cstheme="minorHAnsi"/>
        </w:rPr>
        <w:t>zawarta w dniu …………</w:t>
      </w:r>
      <w:r w:rsidR="00710569" w:rsidRPr="007534B6">
        <w:rPr>
          <w:rFonts w:eastAsia="Calibri" w:cstheme="minorHAnsi"/>
        </w:rPr>
        <w:t>……..</w:t>
      </w:r>
      <w:r w:rsidRPr="007534B6">
        <w:rPr>
          <w:rFonts w:eastAsia="Calibri" w:cstheme="minorHAnsi"/>
        </w:rPr>
        <w:t>202</w:t>
      </w:r>
      <w:r w:rsidR="00710569" w:rsidRPr="007534B6">
        <w:rPr>
          <w:rFonts w:eastAsia="Calibri" w:cstheme="minorHAnsi"/>
        </w:rPr>
        <w:t>3</w:t>
      </w:r>
      <w:r w:rsidRPr="007534B6">
        <w:rPr>
          <w:rFonts w:eastAsia="Calibri" w:cstheme="minorHAnsi"/>
        </w:rPr>
        <w:t xml:space="preserve"> roku, w Regułach</w:t>
      </w:r>
    </w:p>
    <w:p w14:paraId="3F99A407" w14:textId="77777777" w:rsidR="00CE1855" w:rsidRPr="007534B6" w:rsidRDefault="00CE1855" w:rsidP="00CE1855">
      <w:pPr>
        <w:spacing w:after="0" w:line="276" w:lineRule="auto"/>
        <w:rPr>
          <w:rFonts w:eastAsia="Calibri" w:cstheme="minorHAnsi"/>
        </w:rPr>
      </w:pPr>
      <w:r w:rsidRPr="007534B6">
        <w:rPr>
          <w:rFonts w:eastAsia="Calibri" w:cstheme="minorHAnsi"/>
        </w:rPr>
        <w:t>pomiędzy:</w:t>
      </w:r>
    </w:p>
    <w:p w14:paraId="04367C7C" w14:textId="218F96D8" w:rsidR="00CE1855" w:rsidRPr="007534B6" w:rsidRDefault="00CE1855" w:rsidP="00583D3B">
      <w:pPr>
        <w:spacing w:after="0" w:line="276" w:lineRule="auto"/>
        <w:jc w:val="both"/>
        <w:rPr>
          <w:rFonts w:eastAsia="Calibri" w:cstheme="minorHAnsi"/>
          <w:b/>
        </w:rPr>
      </w:pPr>
      <w:r w:rsidRPr="007534B6">
        <w:rPr>
          <w:rFonts w:eastAsia="Calibri" w:cstheme="minorHAnsi"/>
          <w:b/>
        </w:rPr>
        <w:t>Gminą Michałowice - Gminnym Ośrodkiem Pomocy Społecznej Gminy Michałowice</w:t>
      </w:r>
      <w:r w:rsidRPr="007534B6">
        <w:rPr>
          <w:rFonts w:eastAsia="Calibri" w:cstheme="minorHAnsi"/>
          <w:bCs/>
        </w:rPr>
        <w:t xml:space="preserve">,  z siedzibą w Regułach, Aleja Powstańców Warszawy 1, 05-816 Michałowice </w:t>
      </w:r>
    </w:p>
    <w:p w14:paraId="39524FA7" w14:textId="77777777" w:rsidR="00CE1855" w:rsidRPr="007534B6" w:rsidRDefault="00CE1855" w:rsidP="00583D3B">
      <w:pPr>
        <w:spacing w:after="0" w:line="276" w:lineRule="auto"/>
        <w:jc w:val="both"/>
        <w:rPr>
          <w:rFonts w:eastAsia="CIDFont+F2" w:cstheme="minorHAnsi"/>
        </w:rPr>
      </w:pPr>
      <w:r w:rsidRPr="007534B6">
        <w:rPr>
          <w:rFonts w:eastAsia="CIDFont+F2" w:cstheme="minorHAnsi"/>
        </w:rPr>
        <w:t>NIP 534-15-30-747, Regon………………….</w:t>
      </w:r>
    </w:p>
    <w:p w14:paraId="25C692C2" w14:textId="77777777" w:rsidR="00CE1855" w:rsidRPr="007534B6" w:rsidRDefault="00CE1855" w:rsidP="00583D3B">
      <w:pPr>
        <w:spacing w:line="276" w:lineRule="auto"/>
        <w:jc w:val="both"/>
        <w:rPr>
          <w:rFonts w:eastAsia="Calibri" w:cstheme="minorHAnsi"/>
        </w:rPr>
      </w:pPr>
      <w:r w:rsidRPr="007534B6">
        <w:rPr>
          <w:rFonts w:eastAsia="Calibri" w:cstheme="minorHAnsi"/>
        </w:rPr>
        <w:t>reprezentowanym przez:</w:t>
      </w:r>
    </w:p>
    <w:p w14:paraId="4DF8F531" w14:textId="260E7435" w:rsidR="00CE1855" w:rsidRPr="007534B6" w:rsidRDefault="00CE1855" w:rsidP="00583D3B">
      <w:pPr>
        <w:spacing w:line="276" w:lineRule="auto"/>
        <w:jc w:val="both"/>
        <w:rPr>
          <w:rFonts w:eastAsia="Calibri" w:cstheme="minorHAnsi"/>
        </w:rPr>
      </w:pPr>
      <w:r w:rsidRPr="007534B6">
        <w:rPr>
          <w:rFonts w:eastAsia="CIDFont+F2" w:cstheme="minorHAnsi"/>
        </w:rPr>
        <w:t>…………………………</w:t>
      </w:r>
      <w:r w:rsidR="00710569" w:rsidRPr="007534B6">
        <w:rPr>
          <w:rFonts w:eastAsia="CIDFont+F2" w:cstheme="minorHAnsi"/>
        </w:rPr>
        <w:t>…………</w:t>
      </w:r>
      <w:r w:rsidRPr="007534B6">
        <w:rPr>
          <w:rFonts w:eastAsia="CIDFont+F2" w:cstheme="minorHAnsi"/>
        </w:rPr>
        <w:t>..- Dyrektora</w:t>
      </w:r>
    </w:p>
    <w:p w14:paraId="41768B1D" w14:textId="77777777" w:rsidR="00CE1855" w:rsidRPr="007534B6" w:rsidRDefault="00CE1855" w:rsidP="00583D3B">
      <w:pPr>
        <w:spacing w:line="276" w:lineRule="auto"/>
        <w:jc w:val="both"/>
        <w:rPr>
          <w:rFonts w:eastAsia="Calibri" w:cstheme="minorHAnsi"/>
          <w:b/>
        </w:rPr>
      </w:pPr>
      <w:r w:rsidRPr="007534B6">
        <w:rPr>
          <w:rFonts w:eastAsia="Calibri" w:cstheme="minorHAnsi"/>
        </w:rPr>
        <w:t xml:space="preserve">zwanym w dalszej części </w:t>
      </w:r>
      <w:r w:rsidRPr="007534B6">
        <w:rPr>
          <w:rFonts w:eastAsia="Calibri" w:cstheme="minorHAnsi"/>
          <w:b/>
        </w:rPr>
        <w:t>„Zamawiającym”</w:t>
      </w:r>
    </w:p>
    <w:p w14:paraId="7BC3A023" w14:textId="777777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a</w:t>
      </w:r>
    </w:p>
    <w:p w14:paraId="1AE35F4B" w14:textId="24ABA8C8"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 (Imię i nazwisko) prowadzącą/prowadzącym działalność gospodarczą na podstawie wpisu do Centralnej Ewidencji i Informacji o Działalności Gospodarczej Rzeczypospolitej Polskiej pod firmą ………………..………………........ (pełna nazwa firmy) z siedzibą w …………………………… (miejscowość i kod pocztowy),  ul</w:t>
      </w:r>
      <w:r w:rsidR="00710569" w:rsidRPr="007534B6">
        <w:rPr>
          <w:rFonts w:eastAsia="CIDFont+F2" w:cstheme="minorHAnsi"/>
        </w:rPr>
        <w:t xml:space="preserve">. </w:t>
      </w:r>
      <w:r w:rsidRPr="007534B6">
        <w:rPr>
          <w:rFonts w:eastAsia="CIDFont+F2" w:cstheme="minorHAnsi"/>
        </w:rPr>
        <w:t xml:space="preserve">………, NIP………..…, </w:t>
      </w:r>
      <w:r w:rsidR="00710569" w:rsidRPr="007534B6">
        <w:rPr>
          <w:rFonts w:eastAsia="CIDFont+F2" w:cstheme="minorHAnsi"/>
        </w:rPr>
        <w:br/>
      </w:r>
      <w:r w:rsidRPr="007534B6">
        <w:rPr>
          <w:rFonts w:eastAsia="CIDFont+F2" w:cstheme="minorHAnsi"/>
        </w:rPr>
        <w:t>REGON ……….…</w:t>
      </w:r>
      <w:r w:rsidR="00583D3B" w:rsidRPr="007534B6">
        <w:rPr>
          <w:rFonts w:eastAsia="CIDFont+F2" w:cstheme="minorHAnsi"/>
        </w:rPr>
        <w:t>……………………………………………….</w:t>
      </w:r>
    </w:p>
    <w:p w14:paraId="1FCB8E66" w14:textId="77777777" w:rsidR="00CE1855" w:rsidRPr="007534B6" w:rsidRDefault="00CE1855" w:rsidP="00583D3B">
      <w:pPr>
        <w:autoSpaceDE w:val="0"/>
        <w:autoSpaceDN w:val="0"/>
        <w:adjustRightInd w:val="0"/>
        <w:spacing w:after="0" w:line="276" w:lineRule="auto"/>
        <w:jc w:val="both"/>
        <w:rPr>
          <w:rFonts w:eastAsia="CIDFont+F2" w:cstheme="minorHAnsi"/>
        </w:rPr>
      </w:pPr>
    </w:p>
    <w:p w14:paraId="5F22A3D6" w14:textId="777777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lub</w:t>
      </w:r>
    </w:p>
    <w:p w14:paraId="4EF43F34" w14:textId="6460B34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 xml:space="preserve">„………………………..” z siedzibą w ……………………….. (miejscowość i kod pocztowy), </w:t>
      </w:r>
      <w:r w:rsidR="00710569" w:rsidRPr="007534B6">
        <w:rPr>
          <w:rFonts w:eastAsia="CIDFont+F2" w:cstheme="minorHAnsi"/>
        </w:rPr>
        <w:br/>
      </w:r>
      <w:r w:rsidRPr="007534B6">
        <w:rPr>
          <w:rFonts w:eastAsia="CIDFont+F2" w:cstheme="minorHAnsi"/>
        </w:rPr>
        <w:t xml:space="preserve">ul. </w:t>
      </w:r>
      <w:r w:rsidR="00583D3B" w:rsidRPr="007534B6">
        <w:rPr>
          <w:rFonts w:eastAsia="CIDFont+F2" w:cstheme="minorHAnsi"/>
        </w:rPr>
        <w:t>.</w:t>
      </w:r>
      <w:r w:rsidRPr="007534B6">
        <w:rPr>
          <w:rFonts w:eastAsia="CIDFont+F2" w:cstheme="minorHAnsi"/>
        </w:rPr>
        <w:t>……………………….., NIP ……………….., REGON …………………….., wpisaną do rejestru przedsiębiorców prowadzonego przez Sąd Rejonowy ………… Wydział Gospodarczy Krajowego Rejestru Sądowego, pod numerem ………… wysokość kapitału zakładowego ………</w:t>
      </w:r>
      <w:r w:rsidR="00710569" w:rsidRPr="007534B6">
        <w:rPr>
          <w:rFonts w:eastAsia="CIDFont+F2" w:cstheme="minorHAnsi"/>
        </w:rPr>
        <w:t>……………..</w:t>
      </w:r>
      <w:r w:rsidRPr="007534B6">
        <w:rPr>
          <w:rFonts w:eastAsia="CIDFont+F2" w:cstheme="minorHAnsi"/>
        </w:rPr>
        <w:t xml:space="preserve">… zł., </w:t>
      </w:r>
    </w:p>
    <w:p w14:paraId="0B298E67" w14:textId="777777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reprezentowaną przez:</w:t>
      </w:r>
    </w:p>
    <w:p w14:paraId="5448B718" w14:textId="777777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 (Imię i nazwisko)  - ………………………………… (stanowisko)</w:t>
      </w:r>
    </w:p>
    <w:p w14:paraId="04A4FDF9" w14:textId="777777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zwanym w dalszej części „Wykonawcą”, zaś wspólnie zwanych dalej „Stronami”</w:t>
      </w:r>
    </w:p>
    <w:p w14:paraId="48AFDC4C" w14:textId="77777777" w:rsidR="00CE1855" w:rsidRPr="007534B6" w:rsidRDefault="00CE1855" w:rsidP="00CE1855">
      <w:pPr>
        <w:autoSpaceDE w:val="0"/>
        <w:autoSpaceDN w:val="0"/>
        <w:adjustRightInd w:val="0"/>
        <w:spacing w:after="0" w:line="276" w:lineRule="auto"/>
        <w:rPr>
          <w:rFonts w:eastAsia="CIDFont+F2" w:cstheme="minorHAnsi"/>
        </w:rPr>
      </w:pPr>
      <w:r w:rsidRPr="007534B6">
        <w:rPr>
          <w:rFonts w:eastAsia="CIDFont+F2" w:cstheme="minorHAnsi"/>
        </w:rPr>
        <w:tab/>
      </w:r>
    </w:p>
    <w:p w14:paraId="1A2333CD" w14:textId="6FFF22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w wyniku dokonania przez Zamawiającego wyboru oferty w postępowaniu o udzielenie zamówienia publicznego Nr ZP.261.</w:t>
      </w:r>
      <w:r w:rsidR="00C17691" w:rsidRPr="007534B6">
        <w:rPr>
          <w:rFonts w:eastAsia="CIDFont+F2" w:cstheme="minorHAnsi"/>
        </w:rPr>
        <w:t>0</w:t>
      </w:r>
      <w:r w:rsidRPr="007534B6">
        <w:rPr>
          <w:rFonts w:eastAsia="CIDFont+F2" w:cstheme="minorHAnsi"/>
        </w:rPr>
        <w:t>1.202</w:t>
      </w:r>
      <w:r w:rsidR="00C17691" w:rsidRPr="007534B6">
        <w:rPr>
          <w:rFonts w:eastAsia="CIDFont+F2" w:cstheme="minorHAnsi"/>
        </w:rPr>
        <w:t>2</w:t>
      </w:r>
      <w:r w:rsidRPr="007534B6">
        <w:rPr>
          <w:rFonts w:eastAsia="CIDFont+F2" w:cstheme="minorHAnsi"/>
        </w:rPr>
        <w:t xml:space="preserve"> przeprowadzonego w trybie podstawowym, na podstawie art. 275 </w:t>
      </w:r>
      <w:r w:rsidR="00583D3B" w:rsidRPr="007534B6">
        <w:rPr>
          <w:rFonts w:eastAsia="CIDFont+F2" w:cstheme="minorHAnsi"/>
        </w:rPr>
        <w:t xml:space="preserve">ust. 1 </w:t>
      </w:r>
      <w:r w:rsidRPr="007534B6">
        <w:rPr>
          <w:rFonts w:eastAsia="CIDFont+F2" w:cstheme="minorHAnsi"/>
        </w:rPr>
        <w:t xml:space="preserve">ustawy z dnia 11 września 2019 r. – Prawo zamówień publicznych </w:t>
      </w:r>
      <w:r w:rsidR="00583D3B" w:rsidRPr="007534B6">
        <w:rPr>
          <w:rFonts w:eastAsia="CIDFont+F2" w:cstheme="minorHAnsi"/>
        </w:rPr>
        <w:t xml:space="preserve"> </w:t>
      </w:r>
      <w:r w:rsidRPr="007534B6">
        <w:rPr>
          <w:rFonts w:eastAsia="CIDFont+F2" w:cstheme="minorHAnsi"/>
        </w:rPr>
        <w:t>(</w:t>
      </w:r>
      <w:proofErr w:type="spellStart"/>
      <w:r w:rsidRPr="007534B6">
        <w:rPr>
          <w:rFonts w:eastAsia="CIDFont+F2" w:cstheme="minorHAnsi"/>
        </w:rPr>
        <w:t>t.j</w:t>
      </w:r>
      <w:proofErr w:type="spellEnd"/>
      <w:r w:rsidRPr="007534B6">
        <w:rPr>
          <w:rFonts w:eastAsia="CIDFont+F2" w:cstheme="minorHAnsi"/>
        </w:rPr>
        <w:t>. Dz. U. z 202</w:t>
      </w:r>
      <w:r w:rsidR="00C17691" w:rsidRPr="007534B6">
        <w:rPr>
          <w:rFonts w:eastAsia="CIDFont+F2" w:cstheme="minorHAnsi"/>
        </w:rPr>
        <w:t>2</w:t>
      </w:r>
      <w:r w:rsidRPr="007534B6">
        <w:rPr>
          <w:rFonts w:eastAsia="CIDFont+F2" w:cstheme="minorHAnsi"/>
        </w:rPr>
        <w:t xml:space="preserve"> r., poz. </w:t>
      </w:r>
      <w:r w:rsidR="00C17691" w:rsidRPr="007534B6">
        <w:rPr>
          <w:rFonts w:eastAsia="CIDFont+F2" w:cstheme="minorHAnsi"/>
        </w:rPr>
        <w:t xml:space="preserve">1710 z </w:t>
      </w:r>
      <w:proofErr w:type="spellStart"/>
      <w:r w:rsidR="00C17691" w:rsidRPr="007534B6">
        <w:rPr>
          <w:rFonts w:eastAsia="CIDFont+F2" w:cstheme="minorHAnsi"/>
        </w:rPr>
        <w:t>pózn</w:t>
      </w:r>
      <w:proofErr w:type="spellEnd"/>
      <w:r w:rsidR="00C17691" w:rsidRPr="007534B6">
        <w:rPr>
          <w:rFonts w:eastAsia="CIDFont+F2" w:cstheme="minorHAnsi"/>
        </w:rPr>
        <w:t>. zm.</w:t>
      </w:r>
      <w:r w:rsidRPr="007534B6">
        <w:rPr>
          <w:rFonts w:eastAsia="CIDFont+F2" w:cstheme="minorHAnsi"/>
        </w:rPr>
        <w:t xml:space="preserve">), </w:t>
      </w:r>
    </w:p>
    <w:p w14:paraId="53870741" w14:textId="77777777" w:rsidR="00CE1855" w:rsidRPr="007534B6" w:rsidRDefault="00CE1855" w:rsidP="00583D3B">
      <w:pPr>
        <w:autoSpaceDE w:val="0"/>
        <w:autoSpaceDN w:val="0"/>
        <w:adjustRightInd w:val="0"/>
        <w:spacing w:after="0" w:line="276" w:lineRule="auto"/>
        <w:jc w:val="both"/>
        <w:rPr>
          <w:rFonts w:eastAsia="CIDFont+F2" w:cstheme="minorHAnsi"/>
        </w:rPr>
      </w:pPr>
      <w:r w:rsidRPr="007534B6">
        <w:rPr>
          <w:rFonts w:eastAsia="CIDFont+F2" w:cstheme="minorHAnsi"/>
        </w:rPr>
        <w:t>Strony zawierają Umowę o następującej treści:</w:t>
      </w:r>
    </w:p>
    <w:p w14:paraId="118FEDB2" w14:textId="1C9AAEBE" w:rsidR="00CE1855" w:rsidRPr="007534B6" w:rsidRDefault="00CE1855" w:rsidP="00CE1855">
      <w:pPr>
        <w:autoSpaceDE w:val="0"/>
        <w:autoSpaceDN w:val="0"/>
        <w:adjustRightInd w:val="0"/>
        <w:spacing w:after="0" w:line="276" w:lineRule="auto"/>
        <w:rPr>
          <w:rFonts w:cstheme="minorHAnsi"/>
          <w:b/>
        </w:rPr>
      </w:pPr>
    </w:p>
    <w:p w14:paraId="752E736E" w14:textId="120F3CF3" w:rsidR="00CE1855" w:rsidRPr="007534B6" w:rsidRDefault="00CE1855" w:rsidP="00CE1855">
      <w:pPr>
        <w:autoSpaceDE w:val="0"/>
        <w:autoSpaceDN w:val="0"/>
        <w:adjustRightInd w:val="0"/>
        <w:spacing w:after="0" w:line="276" w:lineRule="auto"/>
        <w:rPr>
          <w:rFonts w:cstheme="minorHAnsi"/>
          <w:b/>
        </w:rPr>
      </w:pPr>
    </w:p>
    <w:p w14:paraId="6DA1DEA9" w14:textId="75E7F5EC" w:rsidR="00CE1855" w:rsidRPr="007534B6" w:rsidRDefault="00CE1855" w:rsidP="00CE1855">
      <w:pPr>
        <w:autoSpaceDE w:val="0"/>
        <w:autoSpaceDN w:val="0"/>
        <w:adjustRightInd w:val="0"/>
        <w:spacing w:after="0" w:line="276" w:lineRule="auto"/>
        <w:rPr>
          <w:rFonts w:cstheme="minorHAnsi"/>
          <w:b/>
        </w:rPr>
      </w:pPr>
    </w:p>
    <w:p w14:paraId="5ED25ABD" w14:textId="46EFF62D" w:rsidR="00CE1855" w:rsidRPr="007534B6" w:rsidRDefault="00CE1855" w:rsidP="00CE1855">
      <w:pPr>
        <w:autoSpaceDE w:val="0"/>
        <w:autoSpaceDN w:val="0"/>
        <w:adjustRightInd w:val="0"/>
        <w:spacing w:after="0" w:line="276" w:lineRule="auto"/>
        <w:rPr>
          <w:rFonts w:cstheme="minorHAnsi"/>
          <w:b/>
        </w:rPr>
      </w:pPr>
    </w:p>
    <w:p w14:paraId="7EC3FD4D" w14:textId="60C2BEFC" w:rsidR="00CE1855" w:rsidRPr="007534B6" w:rsidRDefault="00CE1855" w:rsidP="00CE1855">
      <w:pPr>
        <w:autoSpaceDE w:val="0"/>
        <w:autoSpaceDN w:val="0"/>
        <w:adjustRightInd w:val="0"/>
        <w:spacing w:after="0" w:line="276" w:lineRule="auto"/>
        <w:rPr>
          <w:rFonts w:cstheme="minorHAnsi"/>
          <w:b/>
        </w:rPr>
      </w:pPr>
    </w:p>
    <w:p w14:paraId="2A25C110" w14:textId="77777777" w:rsidR="00C17691" w:rsidRPr="007534B6" w:rsidRDefault="00C17691" w:rsidP="00CE1855">
      <w:pPr>
        <w:autoSpaceDE w:val="0"/>
        <w:autoSpaceDN w:val="0"/>
        <w:adjustRightInd w:val="0"/>
        <w:spacing w:after="0" w:line="276" w:lineRule="auto"/>
        <w:rPr>
          <w:rFonts w:cstheme="minorHAnsi"/>
          <w:b/>
        </w:rPr>
      </w:pPr>
    </w:p>
    <w:p w14:paraId="14639441" w14:textId="77777777" w:rsidR="00CE1855" w:rsidRPr="007534B6" w:rsidRDefault="00CE1855" w:rsidP="00CE1855">
      <w:pPr>
        <w:autoSpaceDE w:val="0"/>
        <w:autoSpaceDN w:val="0"/>
        <w:adjustRightInd w:val="0"/>
        <w:spacing w:after="0" w:line="276" w:lineRule="auto"/>
        <w:rPr>
          <w:rFonts w:cstheme="minorHAnsi"/>
          <w:b/>
          <w:color w:val="000000"/>
        </w:rPr>
      </w:pPr>
    </w:p>
    <w:p w14:paraId="3152D70A" w14:textId="497E6A4E" w:rsidR="00EB1EA5" w:rsidRPr="007534B6" w:rsidRDefault="00EB1EA5" w:rsidP="004F3C48">
      <w:pPr>
        <w:autoSpaceDE w:val="0"/>
        <w:autoSpaceDN w:val="0"/>
        <w:adjustRightInd w:val="0"/>
        <w:spacing w:after="0" w:line="276" w:lineRule="auto"/>
        <w:ind w:left="4111" w:firstLine="709"/>
        <w:rPr>
          <w:rFonts w:cstheme="minorHAnsi"/>
          <w:b/>
          <w:color w:val="000000"/>
        </w:rPr>
      </w:pPr>
      <w:r w:rsidRPr="007534B6">
        <w:rPr>
          <w:rFonts w:cstheme="minorHAnsi"/>
          <w:b/>
          <w:color w:val="000000"/>
        </w:rPr>
        <w:lastRenderedPageBreak/>
        <w:t xml:space="preserve">§ </w:t>
      </w:r>
      <w:r w:rsidR="004F3C48" w:rsidRPr="007534B6">
        <w:rPr>
          <w:rFonts w:cstheme="minorHAnsi"/>
          <w:b/>
          <w:color w:val="000000"/>
        </w:rPr>
        <w:t>1</w:t>
      </w:r>
      <w:r w:rsidR="004A1A73" w:rsidRPr="007534B6">
        <w:rPr>
          <w:rFonts w:cstheme="minorHAnsi"/>
          <w:b/>
          <w:color w:val="000000"/>
        </w:rPr>
        <w:br/>
      </w:r>
      <w:r w:rsidR="00FE292B" w:rsidRPr="007534B6">
        <w:rPr>
          <w:rFonts w:cstheme="minorHAnsi"/>
          <w:b/>
          <w:color w:val="000000"/>
        </w:rPr>
        <w:t>PRZEDMIOT UMOWY</w:t>
      </w:r>
    </w:p>
    <w:p w14:paraId="3861F853" w14:textId="77777777" w:rsidR="00CA4DA5" w:rsidRPr="007534B6" w:rsidRDefault="00CA4DA5" w:rsidP="0048780D">
      <w:pPr>
        <w:autoSpaceDE w:val="0"/>
        <w:autoSpaceDN w:val="0"/>
        <w:adjustRightInd w:val="0"/>
        <w:spacing w:after="0" w:line="240" w:lineRule="auto"/>
        <w:jc w:val="both"/>
        <w:rPr>
          <w:rFonts w:cstheme="minorHAnsi"/>
          <w:b/>
          <w:color w:val="000000"/>
        </w:rPr>
      </w:pPr>
    </w:p>
    <w:p w14:paraId="356E4225" w14:textId="1E2FF3E5" w:rsidR="00CE280F" w:rsidRPr="007534B6" w:rsidRDefault="005C0601" w:rsidP="0048780D">
      <w:pPr>
        <w:pStyle w:val="Akapitzlist"/>
        <w:numPr>
          <w:ilvl w:val="3"/>
          <w:numId w:val="4"/>
        </w:numPr>
        <w:spacing w:after="0" w:line="276" w:lineRule="auto"/>
        <w:ind w:left="567" w:hanging="567"/>
        <w:contextualSpacing w:val="0"/>
        <w:jc w:val="both"/>
        <w:rPr>
          <w:rFonts w:eastAsia="CIDFont+F2" w:cstheme="minorHAnsi"/>
          <w:lang w:eastAsia="pl-PL"/>
        </w:rPr>
      </w:pPr>
      <w:r w:rsidRPr="007534B6">
        <w:rPr>
          <w:rFonts w:cstheme="minorHAnsi"/>
        </w:rPr>
        <w:t xml:space="preserve">Przedmiotem umowy jest świadczenie usług </w:t>
      </w:r>
      <w:r w:rsidRPr="007534B6">
        <w:rPr>
          <w:rFonts w:cstheme="minorHAnsi"/>
          <w:b/>
          <w:bCs/>
        </w:rPr>
        <w:t>„Przygotowani</w:t>
      </w:r>
      <w:r w:rsidR="006C349C" w:rsidRPr="007534B6">
        <w:rPr>
          <w:rFonts w:cstheme="minorHAnsi"/>
          <w:b/>
          <w:bCs/>
        </w:rPr>
        <w:t>a</w:t>
      </w:r>
      <w:r w:rsidRPr="007534B6">
        <w:rPr>
          <w:rFonts w:cstheme="minorHAnsi"/>
          <w:b/>
          <w:bCs/>
        </w:rPr>
        <w:t xml:space="preserve"> wraz z dostawą obiadów dwudaniowych na potrzeby Gminnego Ośrodka Pomocy Społecznej </w:t>
      </w:r>
      <w:r w:rsidR="00C17691" w:rsidRPr="007534B6">
        <w:rPr>
          <w:rFonts w:cstheme="minorHAnsi"/>
          <w:b/>
          <w:bCs/>
        </w:rPr>
        <w:t>Gminy Michałowice</w:t>
      </w:r>
      <w:r w:rsidRPr="007534B6">
        <w:rPr>
          <w:rFonts w:cstheme="minorHAnsi"/>
          <w:b/>
        </w:rPr>
        <w:t>”</w:t>
      </w:r>
      <w:r w:rsidRPr="007534B6">
        <w:rPr>
          <w:rFonts w:cstheme="minorHAnsi"/>
        </w:rPr>
        <w:t xml:space="preserve"> zwane dalej „</w:t>
      </w:r>
      <w:r w:rsidRPr="007534B6">
        <w:rPr>
          <w:rFonts w:cstheme="minorHAnsi"/>
          <w:iCs/>
        </w:rPr>
        <w:t>Przedmiotem umowy</w:t>
      </w:r>
      <w:r w:rsidRPr="007534B6">
        <w:rPr>
          <w:rFonts w:cstheme="minorHAnsi"/>
        </w:rPr>
        <w:t>”.</w:t>
      </w:r>
    </w:p>
    <w:p w14:paraId="6706564E" w14:textId="18D6CFAB" w:rsidR="002E5902" w:rsidRPr="007534B6" w:rsidRDefault="002E5902" w:rsidP="0048780D">
      <w:pPr>
        <w:pStyle w:val="Akapitzlist"/>
        <w:numPr>
          <w:ilvl w:val="3"/>
          <w:numId w:val="4"/>
        </w:numPr>
        <w:spacing w:after="0" w:line="276" w:lineRule="auto"/>
        <w:ind w:left="567" w:hanging="567"/>
        <w:contextualSpacing w:val="0"/>
        <w:jc w:val="both"/>
        <w:rPr>
          <w:rFonts w:eastAsia="CIDFont+F2" w:cstheme="minorHAnsi"/>
          <w:lang w:eastAsia="pl-PL"/>
        </w:rPr>
      </w:pPr>
      <w:r w:rsidRPr="007534B6">
        <w:rPr>
          <w:rFonts w:eastAsia="CIDFont+F2" w:cstheme="minorHAnsi"/>
          <w:lang w:eastAsia="pl-PL"/>
        </w:rPr>
        <w:t>W ramach Przedmiotu umowy będą świadczone usługi dla zadań:</w:t>
      </w:r>
    </w:p>
    <w:p w14:paraId="03E9804F" w14:textId="134F4151" w:rsidR="002E5902" w:rsidRPr="007534B6" w:rsidRDefault="002E5902" w:rsidP="0048780D">
      <w:pPr>
        <w:pStyle w:val="Akapitzlist"/>
        <w:numPr>
          <w:ilvl w:val="0"/>
          <w:numId w:val="6"/>
        </w:numPr>
        <w:spacing w:after="0" w:line="276" w:lineRule="auto"/>
        <w:ind w:left="993" w:hanging="426"/>
        <w:contextualSpacing w:val="0"/>
        <w:jc w:val="both"/>
        <w:rPr>
          <w:rFonts w:eastAsia="CIDFont+F2" w:cstheme="minorHAnsi"/>
          <w:lang w:eastAsia="pl-PL"/>
        </w:rPr>
      </w:pPr>
      <w:r w:rsidRPr="007534B6">
        <w:rPr>
          <w:rFonts w:eastAsia="Times New Roman" w:cstheme="minorHAnsi"/>
          <w:bCs/>
          <w:lang w:eastAsia="zh-CN"/>
        </w:rPr>
        <w:t xml:space="preserve">usługi przygotowywania  wraz z dowozem dwudaniowych obiadów do miejsca zamieszkania klientów </w:t>
      </w:r>
      <w:r w:rsidR="00C727F9" w:rsidRPr="007534B6">
        <w:rPr>
          <w:rFonts w:eastAsia="Times New Roman" w:cstheme="minorHAnsi"/>
          <w:bCs/>
          <w:lang w:eastAsia="zh-CN"/>
        </w:rPr>
        <w:t xml:space="preserve"> Gminnego </w:t>
      </w:r>
      <w:bookmarkStart w:id="0" w:name="_Hlk120519750"/>
      <w:r w:rsidRPr="007534B6">
        <w:rPr>
          <w:rFonts w:eastAsia="Times New Roman" w:cstheme="minorHAnsi"/>
          <w:bCs/>
          <w:lang w:eastAsia="zh-CN"/>
        </w:rPr>
        <w:t>Ośrodka Pomocy Społecznej Gminy Michałowice</w:t>
      </w:r>
      <w:bookmarkEnd w:id="0"/>
      <w:r w:rsidRPr="007534B6">
        <w:rPr>
          <w:rFonts w:eastAsia="Times New Roman" w:cstheme="minorHAnsi"/>
          <w:bCs/>
          <w:lang w:eastAsia="zh-CN"/>
        </w:rPr>
        <w:t>;</w:t>
      </w:r>
    </w:p>
    <w:p w14:paraId="2E06882F" w14:textId="7EB7BBAE" w:rsidR="002E5902" w:rsidRPr="007534B6" w:rsidRDefault="002E5902" w:rsidP="0048780D">
      <w:pPr>
        <w:pStyle w:val="Akapitzlist"/>
        <w:numPr>
          <w:ilvl w:val="0"/>
          <w:numId w:val="6"/>
        </w:numPr>
        <w:spacing w:after="0" w:line="276" w:lineRule="auto"/>
        <w:ind w:left="993" w:hanging="426"/>
        <w:contextualSpacing w:val="0"/>
        <w:jc w:val="both"/>
        <w:rPr>
          <w:rFonts w:eastAsia="CIDFont+F2" w:cstheme="minorHAnsi"/>
          <w:lang w:eastAsia="pl-PL"/>
        </w:rPr>
      </w:pPr>
      <w:r w:rsidRPr="007534B6">
        <w:rPr>
          <w:rFonts w:eastAsia="Times New Roman" w:cstheme="minorHAnsi"/>
          <w:lang w:eastAsia="zh-CN"/>
        </w:rPr>
        <w:t>usługi przygotowywania wraz z dowozem dwudaniowych obiadów dla uczestników Dziennego Domu Senior+.</w:t>
      </w:r>
    </w:p>
    <w:p w14:paraId="1ADDF8CC" w14:textId="5707F31C" w:rsidR="00CE280F" w:rsidRPr="007534B6" w:rsidRDefault="00CE280F" w:rsidP="0048780D">
      <w:pPr>
        <w:pStyle w:val="Akapitzlist"/>
        <w:numPr>
          <w:ilvl w:val="3"/>
          <w:numId w:val="4"/>
        </w:numPr>
        <w:spacing w:after="0" w:line="276" w:lineRule="auto"/>
        <w:ind w:left="567" w:hanging="567"/>
        <w:contextualSpacing w:val="0"/>
        <w:jc w:val="both"/>
        <w:rPr>
          <w:rFonts w:eastAsia="CIDFont+F2" w:cstheme="minorHAnsi"/>
          <w:lang w:eastAsia="pl-PL"/>
        </w:rPr>
      </w:pPr>
      <w:r w:rsidRPr="007534B6">
        <w:rPr>
          <w:rFonts w:cstheme="minorHAnsi"/>
        </w:rPr>
        <w:t>Przedmiot umowy obejmuje przygotowanie i dostawę obiadów dla:</w:t>
      </w:r>
    </w:p>
    <w:p w14:paraId="013ACDE7" w14:textId="2DEED5BC" w:rsidR="0001227F" w:rsidRPr="007534B6" w:rsidRDefault="00C727F9" w:rsidP="0048780D">
      <w:pPr>
        <w:pStyle w:val="Akapitzlist"/>
        <w:numPr>
          <w:ilvl w:val="0"/>
          <w:numId w:val="5"/>
        </w:numPr>
        <w:spacing w:after="0" w:line="276" w:lineRule="auto"/>
        <w:ind w:left="1134" w:hanging="567"/>
        <w:contextualSpacing w:val="0"/>
        <w:jc w:val="both"/>
        <w:rPr>
          <w:rFonts w:eastAsia="CIDFont+F2" w:cstheme="minorHAnsi"/>
          <w:lang w:eastAsia="pl-PL"/>
        </w:rPr>
      </w:pPr>
      <w:r w:rsidRPr="007534B6">
        <w:rPr>
          <w:rFonts w:eastAsia="Times New Roman" w:cstheme="minorHAnsi"/>
          <w:bCs/>
          <w:lang w:eastAsia="zh-CN"/>
        </w:rPr>
        <w:t>K</w:t>
      </w:r>
      <w:r w:rsidR="00CE280F" w:rsidRPr="007534B6">
        <w:rPr>
          <w:rFonts w:eastAsia="Times New Roman" w:cstheme="minorHAnsi"/>
          <w:bCs/>
          <w:lang w:eastAsia="zh-CN"/>
        </w:rPr>
        <w:t>lientów</w:t>
      </w:r>
      <w:r w:rsidRPr="007534B6">
        <w:rPr>
          <w:rFonts w:eastAsia="Times New Roman" w:cstheme="minorHAnsi"/>
          <w:bCs/>
          <w:lang w:eastAsia="zh-CN"/>
        </w:rPr>
        <w:t xml:space="preserve"> Gminnego </w:t>
      </w:r>
      <w:r w:rsidR="00CE280F" w:rsidRPr="007534B6">
        <w:rPr>
          <w:rFonts w:eastAsia="Times New Roman" w:cstheme="minorHAnsi"/>
          <w:bCs/>
          <w:lang w:eastAsia="zh-CN"/>
        </w:rPr>
        <w:t xml:space="preserve"> Ośrodka Pomocy Społecznej Gminy Michałowice </w:t>
      </w:r>
      <w:r w:rsidR="0001227F" w:rsidRPr="007534B6">
        <w:rPr>
          <w:rFonts w:cstheme="minorHAnsi"/>
        </w:rPr>
        <w:t xml:space="preserve">w liczbie </w:t>
      </w:r>
      <w:r w:rsidR="0001227F" w:rsidRPr="007534B6">
        <w:rPr>
          <w:rFonts w:cstheme="minorHAnsi"/>
          <w:b/>
          <w:bCs/>
        </w:rPr>
        <w:t xml:space="preserve">do </w:t>
      </w:r>
      <w:r w:rsidR="00C17691" w:rsidRPr="007534B6">
        <w:rPr>
          <w:rFonts w:cstheme="minorHAnsi"/>
          <w:b/>
          <w:bCs/>
        </w:rPr>
        <w:t>1750</w:t>
      </w:r>
      <w:r w:rsidR="00C17691" w:rsidRPr="007534B6">
        <w:rPr>
          <w:rFonts w:cstheme="minorHAnsi"/>
        </w:rPr>
        <w:t xml:space="preserve"> </w:t>
      </w:r>
      <w:r w:rsidR="0001227F" w:rsidRPr="007534B6">
        <w:rPr>
          <w:rFonts w:cstheme="minorHAnsi"/>
        </w:rPr>
        <w:t>posiłków</w:t>
      </w:r>
      <w:r w:rsidR="0001227F" w:rsidRPr="007534B6">
        <w:rPr>
          <w:rFonts w:eastAsia="Times New Roman" w:cstheme="minorHAnsi"/>
          <w:bCs/>
          <w:lang w:eastAsia="zh-CN"/>
        </w:rPr>
        <w:t>,</w:t>
      </w:r>
    </w:p>
    <w:p w14:paraId="27774C68" w14:textId="72AB5F13" w:rsidR="00CE280F" w:rsidRPr="007534B6" w:rsidRDefault="0001227F" w:rsidP="0048780D">
      <w:pPr>
        <w:pStyle w:val="Akapitzlist"/>
        <w:numPr>
          <w:ilvl w:val="0"/>
          <w:numId w:val="5"/>
        </w:numPr>
        <w:spacing w:after="0" w:line="276" w:lineRule="auto"/>
        <w:ind w:left="1134" w:hanging="567"/>
        <w:contextualSpacing w:val="0"/>
        <w:jc w:val="both"/>
        <w:rPr>
          <w:rFonts w:eastAsia="CIDFont+F2" w:cstheme="minorHAnsi"/>
          <w:lang w:eastAsia="pl-PL"/>
        </w:rPr>
      </w:pPr>
      <w:r w:rsidRPr="007534B6">
        <w:rPr>
          <w:rFonts w:eastAsia="Times New Roman" w:cstheme="minorHAnsi"/>
          <w:lang w:eastAsia="zh-CN"/>
        </w:rPr>
        <w:t xml:space="preserve">uczestników Dziennego Domu Senior+ w liczbie </w:t>
      </w:r>
      <w:r w:rsidRPr="007534B6">
        <w:rPr>
          <w:rFonts w:cstheme="minorHAnsi"/>
          <w:b/>
          <w:bCs/>
        </w:rPr>
        <w:t>7</w:t>
      </w:r>
      <w:r w:rsidR="00710569" w:rsidRPr="007534B6">
        <w:rPr>
          <w:rFonts w:cstheme="minorHAnsi"/>
          <w:b/>
          <w:bCs/>
        </w:rPr>
        <w:t>500</w:t>
      </w:r>
      <w:r w:rsidRPr="007534B6">
        <w:rPr>
          <w:rFonts w:cstheme="minorHAnsi"/>
        </w:rPr>
        <w:t xml:space="preserve"> </w:t>
      </w:r>
      <w:r w:rsidRPr="007534B6">
        <w:rPr>
          <w:rFonts w:eastAsia="Times New Roman" w:cstheme="minorHAnsi"/>
          <w:iCs/>
          <w:kern w:val="2"/>
          <w:lang w:eastAsia="ar-SA"/>
        </w:rPr>
        <w:t>posiłków</w:t>
      </w:r>
      <w:r w:rsidR="00174B9F" w:rsidRPr="007534B6">
        <w:rPr>
          <w:rFonts w:eastAsia="Times New Roman" w:cstheme="minorHAnsi"/>
          <w:iCs/>
          <w:kern w:val="2"/>
          <w:lang w:eastAsia="ar-SA"/>
        </w:rPr>
        <w:t>.</w:t>
      </w:r>
    </w:p>
    <w:p w14:paraId="75F5F925" w14:textId="77863049" w:rsidR="0067547B" w:rsidRPr="007534B6" w:rsidRDefault="0067547B" w:rsidP="0048780D">
      <w:pPr>
        <w:pStyle w:val="Akapitzlist"/>
        <w:numPr>
          <w:ilvl w:val="3"/>
          <w:numId w:val="4"/>
        </w:numPr>
        <w:suppressAutoHyphens/>
        <w:spacing w:before="240" w:after="240" w:line="276" w:lineRule="auto"/>
        <w:ind w:left="567" w:hanging="567"/>
        <w:jc w:val="both"/>
        <w:rPr>
          <w:rFonts w:eastAsia="Times New Roman" w:cstheme="minorHAnsi"/>
        </w:rPr>
      </w:pPr>
      <w:r w:rsidRPr="007534B6">
        <w:rPr>
          <w:rFonts w:eastAsia="Times New Roman" w:cstheme="minorHAnsi"/>
        </w:rPr>
        <w:t>Każdy posiłek będzie przygotowany na bazie własnych produktów Wykonawcy i będzie składał się z zupy, drugiego dania oraz surówki.</w:t>
      </w:r>
    </w:p>
    <w:p w14:paraId="320DF82C" w14:textId="76BED189" w:rsidR="0067547B" w:rsidRPr="007534B6" w:rsidRDefault="0067547B" w:rsidP="0048780D">
      <w:pPr>
        <w:pStyle w:val="Akapitzlist"/>
        <w:numPr>
          <w:ilvl w:val="3"/>
          <w:numId w:val="4"/>
        </w:numPr>
        <w:spacing w:after="0" w:line="276" w:lineRule="auto"/>
        <w:ind w:left="567" w:hanging="567"/>
        <w:jc w:val="both"/>
        <w:rPr>
          <w:rFonts w:cstheme="minorHAnsi"/>
        </w:rPr>
      </w:pPr>
      <w:r w:rsidRPr="007534B6">
        <w:rPr>
          <w:rFonts w:eastAsia="Times New Roman" w:cstheme="minorHAnsi"/>
          <w:iCs/>
          <w:kern w:val="2"/>
          <w:lang w:eastAsia="ar-SA"/>
        </w:rPr>
        <w:t xml:space="preserve">Posiłki dla klientów Ośrodka </w:t>
      </w:r>
      <w:r w:rsidR="00ED2E2D" w:rsidRPr="007534B6">
        <w:rPr>
          <w:rFonts w:eastAsia="Times New Roman" w:cstheme="minorHAnsi"/>
          <w:bCs/>
          <w:lang w:eastAsia="zh-CN"/>
        </w:rPr>
        <w:t>Pomocy Społecznej Gminy Michałowice</w:t>
      </w:r>
      <w:r w:rsidR="00ED2E2D" w:rsidRPr="007534B6">
        <w:rPr>
          <w:rFonts w:eastAsia="Times New Roman" w:cstheme="minorHAnsi"/>
          <w:iCs/>
          <w:kern w:val="2"/>
          <w:lang w:eastAsia="ar-SA"/>
        </w:rPr>
        <w:t xml:space="preserve"> </w:t>
      </w:r>
      <w:r w:rsidRPr="007534B6">
        <w:rPr>
          <w:rFonts w:eastAsia="Times New Roman" w:cstheme="minorHAnsi"/>
          <w:iCs/>
          <w:kern w:val="2"/>
          <w:lang w:eastAsia="ar-SA"/>
        </w:rPr>
        <w:t>będą opiera</w:t>
      </w:r>
      <w:r w:rsidR="00D80632" w:rsidRPr="007534B6">
        <w:rPr>
          <w:rFonts w:eastAsia="Times New Roman" w:cstheme="minorHAnsi"/>
          <w:iCs/>
          <w:kern w:val="2"/>
          <w:lang w:eastAsia="ar-SA"/>
        </w:rPr>
        <w:t>ły</w:t>
      </w:r>
      <w:r w:rsidRPr="007534B6">
        <w:rPr>
          <w:rFonts w:eastAsia="Times New Roman" w:cstheme="minorHAnsi"/>
          <w:iCs/>
          <w:kern w:val="2"/>
          <w:lang w:eastAsia="ar-SA"/>
        </w:rPr>
        <w:t xml:space="preserve"> się na diecie podstawowej (standardowej) i</w:t>
      </w:r>
      <w:r w:rsidR="006A516F" w:rsidRPr="007534B6">
        <w:rPr>
          <w:rFonts w:eastAsia="Times New Roman" w:cstheme="minorHAnsi"/>
          <w:iCs/>
          <w:kern w:val="2"/>
          <w:lang w:eastAsia="ar-SA"/>
        </w:rPr>
        <w:t> </w:t>
      </w:r>
      <w:r w:rsidRPr="007534B6">
        <w:rPr>
          <w:rFonts w:eastAsia="Times New Roman" w:cstheme="minorHAnsi"/>
          <w:iCs/>
          <w:kern w:val="2"/>
          <w:lang w:eastAsia="ar-SA"/>
        </w:rPr>
        <w:t>dietach specjalnych tj. cukrzycowej, lekkostrawnej, wegetariańskiej lub innej zleconej przez lekarza. Zamawiający przewiduje, że w dziennym zamówieniu ilość diet może wynosić od 1</w:t>
      </w:r>
      <w:r w:rsidR="006A516F" w:rsidRPr="007534B6">
        <w:rPr>
          <w:rFonts w:eastAsia="Times New Roman" w:cstheme="minorHAnsi"/>
          <w:iCs/>
          <w:kern w:val="2"/>
          <w:lang w:eastAsia="ar-SA"/>
        </w:rPr>
        <w:t> </w:t>
      </w:r>
      <w:r w:rsidRPr="007534B6">
        <w:rPr>
          <w:rFonts w:eastAsia="Times New Roman" w:cstheme="minorHAnsi"/>
          <w:iCs/>
          <w:kern w:val="2"/>
          <w:lang w:eastAsia="ar-SA"/>
        </w:rPr>
        <w:t>do 4</w:t>
      </w:r>
      <w:r w:rsidR="00174B9F" w:rsidRPr="007534B6">
        <w:rPr>
          <w:rFonts w:eastAsia="Times New Roman" w:cstheme="minorHAnsi"/>
          <w:iCs/>
          <w:kern w:val="2"/>
          <w:lang w:eastAsia="ar-SA"/>
        </w:rPr>
        <w:t>.</w:t>
      </w:r>
    </w:p>
    <w:p w14:paraId="1B7DDD9B" w14:textId="77777777" w:rsidR="00174B9F" w:rsidRPr="007534B6" w:rsidRDefault="00174B9F" w:rsidP="0048780D">
      <w:pPr>
        <w:pStyle w:val="Akapitzlist"/>
        <w:numPr>
          <w:ilvl w:val="3"/>
          <w:numId w:val="4"/>
        </w:numPr>
        <w:spacing w:after="0" w:line="276" w:lineRule="auto"/>
        <w:ind w:left="567" w:hanging="567"/>
        <w:jc w:val="both"/>
        <w:rPr>
          <w:rFonts w:cstheme="minorHAnsi"/>
        </w:rPr>
      </w:pPr>
      <w:r w:rsidRPr="007534B6">
        <w:rPr>
          <w:rFonts w:eastAsia="Times New Roman" w:cstheme="minorHAnsi"/>
          <w:iCs/>
          <w:kern w:val="2"/>
          <w:lang w:eastAsia="ar-SA"/>
        </w:rPr>
        <w:t xml:space="preserve">Posiłki dla </w:t>
      </w:r>
      <w:r w:rsidRPr="007534B6">
        <w:rPr>
          <w:rFonts w:eastAsia="Times New Roman" w:cstheme="minorHAnsi"/>
          <w:lang w:eastAsia="zh-CN"/>
        </w:rPr>
        <w:t xml:space="preserve">uczestników Dziennego Domu Senior+ </w:t>
      </w:r>
      <w:r w:rsidRPr="007534B6">
        <w:rPr>
          <w:rFonts w:eastAsia="Times New Roman" w:cstheme="minorHAnsi"/>
          <w:iCs/>
          <w:kern w:val="2"/>
          <w:lang w:eastAsia="ar-SA"/>
        </w:rPr>
        <w:t>będą opierały się na diecie podstawowej (standardowej) i dietach specjalnych tj. cukrzycowej, lekkostrawnej, wątrobowej, wegetariańskiej lub innej zleconej przez lekarza. Zamawiający przewiduje, że w dziennym zamówieniu ilość diet może wynosić od 1 do 30.</w:t>
      </w:r>
    </w:p>
    <w:p w14:paraId="60463594" w14:textId="3908A3BA" w:rsidR="00D80632" w:rsidRPr="007534B6" w:rsidRDefault="00D80632" w:rsidP="0048780D">
      <w:pPr>
        <w:pStyle w:val="Akapitzlist"/>
        <w:numPr>
          <w:ilvl w:val="3"/>
          <w:numId w:val="4"/>
        </w:numPr>
        <w:spacing w:after="0" w:line="276" w:lineRule="auto"/>
        <w:ind w:left="567" w:hanging="567"/>
        <w:jc w:val="both"/>
        <w:rPr>
          <w:rFonts w:cstheme="minorHAnsi"/>
        </w:rPr>
      </w:pPr>
      <w:r w:rsidRPr="007534B6">
        <w:rPr>
          <w:rFonts w:eastAsia="Times New Roman" w:cstheme="minorHAnsi"/>
          <w:iCs/>
          <w:kern w:val="2"/>
          <w:lang w:eastAsia="ar-SA"/>
        </w:rPr>
        <w:t>Każda z diet musi uwzględniać (i przestrzegać) aktualnie obowiązującą wiedzę i przyjęte standardy żywienia ludzi.</w:t>
      </w:r>
    </w:p>
    <w:p w14:paraId="746E1592" w14:textId="7BD316B4" w:rsidR="002E5902" w:rsidRPr="007534B6" w:rsidRDefault="0001227F" w:rsidP="0048780D">
      <w:pPr>
        <w:pStyle w:val="Akapitzlist"/>
        <w:numPr>
          <w:ilvl w:val="3"/>
          <w:numId w:val="4"/>
        </w:numPr>
        <w:spacing w:after="0" w:line="276" w:lineRule="auto"/>
        <w:ind w:left="567" w:hanging="567"/>
        <w:jc w:val="both"/>
        <w:rPr>
          <w:rFonts w:cstheme="minorHAnsi"/>
        </w:rPr>
      </w:pPr>
      <w:r w:rsidRPr="007534B6">
        <w:rPr>
          <w:rFonts w:cstheme="minorHAnsi"/>
        </w:rPr>
        <w:t>Wykonawca oświadcza, ż</w:t>
      </w:r>
      <w:r w:rsidR="00ED2E2D" w:rsidRPr="007534B6">
        <w:rPr>
          <w:rFonts w:cstheme="minorHAnsi"/>
        </w:rPr>
        <w:t>e</w:t>
      </w:r>
      <w:r w:rsidRPr="007534B6">
        <w:rPr>
          <w:rFonts w:cstheme="minorHAnsi"/>
          <w:lang w:eastAsia="ar-SA"/>
        </w:rPr>
        <w:t xml:space="preserve"> posiada decyzję zezwalającą na prowadzenie usług będących </w:t>
      </w:r>
      <w:r w:rsidR="0067547B" w:rsidRPr="007534B6">
        <w:rPr>
          <w:rFonts w:cstheme="minorHAnsi"/>
          <w:lang w:eastAsia="ar-SA"/>
        </w:rPr>
        <w:t>P</w:t>
      </w:r>
      <w:r w:rsidRPr="007534B6">
        <w:rPr>
          <w:rFonts w:cstheme="minorHAnsi"/>
          <w:lang w:eastAsia="ar-SA"/>
        </w:rPr>
        <w:t xml:space="preserve">rzedmiotem umowy, wydaną przez Państwowego Powiatowego Inspektora Sanitarnego </w:t>
      </w:r>
      <w:r w:rsidRPr="007534B6">
        <w:rPr>
          <w:rFonts w:cstheme="minorHAnsi"/>
          <w:lang w:eastAsia="ar-SA"/>
        </w:rPr>
        <w:br/>
        <w:t>w …</w:t>
      </w:r>
      <w:r w:rsidR="0067547B" w:rsidRPr="007534B6">
        <w:rPr>
          <w:rFonts w:cstheme="minorHAnsi"/>
          <w:lang w:eastAsia="ar-SA"/>
        </w:rPr>
        <w:t>……</w:t>
      </w:r>
      <w:r w:rsidR="00583D3B" w:rsidRPr="007534B6">
        <w:rPr>
          <w:rFonts w:cstheme="minorHAnsi"/>
          <w:lang w:eastAsia="ar-SA"/>
        </w:rPr>
        <w:t>……..</w:t>
      </w:r>
      <w:r w:rsidR="0067547B" w:rsidRPr="007534B6">
        <w:rPr>
          <w:rFonts w:cstheme="minorHAnsi"/>
          <w:lang w:eastAsia="ar-SA"/>
        </w:rPr>
        <w:t>.</w:t>
      </w:r>
      <w:r w:rsidR="00583D3B" w:rsidRPr="007534B6">
        <w:rPr>
          <w:rFonts w:cstheme="minorHAnsi"/>
          <w:lang w:eastAsia="ar-SA"/>
        </w:rPr>
        <w:t xml:space="preserve"> </w:t>
      </w:r>
      <w:r w:rsidRPr="007534B6">
        <w:rPr>
          <w:rFonts w:cstheme="minorHAnsi"/>
          <w:lang w:eastAsia="ar-SA"/>
        </w:rPr>
        <w:t>nr ……</w:t>
      </w:r>
      <w:r w:rsidR="00583D3B" w:rsidRPr="007534B6">
        <w:rPr>
          <w:rFonts w:cstheme="minorHAnsi"/>
          <w:lang w:eastAsia="ar-SA"/>
        </w:rPr>
        <w:t>…..</w:t>
      </w:r>
      <w:r w:rsidRPr="007534B6">
        <w:rPr>
          <w:rFonts w:cstheme="minorHAnsi"/>
          <w:lang w:eastAsia="ar-SA"/>
        </w:rPr>
        <w:t>.</w:t>
      </w:r>
      <w:r w:rsidR="00583D3B" w:rsidRPr="007534B6">
        <w:rPr>
          <w:rFonts w:cstheme="minorHAnsi"/>
          <w:lang w:eastAsia="ar-SA"/>
        </w:rPr>
        <w:t xml:space="preserve"> </w:t>
      </w:r>
      <w:r w:rsidRPr="007534B6">
        <w:rPr>
          <w:rFonts w:cstheme="minorHAnsi"/>
          <w:lang w:eastAsia="ar-SA"/>
        </w:rPr>
        <w:t xml:space="preserve">z dnia </w:t>
      </w:r>
      <w:r w:rsidR="00583D3B" w:rsidRPr="007534B6">
        <w:rPr>
          <w:rFonts w:cstheme="minorHAnsi"/>
          <w:lang w:eastAsia="ar-SA"/>
        </w:rPr>
        <w:t>……</w:t>
      </w:r>
      <w:r w:rsidRPr="007534B6">
        <w:rPr>
          <w:rFonts w:cstheme="minorHAnsi"/>
          <w:lang w:eastAsia="ar-SA"/>
        </w:rPr>
        <w:t>….. (</w:t>
      </w:r>
      <w:r w:rsidRPr="007534B6">
        <w:rPr>
          <w:rFonts w:cstheme="minorHAnsi"/>
          <w:iCs/>
          <w:lang w:eastAsia="ar-SA"/>
        </w:rPr>
        <w:t xml:space="preserve">zapisy zostaną uzupełnione </w:t>
      </w:r>
      <w:r w:rsidR="0067547B" w:rsidRPr="007534B6">
        <w:rPr>
          <w:rFonts w:cstheme="minorHAnsi"/>
          <w:iCs/>
          <w:lang w:eastAsia="ar-SA"/>
        </w:rPr>
        <w:t>przed zawarciem umowy</w:t>
      </w:r>
      <w:r w:rsidRPr="007534B6">
        <w:rPr>
          <w:rFonts w:cstheme="minorHAnsi"/>
          <w:i/>
          <w:lang w:eastAsia="ar-SA"/>
        </w:rPr>
        <w:t>)</w:t>
      </w:r>
      <w:r w:rsidRPr="007534B6">
        <w:rPr>
          <w:rFonts w:cstheme="minorHAnsi"/>
          <w:lang w:eastAsia="ar-SA"/>
        </w:rPr>
        <w:t>.</w:t>
      </w:r>
    </w:p>
    <w:p w14:paraId="64EEBAEF" w14:textId="76E00C03" w:rsidR="00585954" w:rsidRPr="00D70278" w:rsidRDefault="004878BF" w:rsidP="004878BF">
      <w:pPr>
        <w:pStyle w:val="Akapitzlist"/>
        <w:numPr>
          <w:ilvl w:val="3"/>
          <w:numId w:val="4"/>
        </w:numPr>
        <w:spacing w:after="0" w:line="276" w:lineRule="auto"/>
        <w:ind w:left="567" w:hanging="567"/>
        <w:jc w:val="both"/>
        <w:rPr>
          <w:rFonts w:cstheme="minorHAnsi"/>
        </w:rPr>
      </w:pPr>
      <w:r w:rsidRPr="007534B6">
        <w:rPr>
          <w:rFonts w:eastAsia="Times New Roman" w:cstheme="minorHAnsi"/>
        </w:rPr>
        <w:t>Wykonawca</w:t>
      </w:r>
      <w:r w:rsidR="00585954" w:rsidRPr="007534B6">
        <w:rPr>
          <w:rFonts w:eastAsia="Times New Roman" w:cstheme="minorHAnsi"/>
        </w:rPr>
        <w:t xml:space="preserve">  oświadcza, że dysponuje odpowiednią wiedzą, doświadczeniem, potencjałem  oraz uprawnieniami niezbędnymi do należytego  wykonania  przedmiotu </w:t>
      </w:r>
      <w:r w:rsidRPr="007534B6">
        <w:rPr>
          <w:rFonts w:cstheme="minorHAnsi"/>
        </w:rPr>
        <w:t>umowy</w:t>
      </w:r>
      <w:r w:rsidR="00585954" w:rsidRPr="007534B6">
        <w:rPr>
          <w:rFonts w:cstheme="minorHAnsi"/>
        </w:rPr>
        <w:t>, wykorzystując w tym celu wszystkie posiadane możliwości, a także mając na względzie ochronę interesów Z</w:t>
      </w:r>
      <w:r w:rsidRPr="007534B6">
        <w:rPr>
          <w:rFonts w:cstheme="minorHAnsi"/>
        </w:rPr>
        <w:t>amawiającego</w:t>
      </w:r>
      <w:r w:rsidR="00585954" w:rsidRPr="007534B6">
        <w:rPr>
          <w:rFonts w:cstheme="minorHAnsi"/>
        </w:rPr>
        <w:t>.</w:t>
      </w:r>
    </w:p>
    <w:p w14:paraId="7E81DCFE" w14:textId="271BC978" w:rsidR="002E5902" w:rsidRPr="007534B6" w:rsidRDefault="002E5902" w:rsidP="0048780D">
      <w:pPr>
        <w:pStyle w:val="Akapitzlist"/>
        <w:numPr>
          <w:ilvl w:val="3"/>
          <w:numId w:val="4"/>
        </w:numPr>
        <w:spacing w:after="0" w:line="276" w:lineRule="auto"/>
        <w:ind w:left="567" w:hanging="567"/>
        <w:jc w:val="both"/>
        <w:rPr>
          <w:rFonts w:cstheme="minorHAnsi"/>
        </w:rPr>
      </w:pPr>
      <w:r w:rsidRPr="007534B6">
        <w:rPr>
          <w:rFonts w:eastAsia="Calibri" w:cstheme="minorHAnsi"/>
          <w:bCs/>
          <w:lang w:eastAsia="zh-CN"/>
        </w:rPr>
        <w:t xml:space="preserve">Zamawiający wskazał szacunkowe </w:t>
      </w:r>
      <w:r w:rsidRPr="007534B6">
        <w:rPr>
          <w:rFonts w:eastAsia="Calibri" w:cstheme="minorHAnsi"/>
          <w:bCs/>
        </w:rPr>
        <w:t xml:space="preserve">ilości posiłków, które w czasie obowiązywania umowy mogą ulec zmianie. Zamawiający zastrzega sobie prawo zmniejszenia lub zwiększenia liczby osób </w:t>
      </w:r>
      <w:r w:rsidRPr="007534B6">
        <w:rPr>
          <w:rFonts w:cstheme="minorHAnsi"/>
        </w:rPr>
        <w:t xml:space="preserve">korzystających z obiadów, wynikających </w:t>
      </w:r>
      <w:r w:rsidRPr="007534B6">
        <w:rPr>
          <w:rFonts w:cstheme="minorHAnsi"/>
          <w:lang w:eastAsia="ar-SA"/>
        </w:rPr>
        <w:t>z bieżącego zapotrzebowania na pomoc w</w:t>
      </w:r>
      <w:r w:rsidR="006A516F" w:rsidRPr="007534B6">
        <w:rPr>
          <w:rFonts w:cstheme="minorHAnsi"/>
          <w:lang w:eastAsia="ar-SA"/>
        </w:rPr>
        <w:t> </w:t>
      </w:r>
      <w:r w:rsidRPr="007534B6">
        <w:rPr>
          <w:rFonts w:cstheme="minorHAnsi"/>
          <w:lang w:eastAsia="ar-SA"/>
        </w:rPr>
        <w:t>formie dożywiania</w:t>
      </w:r>
      <w:r w:rsidRPr="007534B6">
        <w:rPr>
          <w:rFonts w:eastAsia="Calibri" w:cstheme="minorHAnsi"/>
          <w:bCs/>
        </w:rPr>
        <w:t xml:space="preserve">. </w:t>
      </w:r>
    </w:p>
    <w:p w14:paraId="7BA53701" w14:textId="58B05CCA" w:rsidR="00FE292B" w:rsidRPr="007534B6" w:rsidRDefault="002E5902" w:rsidP="0048780D">
      <w:pPr>
        <w:pStyle w:val="Akapitzlist"/>
        <w:numPr>
          <w:ilvl w:val="3"/>
          <w:numId w:val="4"/>
        </w:numPr>
        <w:spacing w:after="0" w:line="276" w:lineRule="auto"/>
        <w:ind w:left="567" w:hanging="567"/>
        <w:jc w:val="both"/>
        <w:rPr>
          <w:rFonts w:cstheme="minorHAnsi"/>
        </w:rPr>
      </w:pPr>
      <w:r w:rsidRPr="007534B6">
        <w:rPr>
          <w:rFonts w:eastAsia="Calibri" w:cstheme="minorHAnsi"/>
          <w:bCs/>
        </w:rPr>
        <w:t xml:space="preserve">Zamawiający przewiduje zmianę ilości przygotowywanych posiłków o 10 % w trakcie trwania całego zamówienia dla każdego z zadań. </w:t>
      </w:r>
      <w:r w:rsidRPr="007534B6">
        <w:rPr>
          <w:rFonts w:cstheme="minorHAnsi"/>
          <w:lang w:eastAsia="ar-SA"/>
        </w:rPr>
        <w:t xml:space="preserve">Co oznacza, że podane szacunkowe ilości nie stanowią ostatecznego zakresu zamówienia w wyniku czego nie mogą być podstawą do zgłoszenia roszczeń z tytułu niezrealizowanych usług. </w:t>
      </w:r>
      <w:r w:rsidRPr="007534B6">
        <w:rPr>
          <w:rFonts w:cstheme="minorHAnsi"/>
        </w:rPr>
        <w:t>Zmniejszenie ilości przygotowanych i</w:t>
      </w:r>
      <w:r w:rsidR="006A516F" w:rsidRPr="007534B6">
        <w:rPr>
          <w:rFonts w:cstheme="minorHAnsi"/>
        </w:rPr>
        <w:t> </w:t>
      </w:r>
      <w:r w:rsidRPr="007534B6">
        <w:rPr>
          <w:rFonts w:cstheme="minorHAnsi"/>
        </w:rPr>
        <w:t xml:space="preserve">wydawanych obiadów nie uprawnia Wykonawcy do odszkodowania </w:t>
      </w:r>
      <w:r w:rsidRPr="007534B6">
        <w:rPr>
          <w:rFonts w:cstheme="minorHAnsi"/>
          <w:lang w:eastAsia="ar-SA"/>
        </w:rPr>
        <w:t xml:space="preserve">i nie </w:t>
      </w:r>
      <w:r w:rsidR="00ED2E2D" w:rsidRPr="007534B6">
        <w:rPr>
          <w:rFonts w:cstheme="minorHAnsi"/>
          <w:lang w:eastAsia="ar-SA"/>
        </w:rPr>
        <w:t xml:space="preserve">stanowi </w:t>
      </w:r>
      <w:r w:rsidRPr="007534B6">
        <w:rPr>
          <w:rFonts w:cstheme="minorHAnsi"/>
          <w:lang w:eastAsia="ar-SA"/>
        </w:rPr>
        <w:t xml:space="preserve"> podstaw</w:t>
      </w:r>
      <w:r w:rsidR="00ED2E2D" w:rsidRPr="007534B6">
        <w:rPr>
          <w:rFonts w:cstheme="minorHAnsi"/>
          <w:lang w:eastAsia="ar-SA"/>
        </w:rPr>
        <w:t>y</w:t>
      </w:r>
      <w:r w:rsidRPr="007534B6">
        <w:rPr>
          <w:rFonts w:cstheme="minorHAnsi"/>
          <w:lang w:eastAsia="ar-SA"/>
        </w:rPr>
        <w:t xml:space="preserve"> do odmowy wykonania zamówienia.</w:t>
      </w:r>
    </w:p>
    <w:p w14:paraId="65EF2E31" w14:textId="77777777" w:rsidR="00583D3B" w:rsidRPr="007534B6" w:rsidRDefault="00583D3B" w:rsidP="00583D3B">
      <w:pPr>
        <w:spacing w:after="0" w:line="276" w:lineRule="auto"/>
        <w:jc w:val="both"/>
        <w:rPr>
          <w:rFonts w:cstheme="minorHAnsi"/>
        </w:rPr>
      </w:pPr>
    </w:p>
    <w:p w14:paraId="433E3011" w14:textId="37420ACD" w:rsidR="002E5902" w:rsidRPr="007534B6" w:rsidRDefault="002E5902" w:rsidP="002E5902">
      <w:pPr>
        <w:autoSpaceDE w:val="0"/>
        <w:autoSpaceDN w:val="0"/>
        <w:adjustRightInd w:val="0"/>
        <w:spacing w:after="0" w:line="276" w:lineRule="auto"/>
        <w:ind w:left="4111" w:firstLine="709"/>
        <w:rPr>
          <w:rFonts w:cstheme="minorHAnsi"/>
          <w:b/>
        </w:rPr>
      </w:pPr>
      <w:r w:rsidRPr="007534B6">
        <w:rPr>
          <w:rFonts w:cstheme="minorHAnsi"/>
          <w:b/>
        </w:rPr>
        <w:t>§ 2.</w:t>
      </w:r>
    </w:p>
    <w:p w14:paraId="7480AC7A" w14:textId="4DA97FC6" w:rsidR="002E5902" w:rsidRPr="007534B6" w:rsidRDefault="00FE292B" w:rsidP="006A516F">
      <w:pPr>
        <w:autoSpaceDE w:val="0"/>
        <w:autoSpaceDN w:val="0"/>
        <w:adjustRightInd w:val="0"/>
        <w:spacing w:after="0" w:line="276" w:lineRule="auto"/>
        <w:ind w:left="4111" w:hanging="425"/>
        <w:rPr>
          <w:rFonts w:cstheme="minorHAnsi"/>
          <w:b/>
        </w:rPr>
      </w:pPr>
      <w:r w:rsidRPr="007534B6">
        <w:rPr>
          <w:rFonts w:cstheme="minorHAnsi"/>
          <w:b/>
        </w:rPr>
        <w:t>SPOSÓB REALIZACJI UMOWY</w:t>
      </w:r>
    </w:p>
    <w:p w14:paraId="2E051700" w14:textId="4CAD2978" w:rsidR="00B4653F" w:rsidRPr="007534B6" w:rsidRDefault="00B4653F" w:rsidP="00583D3B">
      <w:pPr>
        <w:pStyle w:val="Akapitzlist"/>
        <w:widowControl w:val="0"/>
        <w:numPr>
          <w:ilvl w:val="0"/>
          <w:numId w:val="7"/>
        </w:numPr>
        <w:tabs>
          <w:tab w:val="left" w:pos="3640"/>
        </w:tabs>
        <w:suppressAutoHyphens/>
        <w:spacing w:before="240" w:after="240" w:line="276" w:lineRule="auto"/>
        <w:ind w:left="567" w:hanging="567"/>
        <w:jc w:val="both"/>
        <w:textAlignment w:val="baseline"/>
        <w:rPr>
          <w:rFonts w:eastAsia="Times New Roman" w:cstheme="minorHAnsi"/>
          <w:iCs/>
          <w:kern w:val="2"/>
          <w:lang w:eastAsia="ar-SA"/>
        </w:rPr>
      </w:pPr>
      <w:r w:rsidRPr="007534B6">
        <w:rPr>
          <w:rFonts w:eastAsia="Times New Roman" w:cstheme="minorHAnsi"/>
          <w:kern w:val="2"/>
          <w:lang w:eastAsia="zh-CN"/>
        </w:rPr>
        <w:t>Świadczeniem w formie obiadów będą objęci:</w:t>
      </w:r>
    </w:p>
    <w:p w14:paraId="14501778" w14:textId="00E4951E" w:rsidR="00B4653F" w:rsidRPr="007534B6" w:rsidRDefault="00B4653F" w:rsidP="006F03E1">
      <w:pPr>
        <w:pStyle w:val="Akapitzlist"/>
        <w:widowControl w:val="0"/>
        <w:numPr>
          <w:ilvl w:val="0"/>
          <w:numId w:val="8"/>
        </w:numPr>
        <w:suppressAutoHyphens/>
        <w:spacing w:before="280" w:after="280" w:line="276" w:lineRule="auto"/>
        <w:ind w:left="993" w:hanging="426"/>
        <w:jc w:val="both"/>
        <w:rPr>
          <w:rFonts w:eastAsia="Calibri" w:cstheme="minorHAnsi"/>
          <w:lang w:eastAsia="zh-CN"/>
        </w:rPr>
      </w:pPr>
      <w:r w:rsidRPr="007534B6">
        <w:rPr>
          <w:rFonts w:eastAsia="Times New Roman" w:cstheme="minorHAnsi"/>
          <w:kern w:val="2"/>
          <w:lang w:eastAsia="zh-CN"/>
        </w:rPr>
        <w:t xml:space="preserve"> Klienci </w:t>
      </w:r>
      <w:r w:rsidR="008B009C" w:rsidRPr="007534B6">
        <w:rPr>
          <w:rFonts w:eastAsia="Times New Roman" w:cstheme="minorHAnsi"/>
          <w:bCs/>
          <w:lang w:eastAsia="zh-CN"/>
        </w:rPr>
        <w:t>Gminnego Ośrodka Pomocy Społecznej Gminy Michałowice</w:t>
      </w:r>
      <w:r w:rsidR="008B009C" w:rsidRPr="007534B6">
        <w:rPr>
          <w:rFonts w:eastAsia="Times New Roman" w:cstheme="minorHAnsi"/>
          <w:kern w:val="2"/>
          <w:lang w:eastAsia="zh-CN"/>
        </w:rPr>
        <w:t xml:space="preserve"> </w:t>
      </w:r>
      <w:r w:rsidRPr="007534B6">
        <w:rPr>
          <w:rFonts w:cstheme="minorHAnsi"/>
          <w:bCs/>
        </w:rPr>
        <w:t>na podstawie skierowania wydawanego przez Ośrodek dla osób uprawnionych. Skierowania wydawane będą przez Zamawiającego na podstawie decyzji administracyjnych;</w:t>
      </w:r>
    </w:p>
    <w:p w14:paraId="37C9CF8D" w14:textId="5C394A4E" w:rsidR="00B4653F" w:rsidRPr="007534B6" w:rsidRDefault="00B4653F" w:rsidP="006F03E1">
      <w:pPr>
        <w:pStyle w:val="Akapitzlist"/>
        <w:widowControl w:val="0"/>
        <w:numPr>
          <w:ilvl w:val="0"/>
          <w:numId w:val="8"/>
        </w:numPr>
        <w:suppressAutoHyphens/>
        <w:spacing w:before="280" w:after="280" w:line="276" w:lineRule="auto"/>
        <w:ind w:left="993" w:hanging="426"/>
        <w:jc w:val="both"/>
        <w:rPr>
          <w:rFonts w:eastAsia="Calibri" w:cstheme="minorHAnsi"/>
          <w:lang w:eastAsia="zh-CN"/>
        </w:rPr>
      </w:pPr>
      <w:r w:rsidRPr="007534B6">
        <w:rPr>
          <w:rFonts w:eastAsia="Times New Roman" w:cstheme="minorHAnsi"/>
          <w:kern w:val="2"/>
          <w:lang w:eastAsia="zh-CN"/>
        </w:rPr>
        <w:t>uczestnicy Dziennego Domu Senior +  w oparciu o decyzje administracyjne wydane przez Zamawiającego.</w:t>
      </w:r>
    </w:p>
    <w:p w14:paraId="4D6BB5AA" w14:textId="28AF23A2" w:rsidR="00B4653F" w:rsidRPr="007534B6" w:rsidRDefault="00B4653F" w:rsidP="00583D3B">
      <w:pPr>
        <w:pStyle w:val="Akapitzlist"/>
        <w:widowControl w:val="0"/>
        <w:numPr>
          <w:ilvl w:val="0"/>
          <w:numId w:val="7"/>
        </w:numPr>
        <w:suppressAutoHyphens/>
        <w:spacing w:before="280" w:after="280" w:line="276" w:lineRule="auto"/>
        <w:ind w:left="567" w:hanging="567"/>
        <w:jc w:val="both"/>
        <w:rPr>
          <w:rFonts w:eastAsia="Calibri" w:cstheme="minorHAnsi"/>
          <w:lang w:eastAsia="zh-CN"/>
        </w:rPr>
      </w:pPr>
      <w:r w:rsidRPr="007534B6">
        <w:rPr>
          <w:rFonts w:eastAsia="Calibri" w:cstheme="minorHAnsi"/>
          <w:bCs/>
        </w:rPr>
        <w:t xml:space="preserve">Wykonawca zobowiązany będzie do </w:t>
      </w:r>
      <w:r w:rsidRPr="007534B6">
        <w:rPr>
          <w:rFonts w:eastAsia="Times New Roman" w:cstheme="minorHAnsi"/>
          <w:bCs/>
          <w:iCs/>
          <w:lang w:eastAsia="zh-CN"/>
        </w:rPr>
        <w:t xml:space="preserve">dostarczania obiadów </w:t>
      </w:r>
      <w:r w:rsidRPr="007534B6">
        <w:rPr>
          <w:rFonts w:eastAsia="Times New Roman" w:cstheme="minorHAnsi"/>
          <w:iCs/>
        </w:rPr>
        <w:t>w pojemnikach gastronomicznych GN ze stali nierdzewnej i w pojemnikach termoizolacyjnych GN spełniających wymogi HACCP oraz w przypadku decyzji dotyczących szczegółowych rozwiązań związanych z zapobieganiem, przeciwdziałaniem i zwalczaniem COVID-19, innych chorób zakaźnych oraz wywołanych nimi sytuacji kryzysowych posiłki powinny być dostarczane zgodnie z rekomendacjami Wojewody Mazowieckiego czy Państwowej Inspekcji Sanitarnej (np. w</w:t>
      </w:r>
      <w:r w:rsidR="006A516F" w:rsidRPr="007534B6">
        <w:rPr>
          <w:rFonts w:eastAsia="Times New Roman" w:cstheme="minorHAnsi"/>
          <w:iCs/>
        </w:rPr>
        <w:t> </w:t>
      </w:r>
      <w:r w:rsidRPr="007534B6">
        <w:rPr>
          <w:rFonts w:eastAsia="Times New Roman" w:cstheme="minorHAnsi"/>
          <w:iCs/>
        </w:rPr>
        <w:t>pojemnikach jednorazowych).</w:t>
      </w:r>
    </w:p>
    <w:p w14:paraId="69B806BF" w14:textId="260A2B2B" w:rsidR="00B4653F" w:rsidRPr="007534B6" w:rsidRDefault="00B4653F" w:rsidP="00583D3B">
      <w:pPr>
        <w:pStyle w:val="Akapitzlist"/>
        <w:widowControl w:val="0"/>
        <w:numPr>
          <w:ilvl w:val="0"/>
          <w:numId w:val="7"/>
        </w:numPr>
        <w:suppressAutoHyphens/>
        <w:spacing w:before="280" w:after="280" w:line="276" w:lineRule="auto"/>
        <w:ind w:left="567" w:hanging="567"/>
        <w:jc w:val="both"/>
        <w:rPr>
          <w:rFonts w:eastAsia="Calibri" w:cstheme="minorHAnsi"/>
          <w:lang w:eastAsia="zh-CN"/>
        </w:rPr>
      </w:pPr>
      <w:r w:rsidRPr="007534B6">
        <w:rPr>
          <w:rFonts w:eastAsia="Calibri" w:cstheme="minorHAnsi"/>
          <w:lang w:eastAsia="zh-CN"/>
        </w:rPr>
        <w:t xml:space="preserve">Wykonawca zobowiązany będzie do przesyłania Zamawiającemu na adres e-mail </w:t>
      </w:r>
      <w:hyperlink r:id="rId8" w:history="1">
        <w:r w:rsidR="00C17691" w:rsidRPr="007534B6">
          <w:rPr>
            <w:rStyle w:val="Hipercze"/>
            <w:rFonts w:eastAsia="Calibri" w:cstheme="minorHAnsi"/>
            <w:lang w:eastAsia="zh-CN"/>
          </w:rPr>
          <w:t>d.sepczynska@gops.michalowice.pl</w:t>
        </w:r>
      </w:hyperlink>
      <w:r w:rsidRPr="007534B6">
        <w:rPr>
          <w:rFonts w:eastAsia="Calibri" w:cstheme="minorHAnsi"/>
          <w:lang w:eastAsia="zh-CN"/>
        </w:rPr>
        <w:t xml:space="preserve"> proponowanego na kolejny tydzień menu z podziałem na części i z uwzględnieniem diety: cukrzycowej, lekkostrawnej, wątrobowej i podstawowej w każdy czwartek tygodnia do godz. </w:t>
      </w:r>
      <w:r w:rsidR="00882286" w:rsidRPr="007534B6">
        <w:rPr>
          <w:rFonts w:eastAsia="Calibri" w:cstheme="minorHAnsi"/>
          <w:lang w:eastAsia="zh-CN"/>
        </w:rPr>
        <w:t>1</w:t>
      </w:r>
      <w:r w:rsidR="00C17691" w:rsidRPr="007534B6">
        <w:rPr>
          <w:rFonts w:eastAsia="Calibri" w:cstheme="minorHAnsi"/>
          <w:lang w:eastAsia="zh-CN"/>
        </w:rPr>
        <w:t>1</w:t>
      </w:r>
      <w:r w:rsidR="00882286" w:rsidRPr="007534B6">
        <w:rPr>
          <w:rFonts w:eastAsia="Calibri" w:cstheme="minorHAnsi"/>
          <w:vertAlign w:val="superscript"/>
          <w:lang w:eastAsia="zh-CN"/>
        </w:rPr>
        <w:t>00</w:t>
      </w:r>
      <w:r w:rsidRPr="007534B6">
        <w:rPr>
          <w:rFonts w:eastAsia="Calibri" w:cstheme="minorHAnsi"/>
          <w:lang w:eastAsia="zh-CN"/>
        </w:rPr>
        <w:t xml:space="preserve"> poprzedzającego składanie przez Zamawiającego zamówienia na kolejny tydzień.</w:t>
      </w:r>
    </w:p>
    <w:p w14:paraId="52CA5411" w14:textId="72346646" w:rsidR="00B4653F" w:rsidRPr="007534B6" w:rsidRDefault="00B4653F" w:rsidP="00583D3B">
      <w:pPr>
        <w:pStyle w:val="Akapitzlist"/>
        <w:widowControl w:val="0"/>
        <w:numPr>
          <w:ilvl w:val="0"/>
          <w:numId w:val="7"/>
        </w:numPr>
        <w:suppressAutoHyphens/>
        <w:spacing w:before="280" w:after="280" w:line="276" w:lineRule="auto"/>
        <w:ind w:left="567" w:hanging="567"/>
        <w:jc w:val="both"/>
        <w:rPr>
          <w:rFonts w:eastAsia="Calibri" w:cstheme="minorHAnsi"/>
          <w:lang w:eastAsia="zh-CN"/>
        </w:rPr>
      </w:pPr>
      <w:r w:rsidRPr="007534B6">
        <w:rPr>
          <w:rFonts w:eastAsia="Times New Roman" w:cstheme="minorHAnsi"/>
          <w:kern w:val="2"/>
          <w:lang w:eastAsia="zh-CN"/>
        </w:rPr>
        <w:t>Dzienna liczba posiłków dla dwóch części będzie potwierdzana przez Zamawiającego telefonicznie, tego samego dnia, do godziny 10</w:t>
      </w:r>
      <w:r w:rsidR="00C17691" w:rsidRPr="007534B6">
        <w:rPr>
          <w:rFonts w:eastAsia="Times New Roman" w:cstheme="minorHAnsi"/>
          <w:kern w:val="2"/>
          <w:vertAlign w:val="superscript"/>
          <w:lang w:eastAsia="zh-CN"/>
        </w:rPr>
        <w:t>3</w:t>
      </w:r>
      <w:r w:rsidRPr="007534B6">
        <w:rPr>
          <w:rFonts w:eastAsia="Times New Roman" w:cstheme="minorHAnsi"/>
          <w:kern w:val="2"/>
          <w:vertAlign w:val="superscript"/>
          <w:lang w:eastAsia="zh-CN"/>
        </w:rPr>
        <w:t>0</w:t>
      </w:r>
      <w:r w:rsidRPr="007534B6">
        <w:rPr>
          <w:rFonts w:eastAsia="Times New Roman" w:cstheme="minorHAnsi"/>
          <w:kern w:val="2"/>
          <w:lang w:eastAsia="zh-CN"/>
        </w:rPr>
        <w:t>, ilość dziennych posiłków zależeć będzie od bieżących potrzeb.</w:t>
      </w:r>
    </w:p>
    <w:p w14:paraId="587628BD" w14:textId="4DAF7AAE" w:rsidR="00437951" w:rsidRPr="007534B6" w:rsidRDefault="00B4653F" w:rsidP="00583D3B">
      <w:pPr>
        <w:pStyle w:val="Akapitzlist"/>
        <w:widowControl w:val="0"/>
        <w:numPr>
          <w:ilvl w:val="0"/>
          <w:numId w:val="7"/>
        </w:numPr>
        <w:suppressAutoHyphens/>
        <w:spacing w:before="280" w:after="280" w:line="276" w:lineRule="auto"/>
        <w:ind w:left="567" w:hanging="567"/>
        <w:jc w:val="both"/>
        <w:rPr>
          <w:rFonts w:eastAsia="Calibri" w:cstheme="minorHAnsi"/>
          <w:lang w:eastAsia="zh-CN"/>
        </w:rPr>
      </w:pPr>
      <w:r w:rsidRPr="007534B6">
        <w:rPr>
          <w:rFonts w:cstheme="minorHAnsi"/>
          <w:lang w:eastAsia="ar-SA"/>
        </w:rPr>
        <w:t>W skład każdego obiadu wchodzi min.: zupa, drugie danie</w:t>
      </w:r>
      <w:r w:rsidR="008B009C" w:rsidRPr="007534B6">
        <w:rPr>
          <w:rFonts w:cstheme="minorHAnsi"/>
          <w:lang w:eastAsia="ar-SA"/>
        </w:rPr>
        <w:t>,</w:t>
      </w:r>
      <w:r w:rsidRPr="007534B6">
        <w:rPr>
          <w:rFonts w:cstheme="minorHAnsi"/>
          <w:lang w:eastAsia="ar-SA"/>
        </w:rPr>
        <w:t xml:space="preserve"> surówka. </w:t>
      </w:r>
    </w:p>
    <w:p w14:paraId="05E2404D" w14:textId="77777777" w:rsidR="00437951" w:rsidRPr="007534B6" w:rsidRDefault="00437951" w:rsidP="00583D3B">
      <w:pPr>
        <w:pStyle w:val="Akapitzlist"/>
        <w:widowControl w:val="0"/>
        <w:numPr>
          <w:ilvl w:val="0"/>
          <w:numId w:val="7"/>
        </w:numPr>
        <w:suppressAutoHyphens/>
        <w:spacing w:before="280" w:after="280" w:line="276" w:lineRule="auto"/>
        <w:ind w:left="567" w:hanging="567"/>
        <w:jc w:val="both"/>
        <w:rPr>
          <w:rFonts w:eastAsia="Calibri" w:cstheme="minorHAnsi"/>
          <w:lang w:eastAsia="zh-CN"/>
        </w:rPr>
      </w:pPr>
      <w:r w:rsidRPr="007534B6">
        <w:rPr>
          <w:rFonts w:cstheme="minorHAnsi"/>
          <w:bCs/>
        </w:rPr>
        <w:t>Wykonawca zobowiązany jest do wydawania obiadów posiadających odpowiednią gramaturę i kaloryczność oraz każdy obiad musi być gorący w chwili wydania.</w:t>
      </w:r>
    </w:p>
    <w:p w14:paraId="491065F0" w14:textId="7A4A0D04" w:rsidR="00B4653F" w:rsidRPr="007534B6" w:rsidRDefault="00B4653F" w:rsidP="00583D3B">
      <w:pPr>
        <w:pStyle w:val="Akapitzlist"/>
        <w:widowControl w:val="0"/>
        <w:numPr>
          <w:ilvl w:val="0"/>
          <w:numId w:val="7"/>
        </w:numPr>
        <w:suppressAutoHyphens/>
        <w:spacing w:before="280" w:after="280" w:line="276" w:lineRule="auto"/>
        <w:ind w:left="567" w:hanging="567"/>
        <w:jc w:val="both"/>
        <w:rPr>
          <w:rFonts w:eastAsia="Calibri" w:cstheme="minorHAnsi"/>
          <w:lang w:eastAsia="zh-CN"/>
        </w:rPr>
      </w:pPr>
      <w:r w:rsidRPr="007534B6">
        <w:rPr>
          <w:rFonts w:cstheme="minorHAnsi"/>
          <w:lang w:eastAsia="ar-SA"/>
        </w:rPr>
        <w:t>Zamawiający wymaga zachowania minimalnej gramatury przygotowywanych i wydawanych posiłków:</w:t>
      </w:r>
    </w:p>
    <w:p w14:paraId="1899211D" w14:textId="77777777" w:rsidR="00B4653F" w:rsidRPr="007534B6" w:rsidRDefault="00B4653F" w:rsidP="00583D3B">
      <w:pPr>
        <w:pStyle w:val="Akapitzlist"/>
        <w:numPr>
          <w:ilvl w:val="0"/>
          <w:numId w:val="9"/>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porcja zupy – minimum 350 ml przygotowana na wywarze mięsno – warzywnym </w:t>
      </w:r>
      <w:r w:rsidRPr="007534B6">
        <w:rPr>
          <w:rFonts w:eastAsia="Times New Roman" w:cstheme="minorHAnsi"/>
        </w:rPr>
        <w:br/>
        <w:t>lub warzywnym. Zamawiający nie dopuszcza możliwości serwowania zup przygotowanych na bazie proszku;</w:t>
      </w:r>
    </w:p>
    <w:p w14:paraId="20CD2EF7" w14:textId="65235C4F" w:rsidR="00B4653F" w:rsidRPr="007534B6" w:rsidRDefault="00B4653F" w:rsidP="00583D3B">
      <w:pPr>
        <w:pStyle w:val="Akapitzlist"/>
        <w:numPr>
          <w:ilvl w:val="0"/>
          <w:numId w:val="9"/>
        </w:numPr>
        <w:suppressAutoHyphens/>
        <w:spacing w:after="0" w:line="276" w:lineRule="auto"/>
        <w:ind w:left="993" w:hanging="426"/>
        <w:jc w:val="both"/>
        <w:rPr>
          <w:rFonts w:eastAsia="Calibri" w:cstheme="minorHAnsi"/>
          <w:lang w:eastAsia="zh-CN"/>
        </w:rPr>
      </w:pPr>
      <w:r w:rsidRPr="007534B6">
        <w:rPr>
          <w:rFonts w:eastAsia="Times New Roman" w:cstheme="minorHAnsi"/>
        </w:rPr>
        <w:t>drugie danie - gramatura co najmniej 650g - spełniające następujące wymagania minimalne:</w:t>
      </w:r>
    </w:p>
    <w:p w14:paraId="7A8F8C39" w14:textId="77777777" w:rsidR="00B4653F" w:rsidRPr="007534B6" w:rsidRDefault="00B4653F" w:rsidP="00583D3B">
      <w:pPr>
        <w:pStyle w:val="Akapitzlist"/>
        <w:numPr>
          <w:ilvl w:val="0"/>
          <w:numId w:val="10"/>
        </w:numPr>
        <w:suppressAutoHyphens/>
        <w:spacing w:after="0" w:line="276" w:lineRule="auto"/>
        <w:ind w:left="1276"/>
        <w:jc w:val="both"/>
        <w:rPr>
          <w:rFonts w:eastAsia="Calibri" w:cstheme="minorHAnsi"/>
          <w:lang w:eastAsia="zh-CN"/>
        </w:rPr>
      </w:pPr>
      <w:r w:rsidRPr="007534B6">
        <w:rPr>
          <w:rFonts w:eastAsia="Times New Roman" w:cstheme="minorHAnsi"/>
        </w:rPr>
        <w:t>dania  mięsne (minimum 2 w jadłospisie 5 - dniowym): 200g mięso, 300 g ziemniaki (lub zamiennie ryż, kasza, makaron), 150 g surówka;</w:t>
      </w:r>
    </w:p>
    <w:p w14:paraId="70036662" w14:textId="77777777" w:rsidR="00B4653F" w:rsidRPr="007534B6" w:rsidRDefault="00B4653F" w:rsidP="00583D3B">
      <w:pPr>
        <w:pStyle w:val="Akapitzlist"/>
        <w:numPr>
          <w:ilvl w:val="0"/>
          <w:numId w:val="10"/>
        </w:numPr>
        <w:suppressAutoHyphens/>
        <w:spacing w:after="0" w:line="276" w:lineRule="auto"/>
        <w:ind w:left="1276"/>
        <w:jc w:val="both"/>
        <w:rPr>
          <w:rFonts w:eastAsia="Calibri" w:cstheme="minorHAnsi"/>
          <w:lang w:eastAsia="zh-CN"/>
        </w:rPr>
      </w:pPr>
      <w:r w:rsidRPr="007534B6">
        <w:rPr>
          <w:rFonts w:eastAsia="Times New Roman" w:cstheme="minorHAnsi"/>
        </w:rPr>
        <w:t xml:space="preserve">dania półmięsne (1 w jadłospisie 5-dniowym)  typu: makaron z sosem </w:t>
      </w:r>
      <w:proofErr w:type="spellStart"/>
      <w:r w:rsidRPr="007534B6">
        <w:rPr>
          <w:rFonts w:eastAsia="Times New Roman" w:cstheme="minorHAnsi"/>
        </w:rPr>
        <w:t>bolognese</w:t>
      </w:r>
      <w:proofErr w:type="spellEnd"/>
      <w:r w:rsidRPr="007534B6">
        <w:rPr>
          <w:rFonts w:eastAsia="Times New Roman" w:cstheme="minorHAnsi"/>
        </w:rPr>
        <w:t xml:space="preserve">, </w:t>
      </w:r>
      <w:proofErr w:type="spellStart"/>
      <w:r w:rsidRPr="007534B6">
        <w:rPr>
          <w:rFonts w:eastAsia="Times New Roman" w:cstheme="minorHAnsi"/>
        </w:rPr>
        <w:t>lasagne</w:t>
      </w:r>
      <w:proofErr w:type="spellEnd"/>
      <w:r w:rsidRPr="007534B6">
        <w:rPr>
          <w:rFonts w:eastAsia="Times New Roman" w:cstheme="minorHAnsi"/>
        </w:rPr>
        <w:t>, gołąbki, pierogi. Potrawy półmięsne muszą mieć zawartość mięsa min. 100 g;</w:t>
      </w:r>
    </w:p>
    <w:p w14:paraId="4D7BAB39" w14:textId="77777777" w:rsidR="00B4653F" w:rsidRPr="007534B6" w:rsidRDefault="00B4653F" w:rsidP="00583D3B">
      <w:pPr>
        <w:pStyle w:val="Akapitzlist"/>
        <w:numPr>
          <w:ilvl w:val="0"/>
          <w:numId w:val="10"/>
        </w:numPr>
        <w:suppressAutoHyphens/>
        <w:spacing w:after="0" w:line="276" w:lineRule="auto"/>
        <w:ind w:left="1276"/>
        <w:jc w:val="both"/>
        <w:rPr>
          <w:rFonts w:eastAsia="Calibri" w:cstheme="minorHAnsi"/>
          <w:lang w:eastAsia="zh-CN"/>
        </w:rPr>
      </w:pPr>
      <w:r w:rsidRPr="007534B6">
        <w:rPr>
          <w:rFonts w:eastAsia="Times New Roman" w:cstheme="minorHAnsi"/>
        </w:rPr>
        <w:t>danie bezmięsne (1 w jadłospisie 5-dniowym)  typu: naleśniki, placki ziemniaczane, pierogi itp.;</w:t>
      </w:r>
    </w:p>
    <w:p w14:paraId="1C6479A8" w14:textId="67B75FA0" w:rsidR="00B4653F" w:rsidRPr="007534B6" w:rsidRDefault="00B4653F" w:rsidP="00583D3B">
      <w:pPr>
        <w:pStyle w:val="Akapitzlist"/>
        <w:numPr>
          <w:ilvl w:val="0"/>
          <w:numId w:val="10"/>
        </w:numPr>
        <w:suppressAutoHyphens/>
        <w:spacing w:after="0" w:line="276" w:lineRule="auto"/>
        <w:ind w:left="1276"/>
        <w:jc w:val="both"/>
        <w:rPr>
          <w:rFonts w:eastAsia="Calibri" w:cstheme="minorHAnsi"/>
          <w:lang w:eastAsia="zh-CN"/>
        </w:rPr>
      </w:pPr>
      <w:r w:rsidRPr="007534B6">
        <w:rPr>
          <w:rFonts w:eastAsia="Times New Roman" w:cstheme="minorHAnsi"/>
        </w:rPr>
        <w:t xml:space="preserve">świeża ryba  (1 w jadłospisie 5- dniowym) waga 200 g (ryba filetowana: pieczona, smażona, gotowana przygotowana w sposób umożliwiający łatwe porcjowanie) Zamawiający wymaga </w:t>
      </w:r>
      <w:r w:rsidRPr="007534B6">
        <w:rPr>
          <w:rFonts w:eastAsia="Times New Roman" w:cstheme="minorHAnsi"/>
          <w:strike/>
        </w:rPr>
        <w:t>się</w:t>
      </w:r>
      <w:r w:rsidRPr="007534B6">
        <w:rPr>
          <w:rFonts w:eastAsia="Times New Roman" w:cstheme="minorHAnsi"/>
        </w:rPr>
        <w:t xml:space="preserve">, aby przynajmniej raz w dekadzie (10 dni) użyć świeżego fileta z dorsza lub </w:t>
      </w:r>
      <w:proofErr w:type="spellStart"/>
      <w:r w:rsidRPr="007534B6">
        <w:rPr>
          <w:rFonts w:eastAsia="Times New Roman" w:cstheme="minorHAnsi"/>
        </w:rPr>
        <w:t>miruny</w:t>
      </w:r>
      <w:proofErr w:type="spellEnd"/>
      <w:r w:rsidRPr="007534B6">
        <w:rPr>
          <w:rFonts w:eastAsia="Times New Roman" w:cstheme="minorHAnsi"/>
        </w:rPr>
        <w:t xml:space="preserve"> albo tuńczyka lub łososia wraz z dodatkiem skrobiowym (np. kasza, makaron, ziemniaki, ryż), 150 g surówka.</w:t>
      </w:r>
    </w:p>
    <w:p w14:paraId="51704E1F" w14:textId="77777777" w:rsidR="00437951" w:rsidRPr="007534B6" w:rsidRDefault="00437951" w:rsidP="00583D3B">
      <w:pPr>
        <w:pStyle w:val="Akapitzlist"/>
        <w:numPr>
          <w:ilvl w:val="0"/>
          <w:numId w:val="9"/>
        </w:numPr>
        <w:suppressAutoHyphens/>
        <w:spacing w:after="0" w:line="276" w:lineRule="auto"/>
        <w:ind w:left="993" w:hanging="426"/>
        <w:jc w:val="both"/>
        <w:rPr>
          <w:rFonts w:eastAsia="Times New Roman" w:cstheme="minorHAnsi"/>
        </w:rPr>
      </w:pPr>
      <w:r w:rsidRPr="007534B6">
        <w:rPr>
          <w:rFonts w:eastAsia="Times New Roman" w:cstheme="minorHAnsi"/>
        </w:rPr>
        <w:t>minimalna wartość kaloryczna jednego posiłku dwudaniowego opartego na:</w:t>
      </w:r>
    </w:p>
    <w:p w14:paraId="5C71D04E" w14:textId="77777777" w:rsidR="00437951" w:rsidRPr="007534B6" w:rsidRDefault="00437951" w:rsidP="00583D3B">
      <w:pPr>
        <w:pStyle w:val="Akapitzlist"/>
        <w:numPr>
          <w:ilvl w:val="0"/>
          <w:numId w:val="11"/>
        </w:numPr>
        <w:suppressAutoHyphens/>
        <w:spacing w:after="0" w:line="276" w:lineRule="auto"/>
        <w:ind w:left="1276"/>
        <w:jc w:val="both"/>
        <w:rPr>
          <w:rFonts w:eastAsia="Times New Roman" w:cstheme="minorHAnsi"/>
        </w:rPr>
      </w:pPr>
      <w:r w:rsidRPr="007534B6">
        <w:rPr>
          <w:rFonts w:eastAsia="Times New Roman" w:cstheme="minorHAnsi"/>
        </w:rPr>
        <w:t>diecie podstawowej nie może być niższa niż 1500 kcal,</w:t>
      </w:r>
    </w:p>
    <w:p w14:paraId="15512066" w14:textId="77777777" w:rsidR="00437951" w:rsidRPr="007534B6" w:rsidRDefault="00437951" w:rsidP="00583D3B">
      <w:pPr>
        <w:pStyle w:val="Akapitzlist"/>
        <w:numPr>
          <w:ilvl w:val="0"/>
          <w:numId w:val="11"/>
        </w:numPr>
        <w:suppressAutoHyphens/>
        <w:spacing w:after="0" w:line="276" w:lineRule="auto"/>
        <w:ind w:left="1276"/>
        <w:jc w:val="both"/>
        <w:rPr>
          <w:rFonts w:eastAsia="Times New Roman" w:cstheme="minorHAnsi"/>
        </w:rPr>
      </w:pPr>
      <w:r w:rsidRPr="007534B6">
        <w:rPr>
          <w:rFonts w:eastAsia="Times New Roman" w:cstheme="minorHAnsi"/>
        </w:rPr>
        <w:lastRenderedPageBreak/>
        <w:t>diecie specjalnej uzależniona jest od zapotrzebowania dziennego i rodzaju diety;</w:t>
      </w:r>
    </w:p>
    <w:p w14:paraId="64549749" w14:textId="77777777" w:rsidR="00437951" w:rsidRPr="007534B6" w:rsidRDefault="00437951" w:rsidP="00583D3B">
      <w:pPr>
        <w:pStyle w:val="Akapitzlist"/>
        <w:numPr>
          <w:ilvl w:val="0"/>
          <w:numId w:val="9"/>
        </w:numPr>
        <w:suppressAutoHyphens/>
        <w:spacing w:after="0" w:line="276" w:lineRule="auto"/>
        <w:ind w:left="993" w:hanging="426"/>
        <w:jc w:val="both"/>
        <w:rPr>
          <w:rFonts w:eastAsia="Calibri" w:cstheme="minorHAnsi"/>
          <w:lang w:eastAsia="zh-CN"/>
        </w:rPr>
      </w:pPr>
      <w:bookmarkStart w:id="1" w:name="_Hlk86403531"/>
      <w:r w:rsidRPr="007534B6">
        <w:rPr>
          <w:rFonts w:eastAsia="Times New Roman" w:cstheme="minorHAnsi"/>
        </w:rPr>
        <w:t>wymagania dotyczące temperatury wydawanych posiłków:</w:t>
      </w:r>
      <w:bookmarkEnd w:id="1"/>
    </w:p>
    <w:p w14:paraId="1C3CA822" w14:textId="77777777" w:rsidR="00437951" w:rsidRPr="007534B6" w:rsidRDefault="00437951" w:rsidP="00583D3B">
      <w:pPr>
        <w:pStyle w:val="Akapitzlist"/>
        <w:numPr>
          <w:ilvl w:val="0"/>
          <w:numId w:val="12"/>
        </w:numPr>
        <w:suppressAutoHyphens/>
        <w:spacing w:after="0" w:line="276" w:lineRule="auto"/>
        <w:ind w:left="1276"/>
        <w:jc w:val="both"/>
        <w:rPr>
          <w:rFonts w:eastAsia="Calibri" w:cstheme="minorHAnsi"/>
          <w:lang w:eastAsia="zh-CN"/>
        </w:rPr>
      </w:pPr>
      <w:r w:rsidRPr="007534B6">
        <w:rPr>
          <w:rFonts w:eastAsia="Times New Roman" w:cstheme="minorHAnsi"/>
        </w:rPr>
        <w:t>zupa - minimalna temperatura winna wynosić 75 °C,</w:t>
      </w:r>
    </w:p>
    <w:p w14:paraId="5E0AE74F" w14:textId="77777777" w:rsidR="00437951" w:rsidRPr="007534B6" w:rsidRDefault="00437951" w:rsidP="00583D3B">
      <w:pPr>
        <w:pStyle w:val="Akapitzlist"/>
        <w:numPr>
          <w:ilvl w:val="0"/>
          <w:numId w:val="12"/>
        </w:numPr>
        <w:suppressAutoHyphens/>
        <w:spacing w:after="0" w:line="276" w:lineRule="auto"/>
        <w:ind w:left="1276"/>
        <w:jc w:val="both"/>
        <w:rPr>
          <w:rFonts w:eastAsia="Calibri" w:cstheme="minorHAnsi"/>
          <w:lang w:eastAsia="zh-CN"/>
        </w:rPr>
      </w:pPr>
      <w:r w:rsidRPr="007534B6">
        <w:rPr>
          <w:rFonts w:eastAsia="Times New Roman" w:cstheme="minorHAnsi"/>
        </w:rPr>
        <w:t>drugie danie - minimalna temperatura winna wynosić 65 °C,</w:t>
      </w:r>
    </w:p>
    <w:p w14:paraId="63589C10" w14:textId="77777777" w:rsidR="00437951" w:rsidRPr="007534B6" w:rsidRDefault="00437951" w:rsidP="00583D3B">
      <w:pPr>
        <w:pStyle w:val="Akapitzlist"/>
        <w:numPr>
          <w:ilvl w:val="0"/>
          <w:numId w:val="12"/>
        </w:numPr>
        <w:suppressAutoHyphens/>
        <w:spacing w:after="0" w:line="276" w:lineRule="auto"/>
        <w:ind w:left="1276"/>
        <w:jc w:val="both"/>
        <w:rPr>
          <w:rFonts w:eastAsia="Calibri" w:cstheme="minorHAnsi"/>
          <w:lang w:eastAsia="zh-CN"/>
        </w:rPr>
      </w:pPr>
      <w:r w:rsidRPr="007534B6">
        <w:rPr>
          <w:rFonts w:eastAsia="Times New Roman" w:cstheme="minorHAnsi"/>
        </w:rPr>
        <w:t>produkty zimne (sałatki, surówki) - maksymalna temperatura 15 °C.</w:t>
      </w:r>
    </w:p>
    <w:p w14:paraId="56A48D3D" w14:textId="77777777" w:rsidR="00437951" w:rsidRPr="007534B6" w:rsidRDefault="00437951" w:rsidP="006F03E1">
      <w:pPr>
        <w:pStyle w:val="Akapitzlist"/>
        <w:numPr>
          <w:ilvl w:val="0"/>
          <w:numId w:val="7"/>
        </w:numPr>
        <w:suppressAutoHyphens/>
        <w:spacing w:after="0" w:line="276" w:lineRule="auto"/>
        <w:ind w:left="567" w:hanging="567"/>
        <w:rPr>
          <w:rFonts w:eastAsia="Calibri" w:cstheme="minorHAnsi"/>
          <w:lang w:eastAsia="zh-CN"/>
        </w:rPr>
      </w:pPr>
      <w:r w:rsidRPr="007534B6">
        <w:rPr>
          <w:rFonts w:cstheme="minorHAnsi"/>
          <w:bCs/>
        </w:rPr>
        <w:t>Porcje obiadu powinny być równe dla wszystkich uprawnionych.</w:t>
      </w:r>
    </w:p>
    <w:p w14:paraId="41897798" w14:textId="17ADE50E" w:rsidR="00437951" w:rsidRPr="007534B6" w:rsidRDefault="00437951" w:rsidP="006F03E1">
      <w:pPr>
        <w:pStyle w:val="Akapitzlist"/>
        <w:numPr>
          <w:ilvl w:val="0"/>
          <w:numId w:val="7"/>
        </w:numPr>
        <w:suppressAutoHyphens/>
        <w:spacing w:after="0" w:line="276" w:lineRule="auto"/>
        <w:ind w:left="567" w:hanging="567"/>
        <w:rPr>
          <w:rFonts w:eastAsia="Calibri" w:cstheme="minorHAnsi"/>
          <w:lang w:eastAsia="zh-CN"/>
        </w:rPr>
      </w:pPr>
      <w:r w:rsidRPr="007534B6">
        <w:rPr>
          <w:rFonts w:cstheme="minorHAnsi"/>
          <w:bCs/>
        </w:rPr>
        <w:t xml:space="preserve">Wykonawca zobowiązany jest do </w:t>
      </w:r>
      <w:r w:rsidRPr="007534B6">
        <w:rPr>
          <w:rFonts w:eastAsia="Times New Roman" w:cstheme="minorHAnsi"/>
        </w:rPr>
        <w:t>zaplanowania w jadłospisach 10-dniowych:</w:t>
      </w:r>
    </w:p>
    <w:p w14:paraId="51BDE9FE"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zupy – innej na każdy dzień tygodnia (wywar warzywny lub mięsno- warzywny) oraz </w:t>
      </w:r>
    </w:p>
    <w:p w14:paraId="7DC6A510"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minimum 4 dań mięsnych, </w:t>
      </w:r>
    </w:p>
    <w:p w14:paraId="48B75750"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2 półmięsnych, </w:t>
      </w:r>
    </w:p>
    <w:p w14:paraId="3C9D85AF"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2 dania bezmięsne, </w:t>
      </w:r>
    </w:p>
    <w:p w14:paraId="021E5A74"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2 dania z rybą </w:t>
      </w:r>
    </w:p>
    <w:p w14:paraId="6180B961" w14:textId="77777777" w:rsidR="00437951" w:rsidRPr="007534B6" w:rsidRDefault="00437951" w:rsidP="006F03E1">
      <w:pPr>
        <w:pStyle w:val="Akapitzlist"/>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oraz </w:t>
      </w:r>
    </w:p>
    <w:p w14:paraId="2254A2A6"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surówki (z uwzględnieniem owoców i warzyw sezonowych),</w:t>
      </w:r>
    </w:p>
    <w:p w14:paraId="23F06DB5" w14:textId="77777777" w:rsidR="00437951" w:rsidRPr="007534B6" w:rsidRDefault="00437951" w:rsidP="006F03E1">
      <w:pPr>
        <w:pStyle w:val="Akapitzlist"/>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lub </w:t>
      </w:r>
    </w:p>
    <w:p w14:paraId="59AD8375" w14:textId="77777777" w:rsidR="00437951" w:rsidRPr="007534B6" w:rsidRDefault="00437951" w:rsidP="006F03E1">
      <w:pPr>
        <w:pStyle w:val="Akapitzlist"/>
        <w:numPr>
          <w:ilvl w:val="0"/>
          <w:numId w:val="13"/>
        </w:numPr>
        <w:suppressAutoHyphens/>
        <w:spacing w:after="0" w:line="276" w:lineRule="auto"/>
        <w:ind w:left="993" w:hanging="426"/>
        <w:jc w:val="both"/>
        <w:rPr>
          <w:rFonts w:eastAsia="Calibri" w:cstheme="minorHAnsi"/>
          <w:lang w:eastAsia="zh-CN"/>
        </w:rPr>
      </w:pPr>
      <w:r w:rsidRPr="007534B6">
        <w:rPr>
          <w:rFonts w:eastAsia="Times New Roman" w:cstheme="minorHAnsi"/>
        </w:rPr>
        <w:t xml:space="preserve">dodatku warzywnego lub </w:t>
      </w:r>
      <w:proofErr w:type="spellStart"/>
      <w:r w:rsidRPr="007534B6">
        <w:rPr>
          <w:rFonts w:eastAsia="Times New Roman" w:cstheme="minorHAnsi"/>
        </w:rPr>
        <w:t>warzywno</w:t>
      </w:r>
      <w:proofErr w:type="spellEnd"/>
      <w:r w:rsidRPr="007534B6">
        <w:rPr>
          <w:rFonts w:eastAsia="Times New Roman" w:cstheme="minorHAnsi"/>
        </w:rPr>
        <w:t xml:space="preserve"> – owocowego podawanych na ciepło (np. fasolka szparagowa, kalafior, brokuł, buraki, świeża kapusta itp.).</w:t>
      </w:r>
    </w:p>
    <w:p w14:paraId="1E0CAD93" w14:textId="77777777" w:rsidR="00DC7255" w:rsidRPr="007534B6" w:rsidRDefault="00437951" w:rsidP="006F03E1">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eastAsia="Times New Roman" w:cstheme="minorHAnsi"/>
        </w:rPr>
        <w:t>W opracowywanych jadłospisach oraz dostarczanych posiłkach Wykonawca jest zobowiązany uwzględnić posiłki tradycyjne serwowane w dniach okolicznościowych powszechnie obchodzonych (środa popielcowa, tłusty czwartek, itp.), chyba, że rodzaje zamawianych diet nie będą na to pozwalały. Zamawiający zastrzega sobie prawo do wprowadzania zmian w proponowanych przez Wykonawcę jadłospisach.</w:t>
      </w:r>
    </w:p>
    <w:p w14:paraId="741DEE73" w14:textId="306ACF56" w:rsidR="00DC7255" w:rsidRPr="007534B6" w:rsidRDefault="00DC7255" w:rsidP="006F03E1">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eastAsia="Times New Roman" w:cstheme="minorHAnsi"/>
        </w:rPr>
        <w:t>W procesie przygotowywania posiłków zaleca się stosowanie tłuszczów roślinnych. Wyklucza się sporządzanie jakichkolwiek potraw z proszku</w:t>
      </w:r>
      <w:r w:rsidR="00882286" w:rsidRPr="007534B6">
        <w:rPr>
          <w:rFonts w:eastAsia="Times New Roman" w:cstheme="minorHAnsi"/>
        </w:rPr>
        <w:t>.</w:t>
      </w:r>
    </w:p>
    <w:p w14:paraId="6FC05533" w14:textId="77777777" w:rsidR="00DC7255" w:rsidRPr="007534B6" w:rsidRDefault="00DC7255" w:rsidP="006F03E1">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cstheme="minorHAnsi"/>
          <w:lang w:eastAsia="ar-SA"/>
        </w:rPr>
        <w:t xml:space="preserve">Zamawiający wymaga, aby </w:t>
      </w:r>
      <w:r w:rsidRPr="007534B6">
        <w:rPr>
          <w:rFonts w:cstheme="minorHAnsi"/>
        </w:rPr>
        <w:t>miesięczny jadłospis opierał się na wykorzystaniu sezonowości występowania produktów, z wykorzystaniem mięsa wieprzowego, wołowego, drobiu, podrobów, ryb.</w:t>
      </w:r>
    </w:p>
    <w:p w14:paraId="35577616" w14:textId="1042F053" w:rsidR="00DC7255" w:rsidRPr="007534B6" w:rsidRDefault="00DC7255" w:rsidP="006F03E1">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cstheme="minorHAnsi"/>
          <w:bCs/>
        </w:rPr>
        <w:t xml:space="preserve">Wartość kaloryczna każdego posiłku powinna być zgodna z normami ustalonymi przez Instytut Żywienia i Żywności i uwzględniać rację pokarmową dla osób dorosłych, </w:t>
      </w:r>
      <w:r w:rsidR="008C31D7" w:rsidRPr="007534B6">
        <w:rPr>
          <w:rFonts w:cstheme="minorHAnsi"/>
          <w:bCs/>
        </w:rPr>
        <w:t xml:space="preserve">w </w:t>
      </w:r>
      <w:r w:rsidRPr="007534B6">
        <w:rPr>
          <w:rFonts w:cstheme="minorHAnsi"/>
          <w:bCs/>
        </w:rPr>
        <w:t>starszym wieku</w:t>
      </w:r>
      <w:r w:rsidR="008C31D7" w:rsidRPr="007534B6">
        <w:rPr>
          <w:rFonts w:cstheme="minorHAnsi"/>
          <w:bCs/>
        </w:rPr>
        <w:t>,</w:t>
      </w:r>
      <w:r w:rsidRPr="007534B6">
        <w:rPr>
          <w:rFonts w:cstheme="minorHAnsi"/>
          <w:lang w:eastAsia="ar-SA"/>
        </w:rPr>
        <w:t xml:space="preserve"> nie pracujących fizycznie. Obiady powinny być przygotowywane zgodnie z zasadami racjonalnego żywienia, muszą być zróżnicowane, sporządzane z pełnowartościowych produktów.</w:t>
      </w:r>
    </w:p>
    <w:p w14:paraId="7CF64083" w14:textId="77777777" w:rsidR="00DC7255" w:rsidRPr="007534B6" w:rsidRDefault="00DC7255" w:rsidP="006F03E1">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eastAsia="Times New Roman" w:cstheme="minorHAnsi"/>
          <w:iCs/>
          <w:lang w:eastAsia="ar-SA"/>
        </w:rPr>
        <w:t xml:space="preserve">Wykonawca odpowiada za zgodność jakości posiłków z obowiązującymi w kraju normami </w:t>
      </w:r>
      <w:r w:rsidRPr="007534B6">
        <w:rPr>
          <w:rFonts w:eastAsia="Times New Roman" w:cstheme="minorHAnsi"/>
          <w:lang w:eastAsia="ar-SA"/>
        </w:rPr>
        <w:t>Instytutu Żywności i Żywienia.</w:t>
      </w:r>
    </w:p>
    <w:p w14:paraId="18BC84CD" w14:textId="2FCFE01A" w:rsidR="00DC7255" w:rsidRPr="007534B6" w:rsidRDefault="00DC7255" w:rsidP="00583D3B">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eastAsia="Times New Roman" w:cstheme="minorHAnsi"/>
          <w:lang w:eastAsia="ar-SA"/>
        </w:rPr>
        <w:t xml:space="preserve">Sposób przygotowania posiłków powinien odbywać się z zachowaniem odpowiednich warunków higieniczno-sanitarnych oraz </w:t>
      </w:r>
      <w:r w:rsidRPr="007534B6">
        <w:rPr>
          <w:rFonts w:eastAsia="Times New Roman" w:cstheme="minorHAnsi"/>
        </w:rPr>
        <w:t xml:space="preserve">uwzględniać normy, a także  </w:t>
      </w:r>
      <w:r w:rsidRPr="007534B6">
        <w:rPr>
          <w:rFonts w:eastAsia="Times New Roman" w:cstheme="minorHAnsi"/>
          <w:lang w:eastAsia="ar-SA"/>
        </w:rPr>
        <w:t>spełniać warunki określone w powszechnie obowiązujących przepisach prawa, w szczególności ustawy</w:t>
      </w:r>
      <w:r w:rsidRPr="007534B6">
        <w:rPr>
          <w:rFonts w:eastAsia="Times New Roman" w:cstheme="minorHAnsi"/>
        </w:rPr>
        <w:t xml:space="preserve"> o</w:t>
      </w:r>
      <w:r w:rsidR="006A516F" w:rsidRPr="007534B6">
        <w:rPr>
          <w:rFonts w:eastAsia="Times New Roman" w:cstheme="minorHAnsi"/>
        </w:rPr>
        <w:t> </w:t>
      </w:r>
      <w:r w:rsidRPr="007534B6">
        <w:rPr>
          <w:rFonts w:eastAsia="Times New Roman" w:cstheme="minorHAnsi"/>
        </w:rPr>
        <w:t>bezpieczeństwie żywności i żywienia z dnia 25 sierpnia 2006 r. (Dz. U. z 202</w:t>
      </w:r>
      <w:r w:rsidR="006F03E1" w:rsidRPr="007534B6">
        <w:rPr>
          <w:rFonts w:eastAsia="Times New Roman" w:cstheme="minorHAnsi"/>
        </w:rPr>
        <w:t>2</w:t>
      </w:r>
      <w:r w:rsidRPr="007534B6">
        <w:rPr>
          <w:rFonts w:eastAsia="Times New Roman" w:cstheme="minorHAnsi"/>
        </w:rPr>
        <w:t xml:space="preserve"> r., poz. </w:t>
      </w:r>
      <w:r w:rsidR="006F03E1" w:rsidRPr="007534B6">
        <w:rPr>
          <w:rFonts w:eastAsia="Times New Roman" w:cstheme="minorHAnsi"/>
        </w:rPr>
        <w:t>2132</w:t>
      </w:r>
      <w:r w:rsidRPr="007534B6">
        <w:rPr>
          <w:rFonts w:eastAsia="Times New Roman" w:cstheme="minorHAnsi"/>
        </w:rPr>
        <w:t>).</w:t>
      </w:r>
    </w:p>
    <w:p w14:paraId="437409D3" w14:textId="1446F164" w:rsidR="00DC7255" w:rsidRPr="007534B6" w:rsidRDefault="00DC7255" w:rsidP="00583D3B">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cstheme="minorHAnsi"/>
          <w:bCs/>
        </w:rPr>
        <w:t xml:space="preserve">Wykonawca zobowiązany jest do przygotowywania </w:t>
      </w:r>
      <w:r w:rsidRPr="007534B6">
        <w:rPr>
          <w:rFonts w:cstheme="minorHAnsi"/>
          <w:lang w:eastAsia="ar-SA"/>
        </w:rPr>
        <w:t>posiłków</w:t>
      </w:r>
      <w:r w:rsidRPr="007534B6">
        <w:rPr>
          <w:rFonts w:cstheme="minorHAnsi"/>
          <w:bCs/>
        </w:rPr>
        <w:t xml:space="preserve"> w dniu ich wydawania, bezwzględnie świeżych</w:t>
      </w:r>
      <w:r w:rsidR="008C31D7" w:rsidRPr="007534B6">
        <w:rPr>
          <w:rFonts w:cstheme="minorHAnsi"/>
          <w:lang w:eastAsia="ar-SA"/>
        </w:rPr>
        <w:t xml:space="preserve">, </w:t>
      </w:r>
      <w:r w:rsidRPr="007534B6">
        <w:rPr>
          <w:rFonts w:cstheme="minorHAnsi"/>
          <w:lang w:eastAsia="ar-SA"/>
        </w:rPr>
        <w:t xml:space="preserve">każdego dnia innego. </w:t>
      </w:r>
    </w:p>
    <w:p w14:paraId="5EFD713A" w14:textId="77777777" w:rsidR="00DC7255" w:rsidRPr="007534B6" w:rsidRDefault="00DC7255" w:rsidP="00583D3B">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cstheme="minorHAnsi"/>
          <w:lang w:eastAsia="ar-SA"/>
        </w:rPr>
        <w:t>Zamawiający nie dopuszcza przygotowania posiłków w dni poprzednie i powtarzalności posiłków w okresie kolejnych 10 dni kalendarzowych.</w:t>
      </w:r>
      <w:r w:rsidRPr="007534B6">
        <w:rPr>
          <w:rFonts w:cstheme="minorHAnsi"/>
          <w:bCs/>
        </w:rPr>
        <w:t xml:space="preserve"> </w:t>
      </w:r>
    </w:p>
    <w:p w14:paraId="517CC8F5" w14:textId="09073F9B" w:rsidR="00CB3C71" w:rsidRPr="007534B6" w:rsidRDefault="00DC7255" w:rsidP="00583D3B">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eastAsia="Times New Roman" w:cstheme="minorHAnsi"/>
        </w:rPr>
        <w:t>Wykonawca zobowiązany jest do przygotowywania posiłków o najwyższym standardzie na bazie produktów najwyższej jakości  i bezpieczeństwa zgodnie z normami HACCP. Posiłki muszą być przygotowywane przy bezwzględnym przestrzeganiu zaleceń Głównego Inspektora Sanitarnego</w:t>
      </w:r>
      <w:r w:rsidR="008C31D7" w:rsidRPr="007534B6">
        <w:rPr>
          <w:rFonts w:eastAsia="Times New Roman" w:cstheme="minorHAnsi"/>
        </w:rPr>
        <w:t>.</w:t>
      </w:r>
    </w:p>
    <w:p w14:paraId="28683A18" w14:textId="6B3F1F8F" w:rsidR="00437951" w:rsidRPr="007534B6" w:rsidRDefault="0024418B" w:rsidP="00583D3B">
      <w:pPr>
        <w:pStyle w:val="Akapitzlist"/>
        <w:numPr>
          <w:ilvl w:val="0"/>
          <w:numId w:val="7"/>
        </w:numPr>
        <w:suppressAutoHyphens/>
        <w:spacing w:after="0" w:line="276" w:lineRule="auto"/>
        <w:ind w:left="567" w:hanging="567"/>
        <w:jc w:val="both"/>
        <w:rPr>
          <w:rFonts w:eastAsia="Calibri" w:cstheme="minorHAnsi"/>
          <w:lang w:eastAsia="zh-CN"/>
        </w:rPr>
      </w:pPr>
      <w:r w:rsidRPr="007534B6">
        <w:rPr>
          <w:rFonts w:eastAsia="Times New Roman" w:cstheme="minorHAnsi"/>
        </w:rPr>
        <w:lastRenderedPageBreak/>
        <w:t xml:space="preserve">W przypadku awarii lub innych nieprzewidzianych zdarzeń uniemożliwiających przygotowanie posiłków Wykonawca zobowiązany jest na swój koszt zapewnić posiłki, </w:t>
      </w:r>
      <w:r w:rsidRPr="007534B6">
        <w:rPr>
          <w:rFonts w:eastAsia="Times New Roman" w:cstheme="minorHAnsi"/>
        </w:rPr>
        <w:br/>
        <w:t>o nie gorszej jakości, z innych źródeł, podając Zamawiającemu dane adresowe zastępczego podmiotu.</w:t>
      </w:r>
    </w:p>
    <w:p w14:paraId="2279C683" w14:textId="46ACBD8A" w:rsidR="00DC7255" w:rsidRPr="007534B6" w:rsidRDefault="00DC7255" w:rsidP="00DC7255">
      <w:pPr>
        <w:autoSpaceDE w:val="0"/>
        <w:autoSpaceDN w:val="0"/>
        <w:adjustRightInd w:val="0"/>
        <w:spacing w:after="0" w:line="276" w:lineRule="auto"/>
        <w:ind w:left="4111" w:firstLine="709"/>
        <w:rPr>
          <w:rFonts w:cstheme="minorHAnsi"/>
          <w:b/>
        </w:rPr>
      </w:pPr>
      <w:r w:rsidRPr="007534B6">
        <w:rPr>
          <w:rFonts w:cstheme="minorHAnsi"/>
          <w:b/>
        </w:rPr>
        <w:t>§ 3.</w:t>
      </w:r>
    </w:p>
    <w:p w14:paraId="00DC7BAF" w14:textId="4E7687C9" w:rsidR="00437951" w:rsidRPr="007534B6" w:rsidRDefault="00FE292B" w:rsidP="007D72B6">
      <w:pPr>
        <w:autoSpaceDE w:val="0"/>
        <w:autoSpaceDN w:val="0"/>
        <w:adjustRightInd w:val="0"/>
        <w:spacing w:after="0" w:line="276" w:lineRule="auto"/>
        <w:ind w:left="4111" w:hanging="142"/>
        <w:rPr>
          <w:rFonts w:cstheme="minorHAnsi"/>
          <w:b/>
        </w:rPr>
      </w:pPr>
      <w:r w:rsidRPr="007534B6">
        <w:rPr>
          <w:rFonts w:cstheme="minorHAnsi"/>
          <w:b/>
        </w:rPr>
        <w:t>TRANSPORT POSIŁKÓW</w:t>
      </w:r>
    </w:p>
    <w:p w14:paraId="6554FDA9" w14:textId="77777777" w:rsidR="007D72B6" w:rsidRPr="007534B6" w:rsidRDefault="007D72B6" w:rsidP="006A516F">
      <w:pPr>
        <w:autoSpaceDE w:val="0"/>
        <w:autoSpaceDN w:val="0"/>
        <w:adjustRightInd w:val="0"/>
        <w:spacing w:after="0" w:line="240" w:lineRule="auto"/>
        <w:ind w:left="4111" w:hanging="142"/>
        <w:rPr>
          <w:rFonts w:cstheme="minorHAnsi"/>
          <w:b/>
        </w:rPr>
      </w:pPr>
    </w:p>
    <w:p w14:paraId="5B71E4F9" w14:textId="76461DA0" w:rsidR="00DC7255" w:rsidRPr="007534B6" w:rsidRDefault="00DC7255" w:rsidP="006F03E1">
      <w:pPr>
        <w:pStyle w:val="Akapitzlist"/>
        <w:numPr>
          <w:ilvl w:val="0"/>
          <w:numId w:val="14"/>
        </w:numPr>
        <w:suppressAutoHyphens/>
        <w:spacing w:after="0" w:line="276" w:lineRule="auto"/>
        <w:ind w:left="567" w:hanging="567"/>
        <w:jc w:val="both"/>
        <w:rPr>
          <w:rFonts w:eastAsia="Calibri" w:cstheme="minorHAnsi"/>
          <w:iCs/>
          <w:lang w:eastAsia="zh-CN"/>
        </w:rPr>
      </w:pPr>
      <w:r w:rsidRPr="007534B6">
        <w:rPr>
          <w:rFonts w:eastAsia="Times New Roman" w:cstheme="minorHAnsi"/>
          <w:bCs/>
          <w:iCs/>
          <w:lang w:eastAsia="zh-CN"/>
        </w:rPr>
        <w:t xml:space="preserve">Wykonawca zobowiązany jest dostarczać obiady w pojemnikach jednorazowych, które będą </w:t>
      </w:r>
      <w:r w:rsidRPr="007534B6">
        <w:rPr>
          <w:rFonts w:eastAsia="Times New Roman" w:cstheme="minorHAnsi"/>
          <w:iCs/>
          <w:lang w:eastAsia="zh-CN"/>
        </w:rPr>
        <w:t xml:space="preserve">przewożone w pojemnikach termoizolacyjnych GN spełniających wymogi HACCP </w:t>
      </w:r>
      <w:r w:rsidRPr="007534B6">
        <w:rPr>
          <w:rFonts w:eastAsia="Times New Roman" w:cstheme="minorHAnsi"/>
          <w:iCs/>
        </w:rPr>
        <w:t>oraz w przypadku decyzji dotyczących szczegółowych rozwiązań związanych z zapobieganiem, przeciwdziałaniem i zwalczaniem COVID-19, innych chorób zakaźnych oraz wywołanych nimi sytuacji kryzysowych posiłki powinny być dostarczane zgodnie z rekomendacjami Wojewody Mazowieckiego czy Państwowej Inspekcji Sanitarnej (np. w pojemnikach jednorazowych).</w:t>
      </w:r>
    </w:p>
    <w:p w14:paraId="6465BAB7" w14:textId="19C8F3BA" w:rsidR="00DC7255" w:rsidRPr="007534B6" w:rsidRDefault="007D72B6" w:rsidP="006F03E1">
      <w:pPr>
        <w:pStyle w:val="Akapitzlist"/>
        <w:numPr>
          <w:ilvl w:val="0"/>
          <w:numId w:val="14"/>
        </w:numPr>
        <w:suppressAutoHyphens/>
        <w:spacing w:after="0" w:line="276" w:lineRule="auto"/>
        <w:ind w:left="567" w:hanging="567"/>
        <w:jc w:val="both"/>
        <w:rPr>
          <w:rFonts w:eastAsia="Calibri" w:cstheme="minorHAnsi"/>
          <w:lang w:eastAsia="zh-CN"/>
        </w:rPr>
      </w:pPr>
      <w:r w:rsidRPr="007534B6">
        <w:rPr>
          <w:rFonts w:eastAsia="Times New Roman" w:cstheme="minorHAnsi"/>
        </w:rPr>
        <w:t>Wykonawca realizując Przedmiot umowy zobowiązany jest w</w:t>
      </w:r>
      <w:r w:rsidR="00DC7255" w:rsidRPr="007534B6">
        <w:rPr>
          <w:rFonts w:eastAsia="Times New Roman" w:cstheme="minorHAnsi"/>
        </w:rPr>
        <w:t>ykorzystywa</w:t>
      </w:r>
      <w:r w:rsidRPr="007534B6">
        <w:rPr>
          <w:rFonts w:eastAsia="Times New Roman" w:cstheme="minorHAnsi"/>
        </w:rPr>
        <w:t>ć jedynie</w:t>
      </w:r>
      <w:r w:rsidR="00DC7255" w:rsidRPr="007534B6">
        <w:rPr>
          <w:rFonts w:eastAsia="Times New Roman" w:cstheme="minorHAnsi"/>
        </w:rPr>
        <w:t xml:space="preserve"> środki transportu przystosowane do przewozu żywności, spełniać przy tym wszelkie wymogi sanitarno-higieniczne, dopuszczone decyzją właściwego inspektora sanitarnego do przewozu posiłków dla potrzeb zbiorowego żywienia.</w:t>
      </w:r>
    </w:p>
    <w:p w14:paraId="5FFA12B3" w14:textId="0567C616" w:rsidR="007D72B6" w:rsidRPr="007534B6" w:rsidRDefault="007D72B6" w:rsidP="006F03E1">
      <w:pPr>
        <w:pStyle w:val="Akapitzlist"/>
        <w:numPr>
          <w:ilvl w:val="0"/>
          <w:numId w:val="14"/>
        </w:numPr>
        <w:suppressAutoHyphens/>
        <w:spacing w:after="0" w:line="276" w:lineRule="auto"/>
        <w:ind w:left="567" w:hanging="567"/>
        <w:jc w:val="both"/>
        <w:rPr>
          <w:rFonts w:eastAsia="Calibri" w:cstheme="minorHAnsi"/>
          <w:lang w:eastAsia="zh-CN"/>
        </w:rPr>
      </w:pPr>
      <w:r w:rsidRPr="007534B6">
        <w:rPr>
          <w:rFonts w:eastAsia="Times New Roman" w:cstheme="minorHAnsi"/>
        </w:rPr>
        <w:t>Transport posiłków powinien odbywać się w odpowiednich, przeznaczonych do tego celu pojemnikach termoizolacyjnych wykonanych z tworzywa, zabezpieczających posiłki przed wylaniem oraz schłodzeniem, zapewniających właściwą ochronę, temperaturę oraz jakość przewożonych potraw.</w:t>
      </w:r>
    </w:p>
    <w:p w14:paraId="48D108F0" w14:textId="77777777" w:rsidR="007D72B6" w:rsidRPr="007534B6" w:rsidRDefault="007D72B6" w:rsidP="006F03E1">
      <w:pPr>
        <w:pStyle w:val="Akapitzlist"/>
        <w:numPr>
          <w:ilvl w:val="0"/>
          <w:numId w:val="14"/>
        </w:numPr>
        <w:suppressAutoHyphens/>
        <w:spacing w:after="0" w:line="276" w:lineRule="auto"/>
        <w:ind w:left="567" w:hanging="567"/>
        <w:rPr>
          <w:rFonts w:eastAsia="Calibri" w:cstheme="minorHAnsi"/>
          <w:lang w:eastAsia="zh-CN"/>
        </w:rPr>
      </w:pPr>
      <w:r w:rsidRPr="007534B6">
        <w:rPr>
          <w:rFonts w:eastAsia="Times New Roman" w:cstheme="minorHAnsi"/>
        </w:rPr>
        <w:t xml:space="preserve">Stan posiłków i sposób dowożenia ich przez Wykonawcę musi spełniać wymogi Państwowej Stacji </w:t>
      </w:r>
      <w:proofErr w:type="spellStart"/>
      <w:r w:rsidRPr="007534B6">
        <w:rPr>
          <w:rFonts w:eastAsia="Times New Roman" w:cstheme="minorHAnsi"/>
        </w:rPr>
        <w:t>Sanitarno</w:t>
      </w:r>
      <w:proofErr w:type="spellEnd"/>
      <w:r w:rsidRPr="007534B6">
        <w:rPr>
          <w:rFonts w:eastAsia="Times New Roman" w:cstheme="minorHAnsi"/>
        </w:rPr>
        <w:t xml:space="preserve"> – Epidemiologicznej.</w:t>
      </w:r>
    </w:p>
    <w:p w14:paraId="4E3EA9CD" w14:textId="77777777" w:rsidR="00BE30F7" w:rsidRPr="007534B6" w:rsidRDefault="00DC7255" w:rsidP="006F03E1">
      <w:pPr>
        <w:pStyle w:val="Akapitzlist"/>
        <w:numPr>
          <w:ilvl w:val="0"/>
          <w:numId w:val="14"/>
        </w:numPr>
        <w:suppressAutoHyphens/>
        <w:spacing w:after="0" w:line="276" w:lineRule="auto"/>
        <w:ind w:left="567" w:hanging="567"/>
        <w:rPr>
          <w:rFonts w:eastAsia="Calibri" w:cstheme="minorHAnsi"/>
          <w:lang w:eastAsia="zh-CN"/>
        </w:rPr>
      </w:pPr>
      <w:r w:rsidRPr="007534B6">
        <w:rPr>
          <w:rFonts w:eastAsia="Calibri" w:cstheme="minorHAnsi"/>
          <w:lang w:eastAsia="zh-CN"/>
        </w:rPr>
        <w:t xml:space="preserve">Dostarczenie posiłków </w:t>
      </w:r>
      <w:r w:rsidR="007D72B6" w:rsidRPr="007534B6">
        <w:rPr>
          <w:rFonts w:eastAsia="Calibri" w:cstheme="minorHAnsi"/>
          <w:lang w:eastAsia="zh-CN"/>
        </w:rPr>
        <w:t xml:space="preserve">objętych Przedmiotem umowy </w:t>
      </w:r>
      <w:r w:rsidRPr="007534B6">
        <w:rPr>
          <w:rFonts w:eastAsia="Calibri" w:cstheme="minorHAnsi"/>
          <w:lang w:eastAsia="zh-CN"/>
        </w:rPr>
        <w:t xml:space="preserve">realizowane będzie </w:t>
      </w:r>
      <w:r w:rsidR="007D72B6" w:rsidRPr="007534B6">
        <w:rPr>
          <w:rFonts w:eastAsia="Calibri" w:cstheme="minorHAnsi"/>
          <w:lang w:eastAsia="zh-CN"/>
        </w:rPr>
        <w:t xml:space="preserve">na terenie gminy Michałowice, </w:t>
      </w:r>
      <w:r w:rsidRPr="007534B6">
        <w:rPr>
          <w:rFonts w:eastAsia="Calibri" w:cstheme="minorHAnsi"/>
          <w:lang w:eastAsia="zh-CN"/>
        </w:rPr>
        <w:t>własnym transportem Wykonawcy, na jego koszt</w:t>
      </w:r>
      <w:r w:rsidR="007D72B6" w:rsidRPr="007534B6">
        <w:rPr>
          <w:rFonts w:eastAsia="Calibri" w:cstheme="minorHAnsi"/>
          <w:lang w:eastAsia="zh-CN"/>
        </w:rPr>
        <w:t>, bez ponoszenia dodatkowych kosztów przez Zamawiającego</w:t>
      </w:r>
      <w:r w:rsidRPr="007534B6">
        <w:rPr>
          <w:rFonts w:eastAsia="Calibri" w:cstheme="minorHAnsi"/>
          <w:lang w:eastAsia="zh-CN"/>
        </w:rPr>
        <w:t>.</w:t>
      </w:r>
    </w:p>
    <w:p w14:paraId="3A3ED194" w14:textId="1939820B" w:rsidR="00BE30F7" w:rsidRPr="007534B6" w:rsidRDefault="00BE30F7" w:rsidP="006F03E1">
      <w:pPr>
        <w:pStyle w:val="Akapitzlist"/>
        <w:numPr>
          <w:ilvl w:val="0"/>
          <w:numId w:val="14"/>
        </w:numPr>
        <w:suppressAutoHyphens/>
        <w:spacing w:after="0" w:line="276" w:lineRule="auto"/>
        <w:ind w:left="567" w:hanging="567"/>
        <w:rPr>
          <w:rFonts w:eastAsia="Calibri" w:cstheme="minorHAnsi"/>
          <w:lang w:eastAsia="zh-CN"/>
        </w:rPr>
      </w:pPr>
      <w:r w:rsidRPr="007534B6">
        <w:rPr>
          <w:rFonts w:eastAsia="Calibri" w:cstheme="minorHAnsi"/>
          <w:lang w:eastAsia="zh-CN"/>
        </w:rPr>
        <w:t>Wykonawca zobowiązany będzie dostarczyć przygotowane posiłki we własnym zakresie do:</w:t>
      </w:r>
    </w:p>
    <w:p w14:paraId="16FAF1D6" w14:textId="3C070AA0" w:rsidR="00BE30F7" w:rsidRPr="007534B6" w:rsidRDefault="00BE30F7" w:rsidP="006F03E1">
      <w:pPr>
        <w:pStyle w:val="Akapitzlist"/>
        <w:numPr>
          <w:ilvl w:val="0"/>
          <w:numId w:val="16"/>
        </w:numPr>
        <w:suppressAutoHyphens/>
        <w:spacing w:after="0" w:line="276" w:lineRule="auto"/>
        <w:ind w:left="1134" w:hanging="567"/>
        <w:rPr>
          <w:rFonts w:eastAsia="Calibri" w:cstheme="minorHAnsi"/>
          <w:lang w:eastAsia="zh-CN"/>
        </w:rPr>
      </w:pPr>
      <w:r w:rsidRPr="007534B6">
        <w:rPr>
          <w:rFonts w:eastAsia="Times New Roman" w:cstheme="minorHAnsi"/>
          <w:bCs/>
          <w:lang w:eastAsia="zh-CN"/>
        </w:rPr>
        <w:t>miejsca zamieszkania dla Klientów</w:t>
      </w:r>
      <w:r w:rsidR="00C727F9" w:rsidRPr="007534B6">
        <w:rPr>
          <w:rFonts w:eastAsia="Times New Roman" w:cstheme="minorHAnsi"/>
          <w:bCs/>
          <w:lang w:eastAsia="zh-CN"/>
        </w:rPr>
        <w:t xml:space="preserve"> Gminnego</w:t>
      </w:r>
      <w:r w:rsidRPr="007534B6">
        <w:rPr>
          <w:rFonts w:eastAsia="Times New Roman" w:cstheme="minorHAnsi"/>
          <w:bCs/>
          <w:lang w:eastAsia="zh-CN"/>
        </w:rPr>
        <w:t xml:space="preserve"> Ośrodka Pomocy Społecznej Gminy Michałowice, zgodnie z przekazaną listą adresów;</w:t>
      </w:r>
    </w:p>
    <w:p w14:paraId="5F32138D" w14:textId="77C66D16" w:rsidR="007D72B6" w:rsidRPr="007534B6" w:rsidRDefault="00BE30F7" w:rsidP="006F03E1">
      <w:pPr>
        <w:pStyle w:val="Akapitzlist"/>
        <w:numPr>
          <w:ilvl w:val="0"/>
          <w:numId w:val="16"/>
        </w:numPr>
        <w:suppressAutoHyphens/>
        <w:spacing w:after="0" w:line="276" w:lineRule="auto"/>
        <w:ind w:left="1134" w:hanging="567"/>
        <w:rPr>
          <w:rFonts w:eastAsia="Calibri" w:cstheme="minorHAnsi"/>
          <w:lang w:eastAsia="zh-CN"/>
        </w:rPr>
      </w:pPr>
      <w:r w:rsidRPr="007534B6">
        <w:rPr>
          <w:rFonts w:eastAsia="Calibri" w:cstheme="minorHAnsi"/>
          <w:lang w:eastAsia="zh-CN"/>
        </w:rPr>
        <w:t>do Komorowa, ul. Ceglana 2 d, 05-806 Komorów dla uczestników Dziennego Domu Senior+.</w:t>
      </w:r>
    </w:p>
    <w:p w14:paraId="31E62545" w14:textId="78BA516D" w:rsidR="003C4CC9" w:rsidRPr="007534B6" w:rsidRDefault="003C4CC9" w:rsidP="003C4CC9">
      <w:pPr>
        <w:autoSpaceDE w:val="0"/>
        <w:autoSpaceDN w:val="0"/>
        <w:adjustRightInd w:val="0"/>
        <w:spacing w:after="0" w:line="276" w:lineRule="auto"/>
        <w:ind w:left="4111" w:firstLine="709"/>
        <w:rPr>
          <w:rFonts w:cstheme="minorHAnsi"/>
          <w:b/>
        </w:rPr>
      </w:pPr>
      <w:r w:rsidRPr="007534B6">
        <w:rPr>
          <w:rFonts w:cstheme="minorHAnsi"/>
          <w:b/>
        </w:rPr>
        <w:t>§ 4.</w:t>
      </w:r>
    </w:p>
    <w:p w14:paraId="4470B313" w14:textId="70C5E0E1" w:rsidR="003C4CC9" w:rsidRPr="007534B6" w:rsidRDefault="00FE292B" w:rsidP="006A62C4">
      <w:pPr>
        <w:suppressAutoHyphens/>
        <w:spacing w:after="0" w:line="276" w:lineRule="auto"/>
        <w:ind w:left="2977"/>
        <w:rPr>
          <w:rFonts w:eastAsia="Calibri" w:cstheme="minorHAnsi"/>
          <w:b/>
          <w:bCs/>
          <w:lang w:eastAsia="zh-CN"/>
        </w:rPr>
      </w:pPr>
      <w:r w:rsidRPr="007534B6">
        <w:rPr>
          <w:rFonts w:eastAsia="Calibri" w:cstheme="minorHAnsi"/>
          <w:b/>
          <w:bCs/>
          <w:lang w:eastAsia="zh-CN"/>
        </w:rPr>
        <w:t>TERMIN ORAZ ZASADY REALIZACJI UMOWY</w:t>
      </w:r>
    </w:p>
    <w:p w14:paraId="7250FFD0" w14:textId="77777777" w:rsidR="006A62C4" w:rsidRPr="007534B6" w:rsidRDefault="006A62C4" w:rsidP="006A62C4">
      <w:pPr>
        <w:suppressAutoHyphens/>
        <w:spacing w:after="0" w:line="276" w:lineRule="auto"/>
        <w:ind w:left="2977"/>
        <w:rPr>
          <w:rFonts w:eastAsia="Calibri" w:cstheme="minorHAnsi"/>
          <w:b/>
          <w:bCs/>
          <w:lang w:eastAsia="zh-CN"/>
        </w:rPr>
      </w:pPr>
    </w:p>
    <w:p w14:paraId="536DF53F" w14:textId="2B0072C0" w:rsidR="006A62C4" w:rsidRPr="007534B6" w:rsidRDefault="003C4CC9" w:rsidP="0048780D">
      <w:pPr>
        <w:pStyle w:val="Akapitzlist"/>
        <w:numPr>
          <w:ilvl w:val="0"/>
          <w:numId w:val="15"/>
        </w:numPr>
        <w:suppressAutoHyphens/>
        <w:spacing w:after="0" w:line="276" w:lineRule="auto"/>
        <w:ind w:left="567" w:hanging="567"/>
        <w:rPr>
          <w:rFonts w:eastAsia="Calibri" w:cstheme="minorHAnsi"/>
          <w:lang w:eastAsia="zh-CN"/>
        </w:rPr>
      </w:pPr>
      <w:r w:rsidRPr="007534B6">
        <w:rPr>
          <w:rFonts w:cstheme="minorHAnsi"/>
          <w:bCs/>
        </w:rPr>
        <w:t xml:space="preserve">Przedmiot umowy będzie wykonywany w terminie od dnia </w:t>
      </w:r>
      <w:r w:rsidRPr="007534B6">
        <w:rPr>
          <w:rFonts w:cstheme="minorHAnsi"/>
          <w:b/>
          <w:bCs/>
        </w:rPr>
        <w:t>0</w:t>
      </w:r>
      <w:r w:rsidR="006F03E1" w:rsidRPr="007534B6">
        <w:rPr>
          <w:rFonts w:cstheme="minorHAnsi"/>
          <w:b/>
          <w:bCs/>
        </w:rPr>
        <w:t>2</w:t>
      </w:r>
      <w:r w:rsidRPr="007534B6">
        <w:rPr>
          <w:rFonts w:cstheme="minorHAnsi"/>
          <w:b/>
          <w:bCs/>
        </w:rPr>
        <w:t xml:space="preserve"> stycznia 202</w:t>
      </w:r>
      <w:r w:rsidR="00585954" w:rsidRPr="007534B6">
        <w:rPr>
          <w:rFonts w:cstheme="minorHAnsi"/>
          <w:b/>
          <w:bCs/>
        </w:rPr>
        <w:t>3</w:t>
      </w:r>
      <w:r w:rsidRPr="007534B6">
        <w:rPr>
          <w:rFonts w:cstheme="minorHAnsi"/>
          <w:b/>
          <w:bCs/>
        </w:rPr>
        <w:t xml:space="preserve"> roku do dnia </w:t>
      </w:r>
    </w:p>
    <w:p w14:paraId="3A8433B8" w14:textId="084CBE53" w:rsidR="007D72B6" w:rsidRPr="007534B6" w:rsidRDefault="00C1072E" w:rsidP="006A62C4">
      <w:pPr>
        <w:pStyle w:val="Akapitzlist"/>
        <w:suppressAutoHyphens/>
        <w:spacing w:after="0" w:line="276" w:lineRule="auto"/>
        <w:ind w:left="567"/>
        <w:rPr>
          <w:rFonts w:eastAsia="Calibri" w:cstheme="minorHAnsi"/>
          <w:lang w:eastAsia="zh-CN"/>
        </w:rPr>
      </w:pPr>
      <w:r>
        <w:rPr>
          <w:rFonts w:cstheme="minorHAnsi"/>
          <w:b/>
          <w:bCs/>
        </w:rPr>
        <w:t>29</w:t>
      </w:r>
      <w:bookmarkStart w:id="2" w:name="_GoBack"/>
      <w:bookmarkEnd w:id="2"/>
      <w:r w:rsidR="003C4CC9" w:rsidRPr="007534B6">
        <w:rPr>
          <w:rFonts w:cstheme="minorHAnsi"/>
          <w:b/>
          <w:bCs/>
        </w:rPr>
        <w:t xml:space="preserve"> grudnia 202</w:t>
      </w:r>
      <w:r w:rsidR="00585954" w:rsidRPr="007534B6">
        <w:rPr>
          <w:rFonts w:cstheme="minorHAnsi"/>
          <w:b/>
          <w:bCs/>
        </w:rPr>
        <w:t>3</w:t>
      </w:r>
      <w:r w:rsidR="003C4CC9" w:rsidRPr="007534B6">
        <w:rPr>
          <w:rFonts w:cstheme="minorHAnsi"/>
          <w:b/>
          <w:bCs/>
        </w:rPr>
        <w:t xml:space="preserve"> roku.</w:t>
      </w:r>
    </w:p>
    <w:p w14:paraId="1CC15A72" w14:textId="13DAD748" w:rsidR="00BE30F7" w:rsidRPr="007534B6" w:rsidRDefault="00BE30F7" w:rsidP="0048780D">
      <w:pPr>
        <w:pStyle w:val="Akapitzlist"/>
        <w:widowControl w:val="0"/>
        <w:numPr>
          <w:ilvl w:val="0"/>
          <w:numId w:val="15"/>
        </w:numPr>
        <w:tabs>
          <w:tab w:val="left" w:pos="3640"/>
        </w:tabs>
        <w:suppressAutoHyphens/>
        <w:spacing w:before="240" w:after="240" w:line="276" w:lineRule="auto"/>
        <w:ind w:left="567" w:hanging="567"/>
        <w:jc w:val="both"/>
        <w:textAlignment w:val="baseline"/>
        <w:rPr>
          <w:rFonts w:eastAsia="Times New Roman" w:cstheme="minorHAnsi"/>
          <w:iCs/>
          <w:kern w:val="2"/>
          <w:lang w:eastAsia="ar-SA"/>
        </w:rPr>
      </w:pPr>
      <w:r w:rsidRPr="007534B6">
        <w:rPr>
          <w:rFonts w:eastAsia="Calibri" w:cstheme="minorHAnsi"/>
          <w:bCs/>
          <w:lang w:eastAsia="zh-CN"/>
        </w:rPr>
        <w:t>Przygotowywanie i dostawa dwudaniowych obiadów w ramach Przedmiotu umowy będzie realizowana w dniach od poniedziałku do piątku (</w:t>
      </w:r>
      <w:r w:rsidRPr="007534B6">
        <w:rPr>
          <w:rFonts w:eastAsia="Times New Roman" w:cstheme="minorHAnsi"/>
        </w:rPr>
        <w:t>za wyjątkiem przypadających w tym okresie dni ustawowo wolnych od pracy,</w:t>
      </w:r>
      <w:r w:rsidRPr="007534B6">
        <w:rPr>
          <w:rFonts w:cstheme="minorHAnsi"/>
          <w:bCs/>
        </w:rPr>
        <w:t xml:space="preserve"> o których mowa w ustawie z dnia 18 stycznia 1951 r. o dniach wolnych od pracy (</w:t>
      </w:r>
      <w:proofErr w:type="spellStart"/>
      <w:r w:rsidRPr="007534B6">
        <w:rPr>
          <w:rFonts w:cstheme="minorHAnsi"/>
          <w:bCs/>
        </w:rPr>
        <w:t>t.j</w:t>
      </w:r>
      <w:proofErr w:type="spellEnd"/>
      <w:r w:rsidRPr="007534B6">
        <w:rPr>
          <w:rFonts w:cstheme="minorHAnsi"/>
          <w:bCs/>
        </w:rPr>
        <w:t>. Dz.U. z</w:t>
      </w:r>
      <w:r w:rsidRPr="007534B6">
        <w:rPr>
          <w:rFonts w:cstheme="minorHAnsi"/>
          <w:shd w:val="clear" w:color="auto" w:fill="FFFFFF"/>
        </w:rPr>
        <w:t>.2020</w:t>
      </w:r>
      <w:r w:rsidR="006F03E1" w:rsidRPr="007534B6">
        <w:rPr>
          <w:rFonts w:cstheme="minorHAnsi"/>
          <w:shd w:val="clear" w:color="auto" w:fill="FFFFFF"/>
        </w:rPr>
        <w:t xml:space="preserve"> </w:t>
      </w:r>
      <w:r w:rsidRPr="007534B6">
        <w:rPr>
          <w:rFonts w:cstheme="minorHAnsi"/>
          <w:shd w:val="clear" w:color="auto" w:fill="FFFFFF"/>
        </w:rPr>
        <w:t>r. poz.1920</w:t>
      </w:r>
      <w:r w:rsidRPr="007534B6">
        <w:rPr>
          <w:rFonts w:eastAsia="Calibri" w:cstheme="minorHAnsi"/>
          <w:bCs/>
          <w:lang w:eastAsia="zh-CN"/>
        </w:rPr>
        <w:t>).</w:t>
      </w:r>
    </w:p>
    <w:p w14:paraId="52968167" w14:textId="78940BF3" w:rsidR="00493F63" w:rsidRPr="007534B6" w:rsidRDefault="003C4CC9" w:rsidP="0048780D">
      <w:pPr>
        <w:pStyle w:val="Akapitzlist"/>
        <w:numPr>
          <w:ilvl w:val="0"/>
          <w:numId w:val="15"/>
        </w:numPr>
        <w:shd w:val="clear" w:color="auto" w:fill="FFFFFF"/>
        <w:suppressAutoHyphens/>
        <w:spacing w:after="0" w:line="276" w:lineRule="auto"/>
        <w:ind w:left="567" w:hanging="567"/>
        <w:rPr>
          <w:rFonts w:eastAsia="Calibri" w:cstheme="minorHAnsi"/>
          <w:iCs/>
          <w:lang w:eastAsia="zh-CN"/>
        </w:rPr>
      </w:pPr>
      <w:r w:rsidRPr="007534B6">
        <w:rPr>
          <w:rFonts w:eastAsia="Calibri" w:cstheme="minorHAnsi"/>
          <w:iCs/>
          <w:lang w:eastAsia="zh-CN"/>
        </w:rPr>
        <w:t>Do</w:t>
      </w:r>
      <w:r w:rsidR="00585954" w:rsidRPr="007534B6">
        <w:rPr>
          <w:rFonts w:eastAsia="Calibri" w:cstheme="minorHAnsi"/>
          <w:iCs/>
          <w:lang w:eastAsia="zh-CN"/>
        </w:rPr>
        <w:t xml:space="preserve">stawa </w:t>
      </w:r>
      <w:r w:rsidRPr="007534B6">
        <w:rPr>
          <w:rFonts w:eastAsia="Calibri" w:cstheme="minorHAnsi"/>
          <w:iCs/>
          <w:lang w:eastAsia="zh-CN"/>
        </w:rPr>
        <w:t xml:space="preserve"> obiadów do </w:t>
      </w:r>
      <w:r w:rsidR="00585954" w:rsidRPr="007534B6">
        <w:rPr>
          <w:rFonts w:eastAsia="Calibri" w:cstheme="minorHAnsi"/>
          <w:iCs/>
          <w:lang w:eastAsia="zh-CN"/>
        </w:rPr>
        <w:t xml:space="preserve">klientów Gminnego Ośrodka Pomocy Społecznej Gminy Michałowice i Uczestników Dziennego Domu Senior + </w:t>
      </w:r>
      <w:r w:rsidRPr="007534B6">
        <w:rPr>
          <w:rFonts w:eastAsia="Calibri" w:cstheme="minorHAnsi"/>
          <w:iCs/>
          <w:lang w:eastAsia="zh-CN"/>
        </w:rPr>
        <w:t xml:space="preserve"> odbywać się będzie między godzinami </w:t>
      </w:r>
      <w:r w:rsidR="007B41EC" w:rsidRPr="007534B6">
        <w:rPr>
          <w:rFonts w:eastAsia="Calibri" w:cstheme="minorHAnsi"/>
          <w:iCs/>
          <w:lang w:eastAsia="zh-CN"/>
        </w:rPr>
        <w:t>12</w:t>
      </w:r>
      <w:r w:rsidR="007B41EC" w:rsidRPr="007534B6">
        <w:rPr>
          <w:rFonts w:eastAsia="Calibri" w:cstheme="minorHAnsi"/>
          <w:iCs/>
          <w:vertAlign w:val="superscript"/>
          <w:lang w:eastAsia="zh-CN"/>
        </w:rPr>
        <w:t>30</w:t>
      </w:r>
      <w:r w:rsidR="007B41EC" w:rsidRPr="007534B6">
        <w:rPr>
          <w:rFonts w:eastAsia="Calibri" w:cstheme="minorHAnsi"/>
          <w:iCs/>
          <w:lang w:eastAsia="zh-CN"/>
        </w:rPr>
        <w:t>-14</w:t>
      </w:r>
      <w:r w:rsidR="007B41EC" w:rsidRPr="007534B6">
        <w:rPr>
          <w:rFonts w:eastAsia="Calibri" w:cstheme="minorHAnsi"/>
          <w:iCs/>
          <w:vertAlign w:val="superscript"/>
          <w:lang w:eastAsia="zh-CN"/>
        </w:rPr>
        <w:t>.00</w:t>
      </w:r>
      <w:r w:rsidR="007B41EC" w:rsidRPr="007534B6">
        <w:rPr>
          <w:rFonts w:eastAsia="Calibri" w:cstheme="minorHAnsi"/>
          <w:iCs/>
          <w:lang w:eastAsia="zh-CN"/>
        </w:rPr>
        <w:t>.</w:t>
      </w:r>
      <w:r w:rsidRPr="007534B6">
        <w:rPr>
          <w:rFonts w:eastAsia="Calibri" w:cstheme="minorHAnsi"/>
          <w:iCs/>
          <w:lang w:eastAsia="zh-CN"/>
        </w:rPr>
        <w:t xml:space="preserve"> </w:t>
      </w:r>
      <w:r w:rsidR="007B41EC" w:rsidRPr="007534B6">
        <w:rPr>
          <w:rFonts w:eastAsia="Calibri" w:cstheme="minorHAnsi"/>
          <w:iCs/>
          <w:lang w:eastAsia="zh-CN"/>
        </w:rPr>
        <w:t xml:space="preserve">Ostateczne godziny </w:t>
      </w:r>
      <w:r w:rsidR="00BE30F7" w:rsidRPr="007534B6">
        <w:rPr>
          <w:rFonts w:eastAsia="Calibri" w:cstheme="minorHAnsi"/>
          <w:iCs/>
          <w:lang w:eastAsia="zh-CN"/>
        </w:rPr>
        <w:t>do</w:t>
      </w:r>
      <w:r w:rsidR="00585954" w:rsidRPr="007534B6">
        <w:rPr>
          <w:rFonts w:eastAsia="Calibri" w:cstheme="minorHAnsi"/>
          <w:iCs/>
          <w:lang w:eastAsia="zh-CN"/>
        </w:rPr>
        <w:t>stawy</w:t>
      </w:r>
      <w:r w:rsidR="00BE30F7" w:rsidRPr="007534B6">
        <w:rPr>
          <w:rFonts w:eastAsia="Calibri" w:cstheme="minorHAnsi"/>
          <w:iCs/>
          <w:lang w:eastAsia="zh-CN"/>
        </w:rPr>
        <w:t xml:space="preserve"> </w:t>
      </w:r>
      <w:r w:rsidR="007B41EC" w:rsidRPr="007534B6">
        <w:rPr>
          <w:rFonts w:eastAsia="Calibri" w:cstheme="minorHAnsi"/>
          <w:iCs/>
          <w:lang w:eastAsia="zh-CN"/>
        </w:rPr>
        <w:t xml:space="preserve">zostaną </w:t>
      </w:r>
      <w:r w:rsidRPr="007534B6">
        <w:rPr>
          <w:rFonts w:eastAsia="Calibri" w:cstheme="minorHAnsi"/>
          <w:iCs/>
          <w:lang w:eastAsia="zh-CN"/>
        </w:rPr>
        <w:t>ustal</w:t>
      </w:r>
      <w:r w:rsidR="007B41EC" w:rsidRPr="007534B6">
        <w:rPr>
          <w:rFonts w:eastAsia="Calibri" w:cstheme="minorHAnsi"/>
          <w:iCs/>
          <w:lang w:eastAsia="zh-CN"/>
        </w:rPr>
        <w:t>one</w:t>
      </w:r>
      <w:r w:rsidRPr="007534B6">
        <w:rPr>
          <w:rFonts w:eastAsia="Calibri" w:cstheme="minorHAnsi"/>
          <w:iCs/>
          <w:lang w:eastAsia="zh-CN"/>
        </w:rPr>
        <w:t xml:space="preserve"> z Wykonawcą</w:t>
      </w:r>
      <w:r w:rsidR="007B41EC" w:rsidRPr="007534B6">
        <w:rPr>
          <w:rFonts w:eastAsia="Calibri" w:cstheme="minorHAnsi"/>
          <w:iCs/>
          <w:lang w:eastAsia="zh-CN"/>
        </w:rPr>
        <w:t xml:space="preserve"> przed </w:t>
      </w:r>
      <w:r w:rsidR="00BE30F7" w:rsidRPr="007534B6">
        <w:rPr>
          <w:rFonts w:eastAsia="Calibri" w:cstheme="minorHAnsi"/>
          <w:iCs/>
          <w:lang w:eastAsia="zh-CN"/>
        </w:rPr>
        <w:t>rozpoczęciem realizacji Przedmiotu umowy</w:t>
      </w:r>
      <w:r w:rsidRPr="007534B6">
        <w:rPr>
          <w:rFonts w:eastAsia="Calibri" w:cstheme="minorHAnsi"/>
          <w:iCs/>
          <w:lang w:eastAsia="zh-CN"/>
        </w:rPr>
        <w:t xml:space="preserve">.  </w:t>
      </w:r>
    </w:p>
    <w:p w14:paraId="1A4F82D4" w14:textId="5E5D423F" w:rsidR="00493F63" w:rsidRPr="007534B6" w:rsidRDefault="00493F63" w:rsidP="0048780D">
      <w:pPr>
        <w:pStyle w:val="Akapitzlist"/>
        <w:numPr>
          <w:ilvl w:val="0"/>
          <w:numId w:val="15"/>
        </w:numPr>
        <w:shd w:val="clear" w:color="auto" w:fill="FFFFFF"/>
        <w:suppressAutoHyphens/>
        <w:spacing w:after="0" w:line="276" w:lineRule="auto"/>
        <w:ind w:left="567" w:hanging="567"/>
        <w:rPr>
          <w:rFonts w:eastAsia="Calibri" w:cstheme="minorHAnsi"/>
          <w:iCs/>
          <w:lang w:eastAsia="zh-CN"/>
        </w:rPr>
      </w:pPr>
      <w:r w:rsidRPr="007534B6">
        <w:rPr>
          <w:rFonts w:cstheme="minorHAnsi"/>
        </w:rPr>
        <w:t xml:space="preserve">Realizacja Przedmiotu umowy będzie wykonywana do czasu obowiązywania umowy lub do wykorzystania środków finansowych przeznaczonych na to zamówienie określonych w § </w:t>
      </w:r>
      <w:r w:rsidR="00FE292B" w:rsidRPr="007534B6">
        <w:rPr>
          <w:rFonts w:cstheme="minorHAnsi"/>
        </w:rPr>
        <w:t>5.</w:t>
      </w:r>
    </w:p>
    <w:p w14:paraId="1896FE84" w14:textId="62462749" w:rsidR="003C4CC9" w:rsidRPr="007534B6" w:rsidRDefault="00493F63" w:rsidP="0048780D">
      <w:pPr>
        <w:pStyle w:val="Akapitzlist"/>
        <w:numPr>
          <w:ilvl w:val="0"/>
          <w:numId w:val="15"/>
        </w:numPr>
        <w:shd w:val="clear" w:color="auto" w:fill="FFFFFF"/>
        <w:suppressAutoHyphens/>
        <w:spacing w:after="0" w:line="276" w:lineRule="auto"/>
        <w:ind w:left="567" w:hanging="567"/>
        <w:rPr>
          <w:rFonts w:eastAsia="Calibri" w:cstheme="minorHAnsi"/>
          <w:iCs/>
          <w:lang w:eastAsia="zh-CN"/>
        </w:rPr>
      </w:pPr>
      <w:r w:rsidRPr="007534B6">
        <w:rPr>
          <w:rFonts w:cstheme="minorHAnsi"/>
        </w:rPr>
        <w:lastRenderedPageBreak/>
        <w:t>Zamawiający dopuszcza późniejszy termin rozpoczęcia realizacji usługi, ze względu na przedłużające się postępowanie przetargowe. W sytuacji, gdy do zawarcia umowy dojdzie po 0</w:t>
      </w:r>
      <w:r w:rsidR="0048780D" w:rsidRPr="007534B6">
        <w:rPr>
          <w:rFonts w:cstheme="minorHAnsi"/>
        </w:rPr>
        <w:t>2</w:t>
      </w:r>
      <w:r w:rsidRPr="007534B6">
        <w:rPr>
          <w:rFonts w:cstheme="minorHAnsi"/>
        </w:rPr>
        <w:t>.01.202</w:t>
      </w:r>
      <w:r w:rsidR="004F3C48" w:rsidRPr="007534B6">
        <w:rPr>
          <w:rFonts w:cstheme="minorHAnsi"/>
        </w:rPr>
        <w:t>3</w:t>
      </w:r>
      <w:r w:rsidR="0048780D" w:rsidRPr="007534B6">
        <w:rPr>
          <w:rFonts w:cstheme="minorHAnsi"/>
        </w:rPr>
        <w:t xml:space="preserve"> </w:t>
      </w:r>
      <w:r w:rsidRPr="007534B6">
        <w:rPr>
          <w:rFonts w:cstheme="minorHAnsi"/>
        </w:rPr>
        <w:t xml:space="preserve">r., wówczas termin realizacji Przedmiotu umowy rozpoczyna się z dniem zawarcia umowy i kończy się </w:t>
      </w:r>
      <w:r w:rsidR="0048780D" w:rsidRPr="007534B6">
        <w:rPr>
          <w:rFonts w:cstheme="minorHAnsi"/>
        </w:rPr>
        <w:t>29</w:t>
      </w:r>
      <w:r w:rsidRPr="007534B6">
        <w:rPr>
          <w:rFonts w:cstheme="minorHAnsi"/>
        </w:rPr>
        <w:t>.12.202</w:t>
      </w:r>
      <w:r w:rsidR="0048780D" w:rsidRPr="007534B6">
        <w:rPr>
          <w:rFonts w:cstheme="minorHAnsi"/>
        </w:rPr>
        <w:t xml:space="preserve">3 </w:t>
      </w:r>
      <w:r w:rsidRPr="007534B6">
        <w:rPr>
          <w:rFonts w:cstheme="minorHAnsi"/>
        </w:rPr>
        <w:t>r.</w:t>
      </w:r>
      <w:r w:rsidR="003C4CC9" w:rsidRPr="007534B6">
        <w:rPr>
          <w:rFonts w:eastAsia="Calibri" w:cstheme="minorHAnsi"/>
          <w:iCs/>
          <w:lang w:eastAsia="zh-CN"/>
        </w:rPr>
        <w:t xml:space="preserve">       </w:t>
      </w:r>
    </w:p>
    <w:p w14:paraId="7E9DC20D" w14:textId="6EF57183" w:rsidR="00CE1855" w:rsidRPr="007534B6" w:rsidRDefault="00CE1855" w:rsidP="004F7B58">
      <w:pPr>
        <w:autoSpaceDE w:val="0"/>
        <w:autoSpaceDN w:val="0"/>
        <w:adjustRightInd w:val="0"/>
        <w:spacing w:after="0" w:line="276" w:lineRule="auto"/>
        <w:rPr>
          <w:rFonts w:cstheme="minorHAnsi"/>
          <w:b/>
        </w:rPr>
      </w:pPr>
    </w:p>
    <w:p w14:paraId="59108E32" w14:textId="6B2C0BAC" w:rsidR="004F3C48" w:rsidRPr="007534B6" w:rsidRDefault="004F3C48" w:rsidP="004F7B58">
      <w:pPr>
        <w:autoSpaceDE w:val="0"/>
        <w:autoSpaceDN w:val="0"/>
        <w:adjustRightInd w:val="0"/>
        <w:spacing w:after="0" w:line="276" w:lineRule="auto"/>
        <w:rPr>
          <w:rFonts w:cstheme="minorHAnsi"/>
          <w:b/>
        </w:rPr>
      </w:pPr>
    </w:p>
    <w:p w14:paraId="13C8BAD3" w14:textId="16B3F584" w:rsidR="004F3C48" w:rsidRPr="007534B6" w:rsidRDefault="004F3C48" w:rsidP="004F7B58">
      <w:pPr>
        <w:autoSpaceDE w:val="0"/>
        <w:autoSpaceDN w:val="0"/>
        <w:adjustRightInd w:val="0"/>
        <w:spacing w:after="0" w:line="276" w:lineRule="auto"/>
        <w:rPr>
          <w:rFonts w:cstheme="minorHAnsi"/>
          <w:b/>
        </w:rPr>
      </w:pPr>
    </w:p>
    <w:p w14:paraId="10DE79A9" w14:textId="385E023F" w:rsidR="004F3C48" w:rsidRPr="007534B6" w:rsidRDefault="004F3C48" w:rsidP="004F7B58">
      <w:pPr>
        <w:autoSpaceDE w:val="0"/>
        <w:autoSpaceDN w:val="0"/>
        <w:adjustRightInd w:val="0"/>
        <w:spacing w:after="0" w:line="276" w:lineRule="auto"/>
        <w:rPr>
          <w:rFonts w:cstheme="minorHAnsi"/>
          <w:b/>
        </w:rPr>
      </w:pPr>
    </w:p>
    <w:p w14:paraId="098905DA" w14:textId="68B2434D" w:rsidR="004F3C48" w:rsidRPr="007534B6" w:rsidRDefault="004F3C48" w:rsidP="004F7B58">
      <w:pPr>
        <w:autoSpaceDE w:val="0"/>
        <w:autoSpaceDN w:val="0"/>
        <w:adjustRightInd w:val="0"/>
        <w:spacing w:after="0" w:line="276" w:lineRule="auto"/>
        <w:rPr>
          <w:rFonts w:cstheme="minorHAnsi"/>
          <w:b/>
        </w:rPr>
      </w:pPr>
    </w:p>
    <w:p w14:paraId="19CCC947" w14:textId="77777777" w:rsidR="004F3C48" w:rsidRPr="007534B6" w:rsidRDefault="004F3C48" w:rsidP="004F7B58">
      <w:pPr>
        <w:autoSpaceDE w:val="0"/>
        <w:autoSpaceDN w:val="0"/>
        <w:adjustRightInd w:val="0"/>
        <w:spacing w:after="0" w:line="276" w:lineRule="auto"/>
        <w:rPr>
          <w:rFonts w:cstheme="minorHAnsi"/>
          <w:b/>
        </w:rPr>
      </w:pPr>
    </w:p>
    <w:p w14:paraId="1548DEB0" w14:textId="6FAA9833" w:rsidR="00401088" w:rsidRPr="007534B6" w:rsidRDefault="00401088" w:rsidP="00401088">
      <w:pPr>
        <w:autoSpaceDE w:val="0"/>
        <w:autoSpaceDN w:val="0"/>
        <w:adjustRightInd w:val="0"/>
        <w:spacing w:after="0" w:line="276" w:lineRule="auto"/>
        <w:ind w:left="4111" w:firstLine="709"/>
        <w:rPr>
          <w:rFonts w:cstheme="minorHAnsi"/>
          <w:b/>
        </w:rPr>
      </w:pPr>
      <w:r w:rsidRPr="007534B6">
        <w:rPr>
          <w:rFonts w:cstheme="minorHAnsi"/>
          <w:b/>
        </w:rPr>
        <w:t>§ 5.</w:t>
      </w:r>
    </w:p>
    <w:p w14:paraId="411A06F7" w14:textId="735BF3AD" w:rsidR="00401088" w:rsidRPr="007534B6" w:rsidRDefault="009918F1" w:rsidP="006A516F">
      <w:pPr>
        <w:tabs>
          <w:tab w:val="left" w:pos="360"/>
        </w:tabs>
        <w:spacing w:line="276" w:lineRule="auto"/>
        <w:ind w:left="3544"/>
        <w:rPr>
          <w:rFonts w:cstheme="minorHAnsi"/>
          <w:b/>
        </w:rPr>
      </w:pPr>
      <w:r w:rsidRPr="007534B6">
        <w:rPr>
          <w:rFonts w:cstheme="minorHAnsi"/>
          <w:b/>
        </w:rPr>
        <w:t>WYNAGRODZENIE WYKONAWCY</w:t>
      </w:r>
    </w:p>
    <w:p w14:paraId="6F45D917" w14:textId="778E1882" w:rsidR="00401088" w:rsidRPr="007534B6" w:rsidRDefault="00401088" w:rsidP="0048780D">
      <w:pPr>
        <w:pStyle w:val="Akapitzlist"/>
        <w:numPr>
          <w:ilvl w:val="0"/>
          <w:numId w:val="19"/>
        </w:numPr>
        <w:suppressAutoHyphens/>
        <w:spacing w:after="0" w:line="276" w:lineRule="auto"/>
        <w:ind w:left="567" w:hanging="567"/>
        <w:rPr>
          <w:rFonts w:cstheme="minorHAnsi"/>
        </w:rPr>
      </w:pPr>
      <w:bookmarkStart w:id="3" w:name="_Hlk87389113"/>
      <w:r w:rsidRPr="007534B6">
        <w:rPr>
          <w:rFonts w:cstheme="minorHAnsi"/>
        </w:rPr>
        <w:t xml:space="preserve">Wartość Przedmiotu umowy ustala się do kwoty </w:t>
      </w:r>
      <w:r w:rsidRPr="007534B6">
        <w:rPr>
          <w:rFonts w:cstheme="minorHAnsi"/>
          <w:b/>
        </w:rPr>
        <w:t>brutto</w:t>
      </w:r>
      <w:r w:rsidRPr="007534B6">
        <w:rPr>
          <w:rFonts w:cstheme="minorHAnsi"/>
        </w:rPr>
        <w:t xml:space="preserve">: </w:t>
      </w:r>
      <w:r w:rsidRPr="007534B6">
        <w:rPr>
          <w:rFonts w:cstheme="minorHAnsi"/>
          <w:b/>
        </w:rPr>
        <w:t xml:space="preserve">…………… zł </w:t>
      </w:r>
      <w:r w:rsidRPr="007534B6">
        <w:rPr>
          <w:rFonts w:cstheme="minorHAnsi"/>
        </w:rPr>
        <w:t>(</w:t>
      </w:r>
      <w:r w:rsidRPr="007534B6">
        <w:rPr>
          <w:rFonts w:cstheme="minorHAnsi"/>
          <w:iCs/>
        </w:rPr>
        <w:t>słownie: ….. złotych)</w:t>
      </w:r>
      <w:bookmarkEnd w:id="3"/>
      <w:r w:rsidRPr="007534B6">
        <w:rPr>
          <w:rFonts w:cstheme="minorHAnsi"/>
          <w:iCs/>
        </w:rPr>
        <w:t xml:space="preserve">, zawierającą </w:t>
      </w:r>
      <w:r w:rsidR="004F3C48" w:rsidRPr="007534B6">
        <w:rPr>
          <w:rFonts w:cstheme="minorHAnsi"/>
          <w:iCs/>
        </w:rPr>
        <w:t>…</w:t>
      </w:r>
      <w:r w:rsidRPr="007534B6">
        <w:rPr>
          <w:rFonts w:cstheme="minorHAnsi"/>
          <w:bCs/>
          <w:iCs/>
        </w:rPr>
        <w:t>… %</w:t>
      </w:r>
      <w:r w:rsidRPr="007534B6">
        <w:rPr>
          <w:rFonts w:cstheme="minorHAnsi"/>
          <w:iCs/>
        </w:rPr>
        <w:t xml:space="preserve"> podatku VAT w kwocie ……… zł,  cena netto: </w:t>
      </w:r>
      <w:r w:rsidRPr="007534B6">
        <w:rPr>
          <w:rFonts w:cstheme="minorHAnsi"/>
          <w:b/>
          <w:iCs/>
        </w:rPr>
        <w:t xml:space="preserve">…………… zł </w:t>
      </w:r>
      <w:r w:rsidRPr="007534B6">
        <w:rPr>
          <w:rFonts w:cstheme="minorHAnsi"/>
          <w:iCs/>
        </w:rPr>
        <w:t>(słownie: …</w:t>
      </w:r>
      <w:r w:rsidR="00583D3B" w:rsidRPr="007534B6">
        <w:rPr>
          <w:rFonts w:cstheme="minorHAnsi"/>
          <w:iCs/>
        </w:rPr>
        <w:t>……</w:t>
      </w:r>
      <w:r w:rsidRPr="007534B6">
        <w:rPr>
          <w:rFonts w:cstheme="minorHAnsi"/>
          <w:iCs/>
        </w:rPr>
        <w:t>. złotych), w tym:</w:t>
      </w:r>
    </w:p>
    <w:p w14:paraId="2BFACB6F" w14:textId="2B7D5E23" w:rsidR="0073126E" w:rsidRPr="007534B6" w:rsidRDefault="00401088" w:rsidP="0048780D">
      <w:pPr>
        <w:pStyle w:val="Akapitzlist"/>
        <w:numPr>
          <w:ilvl w:val="0"/>
          <w:numId w:val="20"/>
        </w:numPr>
        <w:suppressAutoHyphens/>
        <w:spacing w:after="0" w:line="276" w:lineRule="auto"/>
        <w:ind w:hanging="513"/>
        <w:rPr>
          <w:rFonts w:cstheme="minorHAnsi"/>
        </w:rPr>
      </w:pPr>
      <w:r w:rsidRPr="007534B6">
        <w:rPr>
          <w:rFonts w:cstheme="minorHAnsi"/>
          <w:iCs/>
        </w:rPr>
        <w:t xml:space="preserve">Cena za </w:t>
      </w:r>
      <w:r w:rsidR="0073126E" w:rsidRPr="007534B6">
        <w:rPr>
          <w:rFonts w:cstheme="minorHAnsi"/>
          <w:iCs/>
        </w:rPr>
        <w:t xml:space="preserve">posiłek dla </w:t>
      </w:r>
      <w:r w:rsidR="0048780D" w:rsidRPr="007534B6">
        <w:rPr>
          <w:rFonts w:cstheme="minorHAnsi"/>
          <w:b/>
          <w:bCs/>
          <w:iCs/>
        </w:rPr>
        <w:t>zakres</w:t>
      </w:r>
      <w:r w:rsidR="0073126E" w:rsidRPr="007534B6">
        <w:rPr>
          <w:rFonts w:cstheme="minorHAnsi"/>
          <w:b/>
          <w:bCs/>
          <w:iCs/>
        </w:rPr>
        <w:t xml:space="preserve"> I: </w:t>
      </w:r>
      <w:r w:rsidR="0073126E" w:rsidRPr="007534B6">
        <w:rPr>
          <w:rFonts w:eastAsia="Calibri" w:cstheme="minorHAnsi"/>
          <w:b/>
          <w:bCs/>
          <w:lang w:eastAsia="zh-CN"/>
        </w:rPr>
        <w:t xml:space="preserve">dla klientów </w:t>
      </w:r>
      <w:r w:rsidR="0073126E" w:rsidRPr="007534B6">
        <w:rPr>
          <w:rFonts w:eastAsia="CIDFont+F2" w:cstheme="minorHAnsi"/>
        </w:rPr>
        <w:t xml:space="preserve">Gminnego Ośrodka Pomocy Społecznej  </w:t>
      </w:r>
      <w:r w:rsidR="0073126E" w:rsidRPr="007534B6">
        <w:rPr>
          <w:rFonts w:eastAsia="Calibri" w:cstheme="minorHAnsi"/>
          <w:lang w:eastAsia="zh-CN"/>
        </w:rPr>
        <w:t xml:space="preserve"> </w:t>
      </w:r>
      <w:r w:rsidR="00585954" w:rsidRPr="007534B6">
        <w:rPr>
          <w:rFonts w:eastAsia="Calibri" w:cstheme="minorHAnsi"/>
          <w:lang w:eastAsia="zh-CN"/>
        </w:rPr>
        <w:t xml:space="preserve">Gminy Michałowice </w:t>
      </w:r>
      <w:r w:rsidR="0073126E" w:rsidRPr="007534B6">
        <w:rPr>
          <w:rFonts w:eastAsia="Calibri" w:cstheme="minorHAnsi"/>
          <w:lang w:eastAsia="zh-CN"/>
        </w:rPr>
        <w:t>wynosi brutto …………</w:t>
      </w:r>
      <w:r w:rsidR="004F7B58" w:rsidRPr="007534B6">
        <w:rPr>
          <w:rFonts w:eastAsia="Calibri" w:cstheme="minorHAnsi"/>
          <w:lang w:eastAsia="zh-CN"/>
        </w:rPr>
        <w:t>………………………………………………………………</w:t>
      </w:r>
      <w:r w:rsidR="00583D3B" w:rsidRPr="007534B6">
        <w:rPr>
          <w:rFonts w:eastAsia="Calibri" w:cstheme="minorHAnsi"/>
          <w:lang w:eastAsia="zh-CN"/>
        </w:rPr>
        <w:t>………………..</w:t>
      </w:r>
      <w:r w:rsidR="004F7B58" w:rsidRPr="007534B6">
        <w:rPr>
          <w:rFonts w:eastAsia="Calibri" w:cstheme="minorHAnsi"/>
          <w:lang w:eastAsia="zh-CN"/>
        </w:rPr>
        <w:t>…….</w:t>
      </w:r>
      <w:r w:rsidR="0073126E" w:rsidRPr="007534B6">
        <w:rPr>
          <w:rFonts w:eastAsia="Calibri" w:cstheme="minorHAnsi"/>
          <w:lang w:eastAsia="zh-CN"/>
        </w:rPr>
        <w:t>. zł,</w:t>
      </w:r>
    </w:p>
    <w:p w14:paraId="74F3FF73" w14:textId="75CEC764" w:rsidR="0073126E" w:rsidRPr="007534B6" w:rsidRDefault="0073126E" w:rsidP="006A516F">
      <w:pPr>
        <w:pStyle w:val="Akapitzlist"/>
        <w:numPr>
          <w:ilvl w:val="0"/>
          <w:numId w:val="21"/>
        </w:numPr>
        <w:autoSpaceDE w:val="0"/>
        <w:autoSpaceDN w:val="0"/>
        <w:adjustRightInd w:val="0"/>
        <w:spacing w:after="0" w:line="276" w:lineRule="auto"/>
        <w:rPr>
          <w:rFonts w:eastAsia="CIDFont+F2" w:cstheme="minorHAnsi"/>
        </w:rPr>
      </w:pPr>
      <w:r w:rsidRPr="007534B6">
        <w:rPr>
          <w:rFonts w:eastAsia="CIDFont+F2" w:cstheme="minorHAnsi"/>
        </w:rPr>
        <w:t xml:space="preserve">Stawka za </w:t>
      </w:r>
      <w:r w:rsidR="00585954" w:rsidRPr="007534B6">
        <w:rPr>
          <w:rFonts w:eastAsia="CIDFont+F2" w:cstheme="minorHAnsi"/>
        </w:rPr>
        <w:t xml:space="preserve">dostawę </w:t>
      </w:r>
      <w:r w:rsidRPr="007534B6">
        <w:rPr>
          <w:rFonts w:eastAsia="CIDFont+F2" w:cstheme="minorHAnsi"/>
        </w:rPr>
        <w:t xml:space="preserve"> jednego posiłku dla klientów G</w:t>
      </w:r>
      <w:r w:rsidR="00585954" w:rsidRPr="007534B6">
        <w:rPr>
          <w:rFonts w:eastAsia="CIDFont+F2" w:cstheme="minorHAnsi"/>
        </w:rPr>
        <w:t xml:space="preserve">minnego </w:t>
      </w:r>
      <w:r w:rsidRPr="007534B6">
        <w:rPr>
          <w:rFonts w:eastAsia="CIDFont+F2" w:cstheme="minorHAnsi"/>
        </w:rPr>
        <w:t>O</w:t>
      </w:r>
      <w:r w:rsidR="00585954" w:rsidRPr="007534B6">
        <w:rPr>
          <w:rFonts w:eastAsia="CIDFont+F2" w:cstheme="minorHAnsi"/>
        </w:rPr>
        <w:t xml:space="preserve">środka </w:t>
      </w:r>
      <w:r w:rsidRPr="007534B6">
        <w:rPr>
          <w:rFonts w:eastAsia="CIDFont+F2" w:cstheme="minorHAnsi"/>
        </w:rPr>
        <w:t>P</w:t>
      </w:r>
      <w:r w:rsidR="00585954" w:rsidRPr="007534B6">
        <w:rPr>
          <w:rFonts w:eastAsia="CIDFont+F2" w:cstheme="minorHAnsi"/>
        </w:rPr>
        <w:t xml:space="preserve">omocy </w:t>
      </w:r>
      <w:r w:rsidRPr="007534B6">
        <w:rPr>
          <w:rFonts w:eastAsia="CIDFont+F2" w:cstheme="minorHAnsi"/>
        </w:rPr>
        <w:t>S</w:t>
      </w:r>
      <w:r w:rsidR="00585954" w:rsidRPr="007534B6">
        <w:rPr>
          <w:rFonts w:eastAsia="CIDFont+F2" w:cstheme="minorHAnsi"/>
        </w:rPr>
        <w:t>połecznej Gminy Michałowice</w:t>
      </w:r>
      <w:r w:rsidRPr="007534B6">
        <w:rPr>
          <w:rFonts w:eastAsia="CIDFont+F2" w:cstheme="minorHAnsi"/>
        </w:rPr>
        <w:t xml:space="preserve"> wynosi brutto  ...............</w:t>
      </w:r>
      <w:r w:rsidR="004F7B58" w:rsidRPr="007534B6">
        <w:rPr>
          <w:rFonts w:eastAsia="CIDFont+F2" w:cstheme="minorHAnsi"/>
        </w:rPr>
        <w:t>................................................................................</w:t>
      </w:r>
      <w:r w:rsidR="00583D3B" w:rsidRPr="007534B6">
        <w:rPr>
          <w:rFonts w:eastAsia="CIDFont+F2" w:cstheme="minorHAnsi"/>
        </w:rPr>
        <w:t>...................</w:t>
      </w:r>
      <w:r w:rsidRPr="007534B6">
        <w:rPr>
          <w:rFonts w:eastAsia="CIDFont+F2" w:cstheme="minorHAnsi"/>
        </w:rPr>
        <w:t>.......zł;</w:t>
      </w:r>
    </w:p>
    <w:p w14:paraId="64299CB8" w14:textId="18C4419D" w:rsidR="0073126E" w:rsidRPr="007534B6" w:rsidRDefault="0073126E" w:rsidP="006A516F">
      <w:pPr>
        <w:pStyle w:val="Akapitzlist"/>
        <w:numPr>
          <w:ilvl w:val="0"/>
          <w:numId w:val="20"/>
        </w:numPr>
        <w:suppressAutoHyphens/>
        <w:spacing w:after="0" w:line="276" w:lineRule="auto"/>
        <w:rPr>
          <w:rFonts w:cstheme="minorHAnsi"/>
        </w:rPr>
      </w:pPr>
      <w:r w:rsidRPr="007534B6">
        <w:rPr>
          <w:rFonts w:cstheme="minorHAnsi"/>
          <w:iCs/>
        </w:rPr>
        <w:t xml:space="preserve">Cena za posiłek dla </w:t>
      </w:r>
      <w:r w:rsidR="004F7B58" w:rsidRPr="007534B6">
        <w:rPr>
          <w:rFonts w:cstheme="minorHAnsi"/>
          <w:b/>
          <w:bCs/>
          <w:iCs/>
        </w:rPr>
        <w:t>zakresu</w:t>
      </w:r>
      <w:r w:rsidRPr="007534B6">
        <w:rPr>
          <w:rFonts w:cstheme="minorHAnsi"/>
          <w:b/>
          <w:bCs/>
          <w:iCs/>
        </w:rPr>
        <w:t xml:space="preserve"> II: </w:t>
      </w:r>
      <w:r w:rsidRPr="007534B6">
        <w:rPr>
          <w:rFonts w:eastAsia="Calibri" w:cstheme="minorHAnsi"/>
          <w:b/>
          <w:bCs/>
          <w:lang w:eastAsia="zh-CN"/>
        </w:rPr>
        <w:t>dla uczestników Dziennego Domu Senior+</w:t>
      </w:r>
      <w:r w:rsidRPr="007534B6">
        <w:rPr>
          <w:rFonts w:eastAsia="Calibri" w:cstheme="minorHAnsi"/>
          <w:lang w:eastAsia="zh-CN"/>
        </w:rPr>
        <w:t xml:space="preserve">  wraz z</w:t>
      </w:r>
      <w:r w:rsidR="006A516F" w:rsidRPr="007534B6">
        <w:rPr>
          <w:rFonts w:eastAsia="Calibri" w:cstheme="minorHAnsi"/>
          <w:lang w:eastAsia="zh-CN"/>
        </w:rPr>
        <w:t> </w:t>
      </w:r>
      <w:r w:rsidR="00585954" w:rsidRPr="007534B6">
        <w:rPr>
          <w:rFonts w:eastAsia="Calibri" w:cstheme="minorHAnsi"/>
          <w:lang w:eastAsia="zh-CN"/>
        </w:rPr>
        <w:t xml:space="preserve">dostawą </w:t>
      </w:r>
      <w:r w:rsidRPr="007534B6">
        <w:rPr>
          <w:rFonts w:eastAsia="Calibri" w:cstheme="minorHAnsi"/>
          <w:lang w:eastAsia="zh-CN"/>
        </w:rPr>
        <w:t xml:space="preserve"> wynosi brutto …………</w:t>
      </w:r>
      <w:r w:rsidR="004F7B58" w:rsidRPr="007534B6">
        <w:rPr>
          <w:rFonts w:eastAsia="Calibri" w:cstheme="minorHAnsi"/>
          <w:lang w:eastAsia="zh-CN"/>
        </w:rPr>
        <w:t>…………………………………………………………</w:t>
      </w:r>
      <w:r w:rsidRPr="007534B6">
        <w:rPr>
          <w:rFonts w:eastAsia="Calibri" w:cstheme="minorHAnsi"/>
          <w:lang w:eastAsia="zh-CN"/>
        </w:rPr>
        <w:t>.. zł,</w:t>
      </w:r>
    </w:p>
    <w:p w14:paraId="0099B6C6" w14:textId="4F5B3000" w:rsidR="00401088" w:rsidRPr="007534B6" w:rsidRDefault="00401088" w:rsidP="004F7B58">
      <w:pPr>
        <w:suppressAutoHyphens/>
        <w:spacing w:after="0" w:line="276" w:lineRule="auto"/>
        <w:ind w:left="567"/>
        <w:rPr>
          <w:rFonts w:cstheme="minorHAnsi"/>
        </w:rPr>
      </w:pPr>
      <w:r w:rsidRPr="007534B6">
        <w:rPr>
          <w:rFonts w:cstheme="minorHAnsi"/>
          <w:iCs/>
        </w:rPr>
        <w:t>zgodnie z ofertą Wykonawcy stanowiącą załącznik nr 1 do niniejszej umowy.</w:t>
      </w:r>
    </w:p>
    <w:p w14:paraId="7A511867" w14:textId="5CD63DE4" w:rsidR="004B7DF5" w:rsidRPr="007534B6" w:rsidRDefault="004B7DF5" w:rsidP="0048780D">
      <w:pPr>
        <w:pStyle w:val="Akapitzlist"/>
        <w:numPr>
          <w:ilvl w:val="0"/>
          <w:numId w:val="19"/>
        </w:numPr>
        <w:suppressAutoHyphens/>
        <w:spacing w:after="0" w:line="276" w:lineRule="auto"/>
        <w:ind w:left="567" w:hanging="567"/>
        <w:jc w:val="both"/>
        <w:rPr>
          <w:rFonts w:cstheme="minorHAnsi"/>
        </w:rPr>
      </w:pPr>
      <w:r w:rsidRPr="007534B6">
        <w:rPr>
          <w:rFonts w:cstheme="minorHAnsi"/>
        </w:rPr>
        <w:t>Cena za posiłek</w:t>
      </w:r>
      <w:r w:rsidR="00401088" w:rsidRPr="007534B6">
        <w:rPr>
          <w:rFonts w:cstheme="minorHAnsi"/>
        </w:rPr>
        <w:t xml:space="preserve"> określona w ust. 1</w:t>
      </w:r>
      <w:r w:rsidRPr="007534B6">
        <w:rPr>
          <w:rFonts w:cstheme="minorHAnsi"/>
        </w:rPr>
        <w:t xml:space="preserve"> pkt. 1) i 2) </w:t>
      </w:r>
      <w:r w:rsidR="00401088" w:rsidRPr="007534B6">
        <w:rPr>
          <w:rFonts w:cstheme="minorHAnsi"/>
        </w:rPr>
        <w:t xml:space="preserve"> jest </w:t>
      </w:r>
      <w:r w:rsidR="00401088" w:rsidRPr="007534B6">
        <w:rPr>
          <w:rFonts w:cstheme="minorHAnsi"/>
          <w:b/>
        </w:rPr>
        <w:t>ceną ryczałtową</w:t>
      </w:r>
      <w:r w:rsidR="00401088" w:rsidRPr="007534B6">
        <w:rPr>
          <w:rFonts w:cstheme="minorHAnsi"/>
        </w:rPr>
        <w:t xml:space="preserve"> i nie ulegnie zmianie przez cały okres realizacji Przedmiotu umowy.</w:t>
      </w:r>
    </w:p>
    <w:p w14:paraId="03871558" w14:textId="78296E7B" w:rsidR="0073126E" w:rsidRPr="007534B6" w:rsidRDefault="0073126E" w:rsidP="0048780D">
      <w:pPr>
        <w:pStyle w:val="Akapitzlist"/>
        <w:numPr>
          <w:ilvl w:val="0"/>
          <w:numId w:val="19"/>
        </w:numPr>
        <w:suppressAutoHyphens/>
        <w:spacing w:after="0" w:line="276" w:lineRule="auto"/>
        <w:ind w:left="567" w:hanging="567"/>
        <w:jc w:val="both"/>
        <w:rPr>
          <w:rFonts w:cstheme="minorHAnsi"/>
        </w:rPr>
      </w:pPr>
      <w:r w:rsidRPr="007534B6">
        <w:rPr>
          <w:rFonts w:cstheme="minorHAnsi"/>
        </w:rPr>
        <w:t xml:space="preserve">Wynagrodzenie Wykonawcy określone w ust. 1 obejmuje wszystkie koszty i wydatki niezbędne do prawidłowego wykonania Przedmiotu umowy w szczególności koszty </w:t>
      </w:r>
      <w:r w:rsidR="004B7DF5" w:rsidRPr="007534B6">
        <w:rPr>
          <w:rFonts w:eastAsia="Times New Roman" w:cstheme="minorHAnsi"/>
        </w:rPr>
        <w:t xml:space="preserve">pracownicze, koszty zakupu asortymentu do przygotowania posiłków, </w:t>
      </w:r>
      <w:r w:rsidRPr="007534B6">
        <w:rPr>
          <w:rFonts w:cstheme="minorHAnsi"/>
        </w:rPr>
        <w:t xml:space="preserve">wartość </w:t>
      </w:r>
      <w:r w:rsidR="004B7DF5" w:rsidRPr="007534B6">
        <w:rPr>
          <w:rFonts w:cstheme="minorHAnsi"/>
        </w:rPr>
        <w:t xml:space="preserve">przygotowania </w:t>
      </w:r>
      <w:r w:rsidRPr="007534B6">
        <w:rPr>
          <w:rFonts w:cstheme="minorHAnsi"/>
        </w:rPr>
        <w:t xml:space="preserve">jednego posiłku (wsad do kotła), </w:t>
      </w:r>
      <w:r w:rsidR="004B7DF5" w:rsidRPr="007534B6">
        <w:rPr>
          <w:rFonts w:eastAsia="Times New Roman" w:cstheme="minorHAnsi"/>
        </w:rPr>
        <w:t xml:space="preserve">koszty dojazdów/powrotów do/z miejsca rozpoczęcia i zakończenia usługi oraz pozostałe koszty </w:t>
      </w:r>
      <w:r w:rsidRPr="007534B6">
        <w:rPr>
          <w:rFonts w:cstheme="minorHAnsi"/>
        </w:rPr>
        <w:t>niezbędn</w:t>
      </w:r>
      <w:r w:rsidR="004B7DF5" w:rsidRPr="007534B6">
        <w:rPr>
          <w:rFonts w:cstheme="minorHAnsi"/>
        </w:rPr>
        <w:t>e</w:t>
      </w:r>
      <w:r w:rsidRPr="007534B6">
        <w:rPr>
          <w:rFonts w:cstheme="minorHAnsi"/>
        </w:rPr>
        <w:t xml:space="preserve"> do należytego wykonania </w:t>
      </w:r>
      <w:r w:rsidR="004B7DF5" w:rsidRPr="007534B6">
        <w:rPr>
          <w:rFonts w:cstheme="minorHAnsi"/>
        </w:rPr>
        <w:t>u</w:t>
      </w:r>
      <w:r w:rsidRPr="007534B6">
        <w:rPr>
          <w:rFonts w:cstheme="minorHAnsi"/>
        </w:rPr>
        <w:t>mowy. Niedoszacowanie, pominięcie lub brak rozpoznania zakresu Przedmiotu umowy nie może być podstawą do żądania zmiany wynagrodzenia ryczałtowego określonego w</w:t>
      </w:r>
      <w:r w:rsidR="004B7DF5" w:rsidRPr="007534B6">
        <w:rPr>
          <w:rFonts w:cstheme="minorHAnsi"/>
        </w:rPr>
        <w:t> </w:t>
      </w:r>
      <w:r w:rsidRPr="007534B6">
        <w:rPr>
          <w:rFonts w:cstheme="minorHAnsi"/>
        </w:rPr>
        <w:t>ust. 1</w:t>
      </w:r>
      <w:r w:rsidR="004B7DF5" w:rsidRPr="007534B6">
        <w:rPr>
          <w:rFonts w:cstheme="minorHAnsi"/>
        </w:rPr>
        <w:t>.</w:t>
      </w:r>
    </w:p>
    <w:p w14:paraId="69712695" w14:textId="006A92F0" w:rsidR="004B7DF5" w:rsidRPr="007534B6" w:rsidRDefault="004B7DF5" w:rsidP="0048780D">
      <w:pPr>
        <w:pStyle w:val="Bezodstpw"/>
        <w:numPr>
          <w:ilvl w:val="0"/>
          <w:numId w:val="19"/>
        </w:numPr>
        <w:spacing w:line="276" w:lineRule="auto"/>
        <w:ind w:left="567" w:hanging="567"/>
        <w:rPr>
          <w:rFonts w:asciiTheme="minorHAnsi" w:hAnsiTheme="minorHAnsi" w:cstheme="minorHAnsi"/>
          <w:sz w:val="22"/>
        </w:rPr>
      </w:pPr>
      <w:bookmarkStart w:id="4" w:name="_Hlk87389954"/>
      <w:r w:rsidRPr="007534B6">
        <w:rPr>
          <w:rFonts w:asciiTheme="minorHAnsi" w:hAnsiTheme="minorHAnsi" w:cstheme="minorHAnsi"/>
          <w:sz w:val="22"/>
        </w:rPr>
        <w:t>Wynagrodzenie określone w ust. 1 zawiera w sobie wszelkie składniki cenotwórcze, jak podatki, cła, naliczone według aktualnie obowiązujących przepisów, jak również rabaty i upusty.</w:t>
      </w:r>
    </w:p>
    <w:bookmarkEnd w:id="4"/>
    <w:p w14:paraId="7252A5C4" w14:textId="2211413A" w:rsidR="004B7DF5" w:rsidRPr="007534B6" w:rsidRDefault="004B7DF5" w:rsidP="0048780D">
      <w:pPr>
        <w:pStyle w:val="Bezodstpw"/>
        <w:numPr>
          <w:ilvl w:val="0"/>
          <w:numId w:val="19"/>
        </w:numPr>
        <w:spacing w:line="276" w:lineRule="auto"/>
        <w:ind w:left="567" w:hanging="567"/>
        <w:rPr>
          <w:rFonts w:asciiTheme="minorHAnsi" w:hAnsiTheme="minorHAnsi" w:cstheme="minorHAnsi"/>
          <w:sz w:val="22"/>
        </w:rPr>
      </w:pPr>
      <w:r w:rsidRPr="007534B6">
        <w:rPr>
          <w:rFonts w:asciiTheme="minorHAnsi" w:hAnsiTheme="minorHAnsi" w:cstheme="minorHAnsi"/>
          <w:sz w:val="22"/>
        </w:rPr>
        <w:t xml:space="preserve">Podstawą miesięcznego wynagrodzenia Wykonawcy będzie faktyczna ilość </w:t>
      </w:r>
      <w:r w:rsidRPr="007534B6">
        <w:rPr>
          <w:rFonts w:asciiTheme="minorHAnsi" w:eastAsia="CIDFont+F2" w:hAnsiTheme="minorHAnsi" w:cstheme="minorHAnsi"/>
          <w:sz w:val="22"/>
        </w:rPr>
        <w:t>wydanych posiłków</w:t>
      </w:r>
      <w:r w:rsidRPr="007534B6">
        <w:rPr>
          <w:rFonts w:asciiTheme="minorHAnsi" w:hAnsiTheme="minorHAnsi" w:cstheme="minorHAnsi"/>
          <w:sz w:val="22"/>
        </w:rPr>
        <w:t xml:space="preserve"> oraz prawidłowe wykonanie Przedmiotu umowy w danym miesiącu potwierdzone protokołem odbioru podpisanym przez Strony. </w:t>
      </w:r>
    </w:p>
    <w:p w14:paraId="0B00090B" w14:textId="33C6698D" w:rsidR="004B7DF5" w:rsidRPr="007534B6" w:rsidRDefault="004B7DF5" w:rsidP="0048780D">
      <w:pPr>
        <w:pStyle w:val="Bezodstpw"/>
        <w:numPr>
          <w:ilvl w:val="0"/>
          <w:numId w:val="19"/>
        </w:numPr>
        <w:spacing w:line="276" w:lineRule="auto"/>
        <w:ind w:left="567" w:hanging="567"/>
        <w:rPr>
          <w:rFonts w:asciiTheme="minorHAnsi" w:hAnsiTheme="minorHAnsi" w:cstheme="minorHAnsi"/>
          <w:sz w:val="22"/>
        </w:rPr>
      </w:pPr>
      <w:r w:rsidRPr="007534B6">
        <w:rPr>
          <w:rFonts w:asciiTheme="minorHAnsi" w:eastAsia="CIDFont+F2" w:hAnsiTheme="minorHAnsi" w:cstheme="minorHAnsi"/>
          <w:sz w:val="22"/>
        </w:rPr>
        <w:t>Całkowite wynagrodzenie Wykonawcy określone w ust. 1 jest wynagrodzeniem orientacyjnym, jego faktyczna wysokość uzależniona jest od rzeczywistej ilości wydanych posiłków w trakcie obowiązywania umowy.</w:t>
      </w:r>
    </w:p>
    <w:p w14:paraId="6880633C" w14:textId="3AB7F694" w:rsidR="004B7DF5" w:rsidRPr="007534B6" w:rsidRDefault="00193357" w:rsidP="0048780D">
      <w:pPr>
        <w:numPr>
          <w:ilvl w:val="0"/>
          <w:numId w:val="19"/>
        </w:numPr>
        <w:spacing w:after="0" w:line="276" w:lineRule="auto"/>
        <w:ind w:left="567" w:hanging="567"/>
        <w:jc w:val="both"/>
        <w:rPr>
          <w:rFonts w:cstheme="minorHAnsi"/>
        </w:rPr>
      </w:pPr>
      <w:r w:rsidRPr="007534B6">
        <w:rPr>
          <w:rFonts w:cstheme="minorHAnsi"/>
        </w:rPr>
        <w:t xml:space="preserve">Zmniejszenie </w:t>
      </w:r>
      <w:r w:rsidR="004878BF" w:rsidRPr="007534B6">
        <w:rPr>
          <w:rFonts w:cstheme="minorHAnsi"/>
        </w:rPr>
        <w:t xml:space="preserve">zapotrzebowania na ilość przygotowywanych posiłków </w:t>
      </w:r>
      <w:r w:rsidRPr="007534B6">
        <w:rPr>
          <w:rFonts w:cstheme="minorHAnsi"/>
        </w:rPr>
        <w:t>nie uprawnia Wykonawcy do odszkodowania.</w:t>
      </w:r>
    </w:p>
    <w:p w14:paraId="5A55093B" w14:textId="77777777" w:rsidR="00C83B9C" w:rsidRPr="007534B6" w:rsidRDefault="00C83B9C" w:rsidP="00C83B9C">
      <w:pPr>
        <w:spacing w:after="0" w:line="276" w:lineRule="auto"/>
        <w:ind w:left="720"/>
        <w:rPr>
          <w:rFonts w:cstheme="minorHAnsi"/>
          <w:color w:val="C00000"/>
        </w:rPr>
      </w:pPr>
    </w:p>
    <w:p w14:paraId="4695874B" w14:textId="3FDCC775" w:rsidR="00401088" w:rsidRPr="007534B6" w:rsidRDefault="004B7DF5" w:rsidP="004B7DF5">
      <w:pPr>
        <w:autoSpaceDE w:val="0"/>
        <w:autoSpaceDN w:val="0"/>
        <w:adjustRightInd w:val="0"/>
        <w:spacing w:after="0" w:line="276" w:lineRule="auto"/>
        <w:ind w:left="4111" w:firstLine="709"/>
        <w:rPr>
          <w:rFonts w:cstheme="minorHAnsi"/>
          <w:b/>
        </w:rPr>
      </w:pPr>
      <w:r w:rsidRPr="007534B6">
        <w:rPr>
          <w:rFonts w:cstheme="minorHAnsi"/>
          <w:b/>
        </w:rPr>
        <w:lastRenderedPageBreak/>
        <w:t xml:space="preserve">§ </w:t>
      </w:r>
      <w:r w:rsidR="00866A2C" w:rsidRPr="007534B6">
        <w:rPr>
          <w:rFonts w:cstheme="minorHAnsi"/>
          <w:b/>
        </w:rPr>
        <w:t>6</w:t>
      </w:r>
      <w:r w:rsidRPr="007534B6">
        <w:rPr>
          <w:rFonts w:cstheme="minorHAnsi"/>
          <w:b/>
        </w:rPr>
        <w:t>.</w:t>
      </w:r>
    </w:p>
    <w:p w14:paraId="048EE603" w14:textId="00503B9D" w:rsidR="004B7DF5" w:rsidRPr="007534B6" w:rsidRDefault="009918F1" w:rsidP="004B7DF5">
      <w:pPr>
        <w:spacing w:line="276" w:lineRule="auto"/>
        <w:ind w:left="3969"/>
        <w:rPr>
          <w:rFonts w:cstheme="minorHAnsi"/>
          <w:b/>
        </w:rPr>
      </w:pPr>
      <w:r w:rsidRPr="007534B6">
        <w:rPr>
          <w:rFonts w:cstheme="minorHAnsi"/>
          <w:b/>
        </w:rPr>
        <w:t>WARUNKI PŁATNOŚCI</w:t>
      </w:r>
    </w:p>
    <w:p w14:paraId="791AB9F5" w14:textId="6F7396ED" w:rsidR="004B7DF5" w:rsidRPr="007534B6" w:rsidRDefault="004B7DF5" w:rsidP="0048780D">
      <w:pPr>
        <w:pStyle w:val="Akapitzlist"/>
        <w:numPr>
          <w:ilvl w:val="0"/>
          <w:numId w:val="22"/>
        </w:numPr>
        <w:spacing w:after="0" w:line="276" w:lineRule="auto"/>
        <w:ind w:left="567" w:hanging="567"/>
        <w:contextualSpacing w:val="0"/>
        <w:jc w:val="both"/>
        <w:rPr>
          <w:rFonts w:cstheme="minorHAnsi"/>
        </w:rPr>
      </w:pPr>
      <w:r w:rsidRPr="007534B6">
        <w:rPr>
          <w:rFonts w:cstheme="minorHAnsi"/>
        </w:rPr>
        <w:t xml:space="preserve">Rozliczenie Wykonawcy za wykonanie Przedmiotu umowy nastąpi </w:t>
      </w:r>
      <w:r w:rsidRPr="007534B6">
        <w:rPr>
          <w:rFonts w:cstheme="minorHAnsi"/>
          <w:b/>
        </w:rPr>
        <w:t>w okresach miesięcznych</w:t>
      </w:r>
      <w:r w:rsidRPr="007534B6">
        <w:rPr>
          <w:rFonts w:cstheme="minorHAnsi"/>
        </w:rPr>
        <w:t>, po upływie cyklu rozliczeniowego (miesiąca kalendarzowego) na podstawie prawidłowo wystawionych faktur/rachunków</w:t>
      </w:r>
      <w:r w:rsidR="00D700D2" w:rsidRPr="007534B6">
        <w:rPr>
          <w:rFonts w:cstheme="minorHAnsi"/>
        </w:rPr>
        <w:t xml:space="preserve"> wraz z protokołem odbioru ilości </w:t>
      </w:r>
      <w:r w:rsidR="006A516F" w:rsidRPr="007534B6">
        <w:rPr>
          <w:rFonts w:cstheme="minorHAnsi"/>
        </w:rPr>
        <w:t>dostarczanych obiadów w danym miesiącu oddzielnie dla każdej części zamówienia</w:t>
      </w:r>
      <w:r w:rsidR="004878BF" w:rsidRPr="007534B6">
        <w:rPr>
          <w:rFonts w:cstheme="minorHAnsi"/>
        </w:rPr>
        <w:t xml:space="preserve">. Wzór protokołu odbioru </w:t>
      </w:r>
      <w:r w:rsidR="006A516F" w:rsidRPr="007534B6">
        <w:rPr>
          <w:rFonts w:cstheme="minorHAnsi"/>
        </w:rPr>
        <w:t xml:space="preserve"> stanowi załącznik nr 2 do umowy.</w:t>
      </w:r>
    </w:p>
    <w:p w14:paraId="346226AD" w14:textId="77777777" w:rsidR="006A516F" w:rsidRPr="007534B6" w:rsidRDefault="00866A2C" w:rsidP="0048780D">
      <w:pPr>
        <w:pStyle w:val="Akapitzlist"/>
        <w:numPr>
          <w:ilvl w:val="0"/>
          <w:numId w:val="22"/>
        </w:numPr>
        <w:spacing w:after="0" w:line="276" w:lineRule="auto"/>
        <w:ind w:left="567" w:hanging="567"/>
        <w:contextualSpacing w:val="0"/>
        <w:jc w:val="both"/>
        <w:rPr>
          <w:rFonts w:cstheme="minorHAnsi"/>
        </w:rPr>
      </w:pPr>
      <w:r w:rsidRPr="007534B6">
        <w:rPr>
          <w:rFonts w:cstheme="minorHAnsi"/>
        </w:rPr>
        <w:t>Do każdej faktury/rachunku Wykonawca załączy zestawienie zawierające ilość wydanych posiłków w okresie za jaki jest wystawiona faktura/rachunek.</w:t>
      </w:r>
    </w:p>
    <w:p w14:paraId="6D746645" w14:textId="4551E161" w:rsidR="006A516F" w:rsidRPr="007534B6" w:rsidRDefault="006A516F" w:rsidP="0048780D">
      <w:pPr>
        <w:pStyle w:val="Akapitzlist"/>
        <w:numPr>
          <w:ilvl w:val="0"/>
          <w:numId w:val="22"/>
        </w:numPr>
        <w:spacing w:after="0" w:line="276" w:lineRule="auto"/>
        <w:ind w:left="567" w:hanging="567"/>
        <w:contextualSpacing w:val="0"/>
        <w:jc w:val="both"/>
        <w:rPr>
          <w:rFonts w:cstheme="minorHAnsi"/>
          <w:color w:val="C00000"/>
        </w:rPr>
      </w:pPr>
      <w:r w:rsidRPr="007534B6">
        <w:rPr>
          <w:rFonts w:cstheme="minorHAnsi"/>
        </w:rPr>
        <w:t xml:space="preserve">W </w:t>
      </w:r>
      <w:r w:rsidR="0069617B" w:rsidRPr="007534B6">
        <w:rPr>
          <w:rFonts w:cstheme="minorHAnsi"/>
        </w:rPr>
        <w:t xml:space="preserve">czasie </w:t>
      </w:r>
      <w:r w:rsidRPr="007534B6">
        <w:rPr>
          <w:rFonts w:cstheme="minorHAnsi"/>
        </w:rPr>
        <w:t>ogłosz</w:t>
      </w:r>
      <w:r w:rsidR="0069617B" w:rsidRPr="007534B6">
        <w:rPr>
          <w:rFonts w:cstheme="minorHAnsi"/>
        </w:rPr>
        <w:t>onego</w:t>
      </w:r>
      <w:r w:rsidRPr="007534B6">
        <w:rPr>
          <w:rFonts w:cstheme="minorHAnsi"/>
        </w:rPr>
        <w:t xml:space="preserve"> stanu zagrożenia epidemi</w:t>
      </w:r>
      <w:r w:rsidR="0069617B" w:rsidRPr="007534B6">
        <w:rPr>
          <w:rFonts w:cstheme="minorHAnsi"/>
        </w:rPr>
        <w:t>ologi</w:t>
      </w:r>
      <w:r w:rsidRPr="007534B6">
        <w:rPr>
          <w:rFonts w:cstheme="minorHAnsi"/>
        </w:rPr>
        <w:t xml:space="preserve">cznego na obszarze Rzeczpospolitej Polskiej </w:t>
      </w:r>
      <w:r w:rsidR="0069617B" w:rsidRPr="007534B6">
        <w:rPr>
          <w:rFonts w:cstheme="minorHAnsi"/>
        </w:rPr>
        <w:t xml:space="preserve">Zamawiający </w:t>
      </w:r>
      <w:r w:rsidRPr="007534B6">
        <w:rPr>
          <w:rFonts w:cstheme="minorHAnsi"/>
        </w:rPr>
        <w:t xml:space="preserve">zwalnia </w:t>
      </w:r>
      <w:r w:rsidR="0069617B" w:rsidRPr="007534B6">
        <w:rPr>
          <w:rFonts w:cstheme="minorHAnsi"/>
        </w:rPr>
        <w:t>W</w:t>
      </w:r>
      <w:r w:rsidRPr="007534B6">
        <w:rPr>
          <w:rFonts w:cstheme="minorHAnsi"/>
        </w:rPr>
        <w:t>ykonawcę z uzyskiwania własnoręcznego podpisu odbiorcy</w:t>
      </w:r>
      <w:r w:rsidR="0069617B" w:rsidRPr="007534B6">
        <w:rPr>
          <w:rFonts w:cstheme="minorHAnsi"/>
        </w:rPr>
        <w:t xml:space="preserve"> (Klienta)</w:t>
      </w:r>
      <w:r w:rsidRPr="007534B6">
        <w:rPr>
          <w:rFonts w:cstheme="minorHAnsi"/>
        </w:rPr>
        <w:t xml:space="preserve"> posiłku </w:t>
      </w:r>
      <w:r w:rsidR="0069617B" w:rsidRPr="007534B6">
        <w:rPr>
          <w:rFonts w:cstheme="minorHAnsi"/>
        </w:rPr>
        <w:t>na</w:t>
      </w:r>
      <w:r w:rsidRPr="007534B6">
        <w:rPr>
          <w:rFonts w:cstheme="minorHAnsi"/>
        </w:rPr>
        <w:t xml:space="preserve"> protokole odbioru </w:t>
      </w:r>
      <w:r w:rsidR="0069617B" w:rsidRPr="007534B6">
        <w:rPr>
          <w:rFonts w:cstheme="minorHAnsi"/>
        </w:rPr>
        <w:t xml:space="preserve">potwierdzającego dostarczenie posiłku </w:t>
      </w:r>
      <w:r w:rsidRPr="007534B6">
        <w:rPr>
          <w:rFonts w:cstheme="minorHAnsi"/>
        </w:rPr>
        <w:t xml:space="preserve">przez </w:t>
      </w:r>
      <w:r w:rsidR="0069617B" w:rsidRPr="007534B6">
        <w:rPr>
          <w:rFonts w:cstheme="minorHAnsi"/>
        </w:rPr>
        <w:t>Wykonawcę.</w:t>
      </w:r>
    </w:p>
    <w:p w14:paraId="33F17B48" w14:textId="1855C8A8" w:rsidR="00866A2C" w:rsidRPr="007534B6" w:rsidRDefault="004B7DF5" w:rsidP="0048780D">
      <w:pPr>
        <w:pStyle w:val="Akapitzlist"/>
        <w:numPr>
          <w:ilvl w:val="0"/>
          <w:numId w:val="22"/>
        </w:numPr>
        <w:spacing w:after="0" w:line="276" w:lineRule="auto"/>
        <w:ind w:left="567" w:hanging="567"/>
        <w:contextualSpacing w:val="0"/>
        <w:jc w:val="both"/>
        <w:rPr>
          <w:rFonts w:cstheme="minorHAnsi"/>
        </w:rPr>
      </w:pPr>
      <w:r w:rsidRPr="007534B6">
        <w:rPr>
          <w:rFonts w:cstheme="minorHAnsi"/>
        </w:rPr>
        <w:t xml:space="preserve">Zapłata wynagrodzenia nastąpi w terminie do </w:t>
      </w:r>
      <w:r w:rsidR="00866A2C" w:rsidRPr="007534B6">
        <w:rPr>
          <w:rFonts w:cstheme="minorHAnsi"/>
          <w:b/>
        </w:rPr>
        <w:t>14</w:t>
      </w:r>
      <w:r w:rsidRPr="007534B6">
        <w:rPr>
          <w:rFonts w:cstheme="minorHAnsi"/>
          <w:b/>
        </w:rPr>
        <w:t xml:space="preserve"> dni</w:t>
      </w:r>
      <w:r w:rsidRPr="007534B6">
        <w:rPr>
          <w:rFonts w:cstheme="minorHAnsi"/>
        </w:rPr>
        <w:t xml:space="preserve"> od daty dostarczenia Zamawiającemu przez Wykonawcę prawidłowo wystawionych faktur/rachunków. </w:t>
      </w:r>
    </w:p>
    <w:p w14:paraId="7BE18843" w14:textId="77777777" w:rsidR="00866A2C" w:rsidRPr="007534B6" w:rsidRDefault="004B7DF5" w:rsidP="0048780D">
      <w:pPr>
        <w:pStyle w:val="Akapitzlist"/>
        <w:numPr>
          <w:ilvl w:val="0"/>
          <w:numId w:val="22"/>
        </w:numPr>
        <w:spacing w:after="0" w:line="276" w:lineRule="auto"/>
        <w:ind w:left="567" w:hanging="567"/>
        <w:contextualSpacing w:val="0"/>
        <w:jc w:val="both"/>
        <w:rPr>
          <w:rFonts w:cstheme="minorHAnsi"/>
        </w:rPr>
      </w:pPr>
      <w:bookmarkStart w:id="5" w:name="_Hlk88821693"/>
      <w:r w:rsidRPr="007534B6">
        <w:rPr>
          <w:rFonts w:cstheme="minorHAnsi"/>
        </w:rPr>
        <w:t>Wykonawca ma możliwość złożenia elektronicznej ustrukturyzowanej faktury w ramach bezpłatnej  Platformy Elektronicznego Fakturowania (PEF) (https://efaktura.gov.pl/uslugi-pef/), nr skrzynki PEPPOL: 5342480595.</w:t>
      </w:r>
    </w:p>
    <w:bookmarkEnd w:id="5"/>
    <w:p w14:paraId="2401E33E" w14:textId="2B651365" w:rsidR="00866A2C" w:rsidRPr="00150B7B" w:rsidRDefault="004B7DF5" w:rsidP="0048780D">
      <w:pPr>
        <w:pStyle w:val="Akapitzlist"/>
        <w:numPr>
          <w:ilvl w:val="0"/>
          <w:numId w:val="22"/>
        </w:numPr>
        <w:spacing w:after="0" w:line="276" w:lineRule="auto"/>
        <w:ind w:left="567" w:hanging="567"/>
        <w:contextualSpacing w:val="0"/>
        <w:rPr>
          <w:rFonts w:cstheme="minorHAnsi"/>
        </w:rPr>
      </w:pPr>
      <w:r w:rsidRPr="007534B6">
        <w:rPr>
          <w:rFonts w:cstheme="minorHAnsi"/>
        </w:rPr>
        <w:t xml:space="preserve">W grudniu Wykonawca zobowiązany będzie do złożenia prawidłowej faktury / rachunku do dnia </w:t>
      </w:r>
      <w:r w:rsidR="00150B7B" w:rsidRPr="007534B6">
        <w:rPr>
          <w:rFonts w:cstheme="minorHAnsi"/>
        </w:rPr>
        <w:t>29</w:t>
      </w:r>
      <w:r w:rsidRPr="00150B7B">
        <w:rPr>
          <w:rFonts w:cstheme="minorHAnsi"/>
        </w:rPr>
        <w:t xml:space="preserve"> grudnia</w:t>
      </w:r>
      <w:r w:rsidR="004878BF" w:rsidRPr="00150B7B">
        <w:rPr>
          <w:rFonts w:cstheme="minorHAnsi"/>
        </w:rPr>
        <w:t xml:space="preserve"> 2023 r</w:t>
      </w:r>
      <w:r w:rsidRPr="00150B7B">
        <w:rPr>
          <w:rFonts w:cstheme="minorHAnsi"/>
        </w:rPr>
        <w:t>.</w:t>
      </w:r>
    </w:p>
    <w:p w14:paraId="2E25C530" w14:textId="13778729" w:rsidR="00866A2C" w:rsidRPr="00150B7B" w:rsidRDefault="004B7DF5" w:rsidP="0048780D">
      <w:pPr>
        <w:pStyle w:val="Akapitzlist"/>
        <w:numPr>
          <w:ilvl w:val="0"/>
          <w:numId w:val="22"/>
        </w:numPr>
        <w:spacing w:after="0" w:line="276" w:lineRule="auto"/>
        <w:ind w:left="567" w:hanging="567"/>
        <w:contextualSpacing w:val="0"/>
        <w:rPr>
          <w:rFonts w:cstheme="minorHAnsi"/>
        </w:rPr>
      </w:pPr>
      <w:r w:rsidRPr="00150B7B">
        <w:rPr>
          <w:rFonts w:cstheme="minorHAnsi"/>
        </w:rPr>
        <w:t xml:space="preserve">Wykonawca będzie składał u Zamawiającego przez cały okres obowiązywania Umowy, </w:t>
      </w:r>
      <w:r w:rsidRPr="00150B7B">
        <w:rPr>
          <w:rFonts w:cstheme="minorHAnsi"/>
          <w:bCs/>
        </w:rPr>
        <w:t>jako załącznik do faktury</w:t>
      </w:r>
      <w:r w:rsidRPr="00150B7B">
        <w:rPr>
          <w:rFonts w:cstheme="minorHAnsi"/>
        </w:rPr>
        <w:t xml:space="preserve">, comiesięczne sprawozdanie dotyczące </w:t>
      </w:r>
      <w:r w:rsidRPr="00150B7B">
        <w:rPr>
          <w:rStyle w:val="Odwoaniedokomentarza"/>
          <w:rFonts w:cstheme="minorHAnsi"/>
          <w:sz w:val="22"/>
          <w:szCs w:val="22"/>
        </w:rPr>
        <w:t xml:space="preserve">zatrudnienia </w:t>
      </w:r>
      <w:r w:rsidRPr="00150B7B">
        <w:rPr>
          <w:rFonts w:cstheme="minorHAnsi"/>
        </w:rPr>
        <w:t xml:space="preserve">osób wykonujących czynności wskazane w § </w:t>
      </w:r>
      <w:r w:rsidR="00E932CC" w:rsidRPr="00150B7B">
        <w:rPr>
          <w:rFonts w:cstheme="minorHAnsi"/>
        </w:rPr>
        <w:t>9</w:t>
      </w:r>
      <w:r w:rsidRPr="00150B7B">
        <w:rPr>
          <w:rFonts w:cstheme="minorHAnsi"/>
        </w:rPr>
        <w:t xml:space="preserve"> ust. </w:t>
      </w:r>
      <w:r w:rsidR="00E932CC" w:rsidRPr="00150B7B">
        <w:rPr>
          <w:rFonts w:cstheme="minorHAnsi"/>
        </w:rPr>
        <w:t>7</w:t>
      </w:r>
      <w:r w:rsidRPr="00150B7B">
        <w:rPr>
          <w:rFonts w:cstheme="minorHAnsi"/>
        </w:rPr>
        <w:t xml:space="preserve"> i  potwierdzające spełnienie warunków,  o</w:t>
      </w:r>
      <w:r w:rsidR="005932A0" w:rsidRPr="00150B7B">
        <w:rPr>
          <w:rFonts w:cstheme="minorHAnsi"/>
        </w:rPr>
        <w:t> </w:t>
      </w:r>
      <w:r w:rsidRPr="00150B7B">
        <w:rPr>
          <w:rFonts w:cstheme="minorHAnsi"/>
        </w:rPr>
        <w:t xml:space="preserve">których mowa w § </w:t>
      </w:r>
      <w:r w:rsidR="00E932CC" w:rsidRPr="00150B7B">
        <w:rPr>
          <w:rFonts w:cstheme="minorHAnsi"/>
        </w:rPr>
        <w:t>9</w:t>
      </w:r>
      <w:r w:rsidRPr="00150B7B">
        <w:rPr>
          <w:rFonts w:cstheme="minorHAnsi"/>
        </w:rPr>
        <w:t xml:space="preserve"> ust. </w:t>
      </w:r>
      <w:r w:rsidR="00E932CC" w:rsidRPr="00150B7B">
        <w:rPr>
          <w:rFonts w:cstheme="minorHAnsi"/>
        </w:rPr>
        <w:t>7</w:t>
      </w:r>
      <w:r w:rsidRPr="00150B7B">
        <w:rPr>
          <w:rFonts w:cstheme="minorHAnsi"/>
        </w:rPr>
        <w:t xml:space="preserve">. </w:t>
      </w:r>
    </w:p>
    <w:p w14:paraId="5B6379FF" w14:textId="40D9B7C8" w:rsidR="00866A2C" w:rsidRPr="00150B7B" w:rsidRDefault="004B7DF5" w:rsidP="0048780D">
      <w:pPr>
        <w:pStyle w:val="Akapitzlist"/>
        <w:numPr>
          <w:ilvl w:val="0"/>
          <w:numId w:val="22"/>
        </w:numPr>
        <w:spacing w:after="0" w:line="276" w:lineRule="auto"/>
        <w:ind w:left="567" w:hanging="567"/>
        <w:contextualSpacing w:val="0"/>
        <w:rPr>
          <w:rFonts w:cstheme="minorHAnsi"/>
        </w:rPr>
      </w:pPr>
      <w:r w:rsidRPr="00150B7B">
        <w:rPr>
          <w:rFonts w:cstheme="minorHAnsi"/>
        </w:rPr>
        <w:t>Wynagrodzenie Wykonawcy zostanie przekazane na jego rachunek bankowy wskazany w</w:t>
      </w:r>
      <w:r w:rsidR="007311F8" w:rsidRPr="00150B7B">
        <w:rPr>
          <w:rFonts w:cstheme="minorHAnsi"/>
        </w:rPr>
        <w:t> </w:t>
      </w:r>
      <w:r w:rsidRPr="00150B7B">
        <w:rPr>
          <w:rFonts w:cstheme="minorHAnsi"/>
        </w:rPr>
        <w:t>fakturze.</w:t>
      </w:r>
    </w:p>
    <w:p w14:paraId="6613DD4E" w14:textId="77777777" w:rsidR="00866A2C" w:rsidRPr="00150B7B" w:rsidRDefault="004B7DF5" w:rsidP="0048780D">
      <w:pPr>
        <w:pStyle w:val="Akapitzlist"/>
        <w:numPr>
          <w:ilvl w:val="0"/>
          <w:numId w:val="22"/>
        </w:numPr>
        <w:spacing w:after="0" w:line="276" w:lineRule="auto"/>
        <w:ind w:left="567" w:hanging="567"/>
        <w:contextualSpacing w:val="0"/>
        <w:rPr>
          <w:rFonts w:cstheme="minorHAnsi"/>
        </w:rPr>
      </w:pPr>
      <w:r w:rsidRPr="00150B7B">
        <w:rPr>
          <w:rFonts w:cstheme="minorHAnsi"/>
        </w:rPr>
        <w:t>Za dzień zapłaty uważa się dzień obciążenia rachunku bankowego Zamawiającego.</w:t>
      </w:r>
    </w:p>
    <w:p w14:paraId="677FCD83" w14:textId="484ECA69" w:rsidR="00866A2C" w:rsidRPr="00150B7B" w:rsidRDefault="004B7DF5" w:rsidP="0048780D">
      <w:pPr>
        <w:pStyle w:val="Akapitzlist"/>
        <w:numPr>
          <w:ilvl w:val="0"/>
          <w:numId w:val="22"/>
        </w:numPr>
        <w:tabs>
          <w:tab w:val="num" w:pos="851"/>
        </w:tabs>
        <w:spacing w:after="0" w:line="276" w:lineRule="auto"/>
        <w:ind w:left="567" w:hanging="567"/>
        <w:contextualSpacing w:val="0"/>
        <w:rPr>
          <w:rFonts w:cstheme="minorHAnsi"/>
        </w:rPr>
      </w:pPr>
      <w:r w:rsidRPr="00150B7B">
        <w:rPr>
          <w:rFonts w:cstheme="minorHAnsi"/>
        </w:rPr>
        <w:t xml:space="preserve">Wykonawca wystawi fakturę na: </w:t>
      </w:r>
      <w:r w:rsidR="00C727F9" w:rsidRPr="00150B7B">
        <w:rPr>
          <w:rFonts w:cstheme="minorHAnsi"/>
        </w:rPr>
        <w:t xml:space="preserve"> </w:t>
      </w:r>
      <w:r w:rsidR="00C727F9" w:rsidRPr="00150B7B">
        <w:rPr>
          <w:rFonts w:cstheme="minorHAnsi"/>
          <w:b/>
          <w:bCs/>
        </w:rPr>
        <w:t>Gmina Michałowice</w:t>
      </w:r>
      <w:r w:rsidR="00C727F9" w:rsidRPr="00150B7B">
        <w:rPr>
          <w:rFonts w:cstheme="minorHAnsi"/>
        </w:rPr>
        <w:t xml:space="preserve"> -</w:t>
      </w:r>
      <w:r w:rsidR="00784957" w:rsidRPr="00150B7B">
        <w:rPr>
          <w:rFonts w:cstheme="minorHAnsi"/>
        </w:rPr>
        <w:t xml:space="preserve"> </w:t>
      </w:r>
      <w:r w:rsidR="00866A2C" w:rsidRPr="00150B7B">
        <w:rPr>
          <w:rFonts w:eastAsia="Calibri" w:cstheme="minorHAnsi"/>
          <w:b/>
        </w:rPr>
        <w:t>Gminny Ośrodek Pomocy Społecznej Gminy Michałowice</w:t>
      </w:r>
      <w:r w:rsidR="00866A2C" w:rsidRPr="00150B7B">
        <w:rPr>
          <w:rFonts w:eastAsia="Calibri" w:cstheme="minorHAnsi"/>
          <w:bCs/>
        </w:rPr>
        <w:t xml:space="preserve">,  Aleja Powstańców Warszawy 1, 05-816 Michałowice </w:t>
      </w:r>
    </w:p>
    <w:p w14:paraId="763FD158" w14:textId="77777777" w:rsidR="004B7DF5" w:rsidRPr="00150B7B" w:rsidRDefault="004B7DF5" w:rsidP="0048780D">
      <w:pPr>
        <w:spacing w:line="276" w:lineRule="auto"/>
        <w:ind w:left="567"/>
        <w:rPr>
          <w:rFonts w:cstheme="minorHAnsi"/>
          <w:bCs/>
          <w:u w:val="single"/>
        </w:rPr>
      </w:pPr>
      <w:bookmarkStart w:id="6" w:name="_Hlk88821808"/>
      <w:r w:rsidRPr="00150B7B">
        <w:rPr>
          <w:rFonts w:cstheme="minorHAnsi"/>
          <w:bCs/>
          <w:u w:val="single"/>
        </w:rPr>
        <w:t>Podmiot prowadzący działalność gospodarczą będący podatnikiem podatku VAT</w:t>
      </w:r>
      <w:r w:rsidRPr="00150B7B">
        <w:rPr>
          <w:rFonts w:cstheme="minorHAnsi"/>
          <w:u w:val="single"/>
        </w:rPr>
        <w:t>*</w:t>
      </w:r>
      <w:r w:rsidRPr="00150B7B">
        <w:rPr>
          <w:rFonts w:cstheme="minorHAnsi"/>
          <w:bCs/>
          <w:u w:val="single"/>
        </w:rPr>
        <w:t>:</w:t>
      </w:r>
    </w:p>
    <w:p w14:paraId="443FE418" w14:textId="09D25983" w:rsidR="00866A2C" w:rsidRPr="00150B7B" w:rsidRDefault="004B7DF5" w:rsidP="0048780D">
      <w:pPr>
        <w:pStyle w:val="Bezodstpw"/>
        <w:numPr>
          <w:ilvl w:val="0"/>
          <w:numId w:val="22"/>
        </w:numPr>
        <w:spacing w:after="120" w:line="276" w:lineRule="auto"/>
        <w:ind w:left="567" w:hanging="567"/>
        <w:rPr>
          <w:rFonts w:asciiTheme="minorHAnsi" w:hAnsiTheme="minorHAnsi" w:cstheme="minorHAnsi"/>
          <w:sz w:val="22"/>
        </w:rPr>
      </w:pPr>
      <w:r w:rsidRPr="00150B7B">
        <w:rPr>
          <w:rFonts w:asciiTheme="minorHAnsi" w:hAnsiTheme="minorHAnsi" w:cstheme="minorHAnsi"/>
          <w:bCs/>
          <w:sz w:val="22"/>
        </w:rPr>
        <w:t>Wykonawca oświadcza, że jest płatnikiem podatku VAT i znajduje się w wykazie podmiotów, o którym mowa w art. 96b ust. 1 ustawy z dnia 11 marca 2004 r. o podatku od towarów i usług (</w:t>
      </w:r>
      <w:proofErr w:type="spellStart"/>
      <w:r w:rsidR="0048780D" w:rsidRPr="00150B7B">
        <w:rPr>
          <w:rFonts w:asciiTheme="minorHAnsi" w:hAnsiTheme="minorHAnsi" w:cstheme="minorHAnsi"/>
          <w:bCs/>
          <w:sz w:val="22"/>
        </w:rPr>
        <w:t>t.j</w:t>
      </w:r>
      <w:proofErr w:type="spellEnd"/>
      <w:r w:rsidR="0048780D" w:rsidRPr="00150B7B">
        <w:rPr>
          <w:rFonts w:asciiTheme="minorHAnsi" w:hAnsiTheme="minorHAnsi" w:cstheme="minorHAnsi"/>
          <w:bCs/>
          <w:sz w:val="22"/>
        </w:rPr>
        <w:t xml:space="preserve"> </w:t>
      </w:r>
      <w:r w:rsidRPr="00150B7B">
        <w:rPr>
          <w:rFonts w:asciiTheme="minorHAnsi" w:hAnsiTheme="minorHAnsi" w:cstheme="minorHAnsi"/>
          <w:bCs/>
          <w:sz w:val="22"/>
        </w:rPr>
        <w:t>Dz.U. z 202</w:t>
      </w:r>
      <w:r w:rsidR="0048780D" w:rsidRPr="00150B7B">
        <w:rPr>
          <w:rFonts w:asciiTheme="minorHAnsi" w:hAnsiTheme="minorHAnsi" w:cstheme="minorHAnsi"/>
          <w:bCs/>
          <w:sz w:val="22"/>
        </w:rPr>
        <w:t>2</w:t>
      </w:r>
      <w:r w:rsidRPr="00150B7B">
        <w:rPr>
          <w:rFonts w:asciiTheme="minorHAnsi" w:hAnsiTheme="minorHAnsi" w:cstheme="minorHAnsi"/>
          <w:bCs/>
          <w:sz w:val="22"/>
        </w:rPr>
        <w:t xml:space="preserve"> r. poz. </w:t>
      </w:r>
      <w:r w:rsidR="0048780D" w:rsidRPr="00150B7B">
        <w:rPr>
          <w:rFonts w:asciiTheme="minorHAnsi" w:hAnsiTheme="minorHAnsi" w:cstheme="minorHAnsi"/>
          <w:bCs/>
          <w:sz w:val="22"/>
        </w:rPr>
        <w:t>931</w:t>
      </w:r>
      <w:r w:rsidRPr="00150B7B">
        <w:rPr>
          <w:rFonts w:asciiTheme="minorHAnsi" w:hAnsiTheme="minorHAnsi" w:cstheme="minorHAnsi"/>
          <w:bCs/>
          <w:sz w:val="22"/>
        </w:rPr>
        <w:t xml:space="preserve"> ze zm.). Ponadto oświadcza, że numer rachunku bankowego, który będzie ujawniony na fakturze do wpłacania przez Zamawiającego na rzecz Wykonawcy należności pieniężnych wynikających z umowy jest tożsamy z numerem rachunku rozliczeniowego, o którym mowa w art. 96b ust. 3 pkt 13 ustawy z dnia 11 marca 2004 r. o podatku od towarów i usług i zawartym w tym wykazie oraz że został dla niego utworzony i wydzielony na cele prowadzonej działalności gospodarczej.</w:t>
      </w:r>
    </w:p>
    <w:p w14:paraId="37E71ED5" w14:textId="77777777" w:rsidR="00866A2C" w:rsidRPr="00150B7B" w:rsidRDefault="004B7DF5" w:rsidP="0048780D">
      <w:pPr>
        <w:pStyle w:val="Bezodstpw"/>
        <w:numPr>
          <w:ilvl w:val="0"/>
          <w:numId w:val="22"/>
        </w:numPr>
        <w:spacing w:after="120" w:line="276" w:lineRule="auto"/>
        <w:ind w:left="567" w:hanging="567"/>
        <w:rPr>
          <w:rFonts w:asciiTheme="minorHAnsi" w:hAnsiTheme="minorHAnsi" w:cstheme="minorHAnsi"/>
          <w:sz w:val="22"/>
        </w:rPr>
      </w:pPr>
      <w:r w:rsidRPr="00150B7B">
        <w:rPr>
          <w:rFonts w:asciiTheme="minorHAnsi" w:hAnsiTheme="minorHAnsi" w:cstheme="minorHAnsi"/>
          <w:bCs/>
          <w:sz w:val="22"/>
        </w:rPr>
        <w:t>W przypadku wykreślenia Wykonawcy z wykazu podmiotów, o którym mowa w art. 96b ust. 1 ustawy z dnia 11 marca 2004 r. o podatku od towarów i usług lub zmiany w tym wykazie numeru rachunku rozliczeniowego, o którym mowa w ust. 11 powyżej albo wykreślenia tego rachunku z wykazu, Wykonawca zobowiązuje się natychmiast poinformować o tym Zamawiającego w dowolnej formie.</w:t>
      </w:r>
    </w:p>
    <w:p w14:paraId="4462A30B" w14:textId="6CD441DA" w:rsidR="00401088" w:rsidRPr="00150B7B" w:rsidRDefault="004B7DF5" w:rsidP="0048780D">
      <w:pPr>
        <w:pStyle w:val="Bezodstpw"/>
        <w:numPr>
          <w:ilvl w:val="0"/>
          <w:numId w:val="22"/>
        </w:numPr>
        <w:spacing w:after="120" w:line="276" w:lineRule="auto"/>
        <w:ind w:left="567" w:hanging="567"/>
        <w:rPr>
          <w:rFonts w:asciiTheme="minorHAnsi" w:hAnsiTheme="minorHAnsi" w:cstheme="minorHAnsi"/>
          <w:sz w:val="22"/>
        </w:rPr>
      </w:pPr>
      <w:r w:rsidRPr="00150B7B">
        <w:rPr>
          <w:rFonts w:asciiTheme="minorHAnsi" w:hAnsiTheme="minorHAnsi" w:cstheme="minorHAnsi"/>
          <w:bCs/>
          <w:sz w:val="22"/>
        </w:rPr>
        <w:t xml:space="preserve">Zamawiający może wstrzymać się z zapłatą należności pieniężnej do chwili publicznego udostępnienia w wykazie, o którym mowa w art. 96b ust. 1 ustawy z dnia 11 marca 2004 r. o </w:t>
      </w:r>
      <w:r w:rsidRPr="00150B7B">
        <w:rPr>
          <w:rFonts w:asciiTheme="minorHAnsi" w:hAnsiTheme="minorHAnsi" w:cstheme="minorHAnsi"/>
          <w:bCs/>
          <w:sz w:val="22"/>
        </w:rPr>
        <w:lastRenderedPageBreak/>
        <w:t>podatku od towarów i usług numeru rachunku bankowego, który Wykonawca wskazał w celu wpłacania należności pieniężnych wynikających z umowy. Strony zgodnie postanawiają, że w przypadku skorzystania przez Zamawiającego z powyższego uprawnienia, Wykonawca nie uzyska prawa do dochodzenia roszczeń z tym związanych,  w szczególności o zapłatę odsetek od kwoty, której płatność została wstrzymana.</w:t>
      </w:r>
    </w:p>
    <w:bookmarkEnd w:id="6"/>
    <w:p w14:paraId="425AEA3B" w14:textId="42A7F321" w:rsidR="00E55630" w:rsidRPr="00150B7B" w:rsidRDefault="00E55630" w:rsidP="00E55630">
      <w:pPr>
        <w:autoSpaceDE w:val="0"/>
        <w:autoSpaceDN w:val="0"/>
        <w:adjustRightInd w:val="0"/>
        <w:spacing w:after="0" w:line="276" w:lineRule="auto"/>
        <w:ind w:left="4111" w:firstLine="709"/>
        <w:rPr>
          <w:rFonts w:cstheme="minorHAnsi"/>
          <w:b/>
        </w:rPr>
      </w:pPr>
      <w:r w:rsidRPr="00150B7B">
        <w:rPr>
          <w:rFonts w:cstheme="minorHAnsi"/>
          <w:b/>
        </w:rPr>
        <w:t xml:space="preserve">§ </w:t>
      </w:r>
      <w:r w:rsidR="00401088" w:rsidRPr="00150B7B">
        <w:rPr>
          <w:rFonts w:cstheme="minorHAnsi"/>
          <w:b/>
        </w:rPr>
        <w:t>7</w:t>
      </w:r>
      <w:r w:rsidRPr="00150B7B">
        <w:rPr>
          <w:rFonts w:cstheme="minorHAnsi"/>
          <w:b/>
        </w:rPr>
        <w:t>.</w:t>
      </w:r>
    </w:p>
    <w:p w14:paraId="5AAD6DAE" w14:textId="28CC0697" w:rsidR="00217B1F" w:rsidRPr="00150B7B" w:rsidRDefault="009918F1" w:rsidP="00217B1F">
      <w:pPr>
        <w:spacing w:line="276" w:lineRule="auto"/>
        <w:ind w:left="2552"/>
        <w:rPr>
          <w:rFonts w:cstheme="minorHAnsi"/>
          <w:b/>
        </w:rPr>
      </w:pPr>
      <w:r w:rsidRPr="00150B7B">
        <w:rPr>
          <w:rFonts w:cstheme="minorHAnsi"/>
          <w:b/>
        </w:rPr>
        <w:t>OSOBY UPRAWNIONE DO REPREZENTOWANIA STRON</w:t>
      </w:r>
    </w:p>
    <w:p w14:paraId="4A558693" w14:textId="77777777" w:rsidR="00217B1F" w:rsidRPr="00150B7B" w:rsidRDefault="00217B1F" w:rsidP="0048780D">
      <w:pPr>
        <w:numPr>
          <w:ilvl w:val="0"/>
          <w:numId w:val="17"/>
        </w:numPr>
        <w:tabs>
          <w:tab w:val="clear" w:pos="720"/>
        </w:tabs>
        <w:spacing w:after="0" w:line="276" w:lineRule="auto"/>
        <w:ind w:left="567" w:hanging="567"/>
        <w:rPr>
          <w:rFonts w:cstheme="minorHAnsi"/>
        </w:rPr>
      </w:pPr>
      <w:r w:rsidRPr="00150B7B">
        <w:rPr>
          <w:rFonts w:cstheme="minorHAnsi"/>
        </w:rPr>
        <w:t>Osobami uprawnionymi do reprezentowania Stron w trakcie realizacji niniejszej Umowy są:</w:t>
      </w:r>
    </w:p>
    <w:p w14:paraId="56B1BA78" w14:textId="77777777" w:rsidR="00217B1F" w:rsidRPr="00150B7B" w:rsidRDefault="00217B1F" w:rsidP="0048780D">
      <w:pPr>
        <w:pStyle w:val="Akapitzlist"/>
        <w:numPr>
          <w:ilvl w:val="1"/>
          <w:numId w:val="18"/>
        </w:numPr>
        <w:spacing w:after="0" w:line="276" w:lineRule="auto"/>
        <w:ind w:left="1134" w:hanging="567"/>
        <w:contextualSpacing w:val="0"/>
        <w:rPr>
          <w:rFonts w:cstheme="minorHAnsi"/>
        </w:rPr>
      </w:pPr>
      <w:r w:rsidRPr="00150B7B">
        <w:rPr>
          <w:rFonts w:cstheme="minorHAnsi"/>
        </w:rPr>
        <w:t xml:space="preserve">po stronie </w:t>
      </w:r>
      <w:r w:rsidRPr="00150B7B">
        <w:rPr>
          <w:rFonts w:cstheme="minorHAnsi"/>
          <w:b/>
        </w:rPr>
        <w:t>Zamawiającego</w:t>
      </w:r>
      <w:r w:rsidRPr="00150B7B">
        <w:rPr>
          <w:rFonts w:cstheme="minorHAnsi"/>
        </w:rPr>
        <w:t xml:space="preserve">: </w:t>
      </w:r>
    </w:p>
    <w:p w14:paraId="4E18917D" w14:textId="25FE6887" w:rsidR="00217B1F" w:rsidRPr="00150B7B" w:rsidRDefault="00217B1F" w:rsidP="00217B1F">
      <w:pPr>
        <w:pStyle w:val="Akapitzlist"/>
        <w:spacing w:after="0" w:line="276" w:lineRule="auto"/>
        <w:ind w:left="709"/>
        <w:contextualSpacing w:val="0"/>
        <w:rPr>
          <w:rFonts w:cstheme="minorHAnsi"/>
        </w:rPr>
      </w:pPr>
      <w:r w:rsidRPr="00150B7B">
        <w:rPr>
          <w:rFonts w:cstheme="minorHAnsi"/>
        </w:rPr>
        <w:t>………………………………….., e-mail:………………., tel.:.........................</w:t>
      </w:r>
      <w:r w:rsidR="004F7B58" w:rsidRPr="00150B7B">
        <w:rPr>
          <w:rFonts w:cstheme="minorHAnsi"/>
        </w:rPr>
        <w:t>................................</w:t>
      </w:r>
      <w:r w:rsidRPr="00150B7B">
        <w:rPr>
          <w:rFonts w:cstheme="minorHAnsi"/>
        </w:rPr>
        <w:t>.....</w:t>
      </w:r>
    </w:p>
    <w:p w14:paraId="1F924B51" w14:textId="23408C32" w:rsidR="00217B1F" w:rsidRPr="00150B7B" w:rsidRDefault="00217B1F" w:rsidP="004F7B58">
      <w:pPr>
        <w:pStyle w:val="Akapitzlist"/>
        <w:numPr>
          <w:ilvl w:val="1"/>
          <w:numId w:val="18"/>
        </w:numPr>
        <w:spacing w:after="0" w:line="276" w:lineRule="auto"/>
        <w:ind w:left="1134" w:hanging="567"/>
        <w:contextualSpacing w:val="0"/>
        <w:rPr>
          <w:rFonts w:cstheme="minorHAnsi"/>
        </w:rPr>
      </w:pPr>
      <w:r w:rsidRPr="00150B7B">
        <w:rPr>
          <w:rFonts w:cstheme="minorHAnsi"/>
        </w:rPr>
        <w:t xml:space="preserve">po stronie </w:t>
      </w:r>
      <w:r w:rsidRPr="00150B7B">
        <w:rPr>
          <w:rFonts w:cstheme="minorHAnsi"/>
          <w:b/>
        </w:rPr>
        <w:t>Wykonawcy</w:t>
      </w:r>
      <w:r w:rsidRPr="00150B7B">
        <w:rPr>
          <w:rFonts w:cstheme="minorHAnsi"/>
        </w:rPr>
        <w:t>: ………………………, e-mail:………………., tel.:.............................</w:t>
      </w:r>
    </w:p>
    <w:p w14:paraId="5B47D0B2" w14:textId="5FA88D05" w:rsidR="00217B1F" w:rsidRPr="00150B7B" w:rsidRDefault="00217B1F" w:rsidP="004F7B58">
      <w:pPr>
        <w:pStyle w:val="Bezodstpw"/>
        <w:numPr>
          <w:ilvl w:val="0"/>
          <w:numId w:val="17"/>
        </w:numPr>
        <w:tabs>
          <w:tab w:val="clear" w:pos="720"/>
        </w:tabs>
        <w:spacing w:line="276" w:lineRule="auto"/>
        <w:ind w:left="567" w:hanging="567"/>
        <w:rPr>
          <w:rFonts w:asciiTheme="minorHAnsi" w:hAnsiTheme="minorHAnsi" w:cstheme="minorHAnsi"/>
          <w:sz w:val="22"/>
        </w:rPr>
      </w:pPr>
      <w:r w:rsidRPr="00150B7B">
        <w:rPr>
          <w:rFonts w:asciiTheme="minorHAnsi" w:hAnsiTheme="minorHAnsi" w:cstheme="minorHAnsi"/>
          <w:sz w:val="22"/>
        </w:rPr>
        <w:t xml:space="preserve">Osoby wymienione w ust. 1 są uprawnione do </w:t>
      </w:r>
      <w:r w:rsidR="006041C3" w:rsidRPr="00150B7B">
        <w:rPr>
          <w:rFonts w:asciiTheme="minorHAnsi" w:hAnsiTheme="minorHAnsi" w:cstheme="minorHAnsi"/>
          <w:sz w:val="22"/>
        </w:rPr>
        <w:t>kontrol</w:t>
      </w:r>
      <w:r w:rsidR="00493F63" w:rsidRPr="00150B7B">
        <w:rPr>
          <w:rFonts w:asciiTheme="minorHAnsi" w:hAnsiTheme="minorHAnsi" w:cstheme="minorHAnsi"/>
          <w:sz w:val="22"/>
        </w:rPr>
        <w:t>i</w:t>
      </w:r>
      <w:r w:rsidRPr="00150B7B">
        <w:rPr>
          <w:rFonts w:asciiTheme="minorHAnsi" w:hAnsiTheme="minorHAnsi" w:cstheme="minorHAnsi"/>
          <w:sz w:val="22"/>
        </w:rPr>
        <w:t xml:space="preserve"> </w:t>
      </w:r>
      <w:r w:rsidR="00493F63" w:rsidRPr="00150B7B">
        <w:rPr>
          <w:rFonts w:asciiTheme="minorHAnsi" w:hAnsiTheme="minorHAnsi" w:cstheme="minorHAnsi"/>
          <w:sz w:val="22"/>
        </w:rPr>
        <w:t xml:space="preserve">realizacji </w:t>
      </w:r>
      <w:r w:rsidRPr="00150B7B">
        <w:rPr>
          <w:rFonts w:asciiTheme="minorHAnsi" w:hAnsiTheme="minorHAnsi" w:cstheme="minorHAnsi"/>
          <w:sz w:val="22"/>
        </w:rPr>
        <w:t xml:space="preserve">prac </w:t>
      </w:r>
      <w:r w:rsidR="00493F63" w:rsidRPr="00150B7B">
        <w:rPr>
          <w:rFonts w:asciiTheme="minorHAnsi" w:hAnsiTheme="minorHAnsi" w:cstheme="minorHAnsi"/>
          <w:sz w:val="22"/>
        </w:rPr>
        <w:t>stanowiących</w:t>
      </w:r>
      <w:r w:rsidRPr="00150B7B">
        <w:rPr>
          <w:rFonts w:asciiTheme="minorHAnsi" w:hAnsiTheme="minorHAnsi" w:cstheme="minorHAnsi"/>
          <w:sz w:val="22"/>
        </w:rPr>
        <w:t xml:space="preserve"> Przedmiot umowy, </w:t>
      </w:r>
      <w:r w:rsidR="00493F63" w:rsidRPr="00150B7B">
        <w:rPr>
          <w:rFonts w:asciiTheme="minorHAnsi" w:hAnsiTheme="minorHAnsi" w:cstheme="minorHAnsi"/>
          <w:sz w:val="22"/>
        </w:rPr>
        <w:t xml:space="preserve">nadzoru </w:t>
      </w:r>
      <w:r w:rsidR="00493F63" w:rsidRPr="00150B7B">
        <w:rPr>
          <w:rFonts w:asciiTheme="minorHAnsi" w:eastAsia="CIDFont+F2" w:hAnsiTheme="minorHAnsi" w:cstheme="minorHAnsi"/>
          <w:sz w:val="22"/>
        </w:rPr>
        <w:t>w zakresie finansowym, ilościowym i jakościowym oraz uzgadniania</w:t>
      </w:r>
      <w:r w:rsidR="00401088" w:rsidRPr="00150B7B">
        <w:rPr>
          <w:rFonts w:asciiTheme="minorHAnsi" w:eastAsia="CIDFont+F2" w:hAnsiTheme="minorHAnsi" w:cstheme="minorHAnsi"/>
          <w:sz w:val="22"/>
        </w:rPr>
        <w:t>,</w:t>
      </w:r>
      <w:r w:rsidR="00493F63" w:rsidRPr="00150B7B">
        <w:rPr>
          <w:rFonts w:asciiTheme="minorHAnsi" w:hAnsiTheme="minorHAnsi" w:cstheme="minorHAnsi"/>
          <w:sz w:val="22"/>
        </w:rPr>
        <w:t xml:space="preserve"> </w:t>
      </w:r>
      <w:r w:rsidR="00401088" w:rsidRPr="00150B7B">
        <w:rPr>
          <w:rFonts w:asciiTheme="minorHAnsi" w:hAnsiTheme="minorHAnsi" w:cstheme="minorHAnsi"/>
          <w:sz w:val="22"/>
        </w:rPr>
        <w:t xml:space="preserve">udzielania koniecznych informacji </w:t>
      </w:r>
      <w:r w:rsidR="00493F63" w:rsidRPr="00150B7B">
        <w:rPr>
          <w:rFonts w:asciiTheme="minorHAnsi" w:hAnsiTheme="minorHAnsi" w:cstheme="minorHAnsi"/>
          <w:sz w:val="22"/>
        </w:rPr>
        <w:t xml:space="preserve">i </w:t>
      </w:r>
      <w:r w:rsidRPr="00150B7B">
        <w:rPr>
          <w:rFonts w:asciiTheme="minorHAnsi" w:hAnsiTheme="minorHAnsi" w:cstheme="minorHAnsi"/>
          <w:sz w:val="22"/>
        </w:rPr>
        <w:t>podejmowania innych niezbędnych działań koniecznych do prawidłowego wykonania Przedmiotu umowy</w:t>
      </w:r>
      <w:r w:rsidR="00401088" w:rsidRPr="00150B7B">
        <w:rPr>
          <w:rFonts w:asciiTheme="minorHAnsi" w:hAnsiTheme="minorHAnsi" w:cstheme="minorHAnsi"/>
          <w:sz w:val="22"/>
        </w:rPr>
        <w:t>.</w:t>
      </w:r>
    </w:p>
    <w:p w14:paraId="5EC6C6FC" w14:textId="77777777" w:rsidR="00493F63" w:rsidRPr="00150B7B" w:rsidRDefault="00217B1F" w:rsidP="004F7B58">
      <w:pPr>
        <w:pStyle w:val="Bezodstpw"/>
        <w:numPr>
          <w:ilvl w:val="0"/>
          <w:numId w:val="17"/>
        </w:numPr>
        <w:tabs>
          <w:tab w:val="clear" w:pos="720"/>
        </w:tabs>
        <w:spacing w:line="276" w:lineRule="auto"/>
        <w:ind w:left="567" w:hanging="567"/>
        <w:rPr>
          <w:rFonts w:asciiTheme="minorHAnsi" w:hAnsiTheme="minorHAnsi" w:cstheme="minorHAnsi"/>
          <w:sz w:val="22"/>
        </w:rPr>
      </w:pPr>
      <w:r w:rsidRPr="00150B7B">
        <w:rPr>
          <w:rFonts w:asciiTheme="minorHAnsi" w:eastAsia="Times New Roman" w:hAnsiTheme="minorHAnsi" w:cstheme="minorHAnsi"/>
          <w:sz w:val="22"/>
        </w:rPr>
        <w:t xml:space="preserve">W trakcie realizacji </w:t>
      </w:r>
      <w:r w:rsidR="006041C3" w:rsidRPr="00150B7B">
        <w:rPr>
          <w:rFonts w:asciiTheme="minorHAnsi" w:eastAsia="Times New Roman" w:hAnsiTheme="minorHAnsi" w:cstheme="minorHAnsi"/>
          <w:sz w:val="22"/>
        </w:rPr>
        <w:t>P</w:t>
      </w:r>
      <w:r w:rsidRPr="00150B7B">
        <w:rPr>
          <w:rFonts w:asciiTheme="minorHAnsi" w:eastAsia="Times New Roman" w:hAnsiTheme="minorHAnsi" w:cstheme="minorHAnsi"/>
          <w:sz w:val="22"/>
        </w:rPr>
        <w:t xml:space="preserve">rzedmiotu </w:t>
      </w:r>
      <w:r w:rsidR="006041C3" w:rsidRPr="00150B7B">
        <w:rPr>
          <w:rFonts w:asciiTheme="minorHAnsi" w:eastAsia="Times New Roman" w:hAnsiTheme="minorHAnsi" w:cstheme="minorHAnsi"/>
          <w:sz w:val="22"/>
        </w:rPr>
        <w:t>umowy</w:t>
      </w:r>
      <w:r w:rsidRPr="00150B7B">
        <w:rPr>
          <w:rFonts w:asciiTheme="minorHAnsi" w:eastAsia="Times New Roman" w:hAnsiTheme="minorHAnsi" w:cstheme="minorHAnsi"/>
          <w:sz w:val="22"/>
        </w:rPr>
        <w:t xml:space="preserve"> Wykonawca winien zapewnić stały kontakt telefoniczny, w godzinach pracy Zamawiającego z upoważnionym pracownikiem Wykonawcy</w:t>
      </w:r>
      <w:r w:rsidR="006041C3" w:rsidRPr="00150B7B">
        <w:rPr>
          <w:rFonts w:asciiTheme="minorHAnsi" w:eastAsia="Times New Roman" w:hAnsiTheme="minorHAnsi" w:cstheme="minorHAnsi"/>
          <w:sz w:val="22"/>
        </w:rPr>
        <w:t xml:space="preserve"> wskazanym w ust. 1</w:t>
      </w:r>
      <w:r w:rsidRPr="00150B7B">
        <w:rPr>
          <w:rFonts w:asciiTheme="minorHAnsi" w:eastAsia="Times New Roman" w:hAnsiTheme="minorHAnsi" w:cstheme="minorHAnsi"/>
          <w:sz w:val="22"/>
        </w:rPr>
        <w:t>.</w:t>
      </w:r>
    </w:p>
    <w:p w14:paraId="7B96B2FC" w14:textId="77777777" w:rsidR="00493F63" w:rsidRPr="00150B7B" w:rsidRDefault="00217B1F" w:rsidP="004F7B58">
      <w:pPr>
        <w:pStyle w:val="Bezodstpw"/>
        <w:numPr>
          <w:ilvl w:val="0"/>
          <w:numId w:val="17"/>
        </w:numPr>
        <w:tabs>
          <w:tab w:val="clear" w:pos="720"/>
        </w:tabs>
        <w:spacing w:line="276" w:lineRule="auto"/>
        <w:ind w:left="567" w:hanging="567"/>
        <w:rPr>
          <w:rFonts w:asciiTheme="minorHAnsi" w:hAnsiTheme="minorHAnsi" w:cstheme="minorHAnsi"/>
          <w:sz w:val="22"/>
        </w:rPr>
      </w:pPr>
      <w:r w:rsidRPr="00150B7B">
        <w:rPr>
          <w:rFonts w:asciiTheme="minorHAnsi" w:hAnsiTheme="minorHAnsi" w:cstheme="minorHAnsi"/>
          <w:sz w:val="22"/>
        </w:rPr>
        <w:t xml:space="preserve">Przedstawiciel Zamawiającego </w:t>
      </w:r>
      <w:r w:rsidR="00493F63" w:rsidRPr="00150B7B">
        <w:rPr>
          <w:rFonts w:asciiTheme="minorHAnsi" w:hAnsiTheme="minorHAnsi" w:cstheme="minorHAnsi"/>
          <w:sz w:val="22"/>
        </w:rPr>
        <w:t xml:space="preserve">w imieniu Zamawiającego </w:t>
      </w:r>
      <w:r w:rsidRPr="00150B7B">
        <w:rPr>
          <w:rFonts w:asciiTheme="minorHAnsi" w:hAnsiTheme="minorHAnsi" w:cstheme="minorHAnsi"/>
          <w:sz w:val="22"/>
        </w:rPr>
        <w:t xml:space="preserve">uprawniony jest do wydawania Wykonawcy poleceń związanych z jakością i ilością usług, które są niezbędne do ich prawidłowego oraz zgodnego z niniejszą umową wykonania. </w:t>
      </w:r>
    </w:p>
    <w:p w14:paraId="619C6F62" w14:textId="7E4015F1" w:rsidR="00217B1F" w:rsidRPr="00150B7B" w:rsidRDefault="00217B1F" w:rsidP="004F7B58">
      <w:pPr>
        <w:pStyle w:val="Bezodstpw"/>
        <w:numPr>
          <w:ilvl w:val="0"/>
          <w:numId w:val="17"/>
        </w:numPr>
        <w:tabs>
          <w:tab w:val="clear" w:pos="720"/>
        </w:tabs>
        <w:spacing w:line="276" w:lineRule="auto"/>
        <w:ind w:left="567" w:hanging="567"/>
        <w:rPr>
          <w:rFonts w:asciiTheme="minorHAnsi" w:hAnsiTheme="minorHAnsi" w:cstheme="minorHAnsi"/>
          <w:sz w:val="22"/>
        </w:rPr>
      </w:pPr>
      <w:r w:rsidRPr="00150B7B">
        <w:rPr>
          <w:rFonts w:asciiTheme="minorHAnsi" w:hAnsiTheme="minorHAnsi" w:cstheme="minorHAnsi"/>
          <w:sz w:val="22"/>
        </w:rPr>
        <w:t>Zmiana przedstawicieli Zamawiającego i Wykonawcy wymienionych powyżej nie wymaga zmiany niniejszej umowy. Strona dokonująca zmiany zawiadamia drugą stronę o zmianie.</w:t>
      </w:r>
    </w:p>
    <w:p w14:paraId="7BBCD448" w14:textId="77777777" w:rsidR="007D72B6" w:rsidRPr="00150B7B" w:rsidRDefault="007D72B6" w:rsidP="007D72B6">
      <w:pPr>
        <w:suppressAutoHyphens/>
        <w:spacing w:after="0" w:line="276" w:lineRule="auto"/>
        <w:rPr>
          <w:rFonts w:eastAsia="Calibri" w:cstheme="minorHAnsi"/>
          <w:color w:val="C00000"/>
          <w:lang w:eastAsia="zh-CN"/>
        </w:rPr>
      </w:pPr>
    </w:p>
    <w:p w14:paraId="095882D0" w14:textId="22663E97" w:rsidR="00866A2C" w:rsidRPr="00150B7B" w:rsidRDefault="00866A2C" w:rsidP="00E932CC">
      <w:pPr>
        <w:spacing w:after="0" w:line="276" w:lineRule="auto"/>
        <w:ind w:left="4820"/>
        <w:rPr>
          <w:rFonts w:cstheme="minorHAnsi"/>
          <w:b/>
        </w:rPr>
      </w:pPr>
      <w:r w:rsidRPr="00150B7B">
        <w:rPr>
          <w:rFonts w:cstheme="minorHAnsi"/>
          <w:b/>
        </w:rPr>
        <w:t>§ 8.</w:t>
      </w:r>
    </w:p>
    <w:p w14:paraId="2A6DBC59" w14:textId="243D4789" w:rsidR="00866A2C" w:rsidRPr="00150B7B" w:rsidRDefault="009918F1" w:rsidP="00E932CC">
      <w:pPr>
        <w:spacing w:after="0" w:line="276" w:lineRule="auto"/>
        <w:ind w:left="1701"/>
        <w:rPr>
          <w:rFonts w:cstheme="minorHAnsi"/>
          <w:b/>
        </w:rPr>
      </w:pPr>
      <w:r w:rsidRPr="00150B7B">
        <w:rPr>
          <w:rFonts w:cstheme="minorHAnsi"/>
          <w:b/>
        </w:rPr>
        <w:t>OBOWIĄZKI W ZAKRESIE PODWYKONAWSTWA I PODMIOTU TRZECIEGO</w:t>
      </w:r>
    </w:p>
    <w:p w14:paraId="22E99554" w14:textId="77777777" w:rsidR="00E932CC" w:rsidRPr="00150B7B" w:rsidRDefault="00E932CC" w:rsidP="00E932CC">
      <w:pPr>
        <w:spacing w:after="0" w:line="276" w:lineRule="auto"/>
        <w:ind w:left="1701"/>
        <w:rPr>
          <w:rFonts w:cstheme="minorHAnsi"/>
          <w:b/>
        </w:rPr>
      </w:pPr>
    </w:p>
    <w:p w14:paraId="4EDF714E" w14:textId="4D55FDF1" w:rsidR="00866A2C" w:rsidRPr="00150B7B" w:rsidRDefault="00866A2C" w:rsidP="004F7B58">
      <w:pPr>
        <w:numPr>
          <w:ilvl w:val="0"/>
          <w:numId w:val="23"/>
        </w:numPr>
        <w:spacing w:after="0" w:line="276" w:lineRule="auto"/>
        <w:ind w:left="567" w:hanging="567"/>
        <w:contextualSpacing/>
        <w:jc w:val="both"/>
        <w:rPr>
          <w:rFonts w:cstheme="minorHAnsi"/>
          <w:iCs/>
        </w:rPr>
      </w:pPr>
      <w:r w:rsidRPr="00150B7B">
        <w:rPr>
          <w:rFonts w:cstheme="minorHAnsi"/>
        </w:rPr>
        <w:t xml:space="preserve">Wykonawca oświadcza, iż Przedmiot umowy wykona </w:t>
      </w:r>
      <w:r w:rsidRPr="00150B7B">
        <w:rPr>
          <w:rFonts w:cstheme="minorHAnsi"/>
          <w:b/>
        </w:rPr>
        <w:t>bez udziału Podwykonawców/ z</w:t>
      </w:r>
      <w:r w:rsidR="009918F1" w:rsidRPr="00150B7B">
        <w:rPr>
          <w:rFonts w:cstheme="minorHAnsi"/>
          <w:b/>
        </w:rPr>
        <w:t> </w:t>
      </w:r>
      <w:r w:rsidRPr="00150B7B">
        <w:rPr>
          <w:rFonts w:cstheme="minorHAnsi"/>
          <w:b/>
        </w:rPr>
        <w:t xml:space="preserve">udziałem niżej wymienionych Podwykonawców: ………………. </w:t>
      </w:r>
      <w:r w:rsidRPr="00150B7B">
        <w:rPr>
          <w:rFonts w:cstheme="minorHAnsi"/>
          <w:iCs/>
        </w:rPr>
        <w:t>(należy podać nazwy albo imiona i nazwiska oraz dane kontaktowe Podwykonawców i osób do kontaktu z nimi)</w:t>
      </w:r>
      <w:r w:rsidRPr="00150B7B">
        <w:rPr>
          <w:rFonts w:cstheme="minorHAnsi"/>
          <w:b/>
          <w:iCs/>
        </w:rPr>
        <w:t xml:space="preserve"> </w:t>
      </w:r>
      <w:r w:rsidRPr="00150B7B">
        <w:rPr>
          <w:rFonts w:cstheme="minorHAnsi"/>
          <w:iCs/>
        </w:rPr>
        <w:t>zawierając z nimi stosowne umowy  w formie pisemnej, pod rygorem nieważności w</w:t>
      </w:r>
      <w:r w:rsidR="007311F8" w:rsidRPr="00150B7B">
        <w:rPr>
          <w:rFonts w:cstheme="minorHAnsi"/>
          <w:iCs/>
        </w:rPr>
        <w:t> </w:t>
      </w:r>
      <w:r w:rsidRPr="00150B7B">
        <w:rPr>
          <w:rFonts w:cstheme="minorHAnsi"/>
          <w:iCs/>
        </w:rPr>
        <w:t>zakresie ………………</w:t>
      </w:r>
      <w:r w:rsidR="004F7B58" w:rsidRPr="00150B7B">
        <w:rPr>
          <w:rFonts w:cstheme="minorHAnsi"/>
          <w:iCs/>
        </w:rPr>
        <w:t>……………………………………………………………………………………………………………………………..</w:t>
      </w:r>
    </w:p>
    <w:p w14:paraId="6D0AA868" w14:textId="77777777" w:rsidR="00866A2C" w:rsidRPr="00150B7B" w:rsidRDefault="00866A2C" w:rsidP="004F7B58">
      <w:pPr>
        <w:numPr>
          <w:ilvl w:val="0"/>
          <w:numId w:val="24"/>
        </w:numPr>
        <w:spacing w:after="0" w:line="276" w:lineRule="auto"/>
        <w:ind w:left="1134" w:hanging="567"/>
        <w:rPr>
          <w:rFonts w:eastAsia="Calibri" w:cstheme="minorHAnsi"/>
        </w:rPr>
      </w:pPr>
      <w:r w:rsidRPr="00150B7B">
        <w:rPr>
          <w:rFonts w:eastAsia="Calibri" w:cstheme="minorHAnsi"/>
        </w:rPr>
        <w:t xml:space="preserve">Wykonawca </w:t>
      </w:r>
      <w:r w:rsidRPr="00150B7B">
        <w:rPr>
          <w:rFonts w:eastAsia="Calibri" w:cstheme="minorHAnsi"/>
          <w:b/>
          <w:u w:val="single"/>
        </w:rPr>
        <w:t>zawiadamia Zamawiającego</w:t>
      </w:r>
      <w:r w:rsidRPr="00150B7B">
        <w:rPr>
          <w:rFonts w:eastAsia="Calibri" w:cstheme="minorHAnsi"/>
          <w:b/>
        </w:rPr>
        <w:t xml:space="preserve"> o wszelkich zmianach danych dot. ww. Podwykonawców</w:t>
      </w:r>
      <w:r w:rsidRPr="00150B7B">
        <w:rPr>
          <w:rFonts w:eastAsia="Calibri" w:cstheme="minorHAnsi"/>
        </w:rPr>
        <w:t xml:space="preserve"> (zmiana osób, danych kontaktowych Podwykonawców, lub osób do kontaktów z nimi)  w trakcie realizacji niniejszego przedmiotu umowy.</w:t>
      </w:r>
    </w:p>
    <w:p w14:paraId="4CEB8D46" w14:textId="77777777" w:rsidR="00866A2C" w:rsidRPr="00150B7B" w:rsidRDefault="00866A2C" w:rsidP="004F7B58">
      <w:pPr>
        <w:numPr>
          <w:ilvl w:val="0"/>
          <w:numId w:val="24"/>
        </w:numPr>
        <w:spacing w:after="0" w:line="276" w:lineRule="auto"/>
        <w:ind w:left="1134" w:hanging="567"/>
        <w:rPr>
          <w:rFonts w:eastAsia="Calibri" w:cstheme="minorHAnsi"/>
        </w:rPr>
      </w:pPr>
      <w:r w:rsidRPr="00150B7B">
        <w:rPr>
          <w:rFonts w:eastAsia="Calibri" w:cstheme="minorHAnsi"/>
        </w:rPr>
        <w:t xml:space="preserve">Wykonawca </w:t>
      </w:r>
      <w:r w:rsidRPr="00150B7B">
        <w:rPr>
          <w:rFonts w:eastAsia="Calibri" w:cstheme="minorHAnsi"/>
          <w:b/>
          <w:u w:val="single"/>
        </w:rPr>
        <w:t>przekazuje Zamawiającemu</w:t>
      </w:r>
      <w:r w:rsidRPr="00150B7B">
        <w:rPr>
          <w:rFonts w:eastAsia="Calibri" w:cstheme="minorHAnsi"/>
          <w:b/>
        </w:rPr>
        <w:t xml:space="preserve"> </w:t>
      </w:r>
      <w:r w:rsidRPr="00150B7B">
        <w:rPr>
          <w:rFonts w:eastAsia="Calibri" w:cstheme="minorHAnsi"/>
        </w:rPr>
        <w:t>informacje na temat nowych Podwykonawców, którym w późniejszym okresie zamierza powierzyć realizację usług.</w:t>
      </w:r>
    </w:p>
    <w:p w14:paraId="03979B10" w14:textId="77777777" w:rsidR="00866A2C" w:rsidRPr="00150B7B" w:rsidRDefault="00866A2C" w:rsidP="004F7B58">
      <w:pPr>
        <w:numPr>
          <w:ilvl w:val="0"/>
          <w:numId w:val="23"/>
        </w:numPr>
        <w:spacing w:after="0" w:line="276" w:lineRule="auto"/>
        <w:ind w:left="567" w:hanging="567"/>
        <w:contextualSpacing/>
        <w:jc w:val="both"/>
        <w:rPr>
          <w:rFonts w:cstheme="minorHAnsi"/>
        </w:rPr>
      </w:pPr>
      <w:r w:rsidRPr="00150B7B">
        <w:rPr>
          <w:rFonts w:cstheme="minorHAnsi"/>
        </w:rPr>
        <w:t xml:space="preserve">Powierzenie Podwykonawcom określonym w ust. 1 realizacji usług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 </w:t>
      </w:r>
    </w:p>
    <w:p w14:paraId="6A24661D" w14:textId="77777777"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bCs/>
        </w:rPr>
        <w:t xml:space="preserve">Wykonawca lub Podwykonawca przedkłada Zamawiającemu </w:t>
      </w:r>
      <w:r w:rsidRPr="00150B7B">
        <w:rPr>
          <w:rFonts w:cstheme="minorHAnsi"/>
          <w:b/>
          <w:bCs/>
        </w:rPr>
        <w:t xml:space="preserve">w terminie 4 dni roboczych </w:t>
      </w:r>
      <w:r w:rsidRPr="00150B7B">
        <w:rPr>
          <w:rFonts w:cstheme="minorHAnsi"/>
          <w:bCs/>
        </w:rPr>
        <w:t>od dnia jej zawarcia poświadczoną „za zgodność z oryginałem” kopię zawartej umowy o podwykonawstwo.</w:t>
      </w:r>
    </w:p>
    <w:p w14:paraId="116E544F" w14:textId="30FD2AF8"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rPr>
        <w:t>Wykonawca zobowiązany jest na żądanie Zamawiającego udzielić mu wszelkich in</w:t>
      </w:r>
      <w:r w:rsidR="00784957" w:rsidRPr="00150B7B">
        <w:rPr>
          <w:rFonts w:cstheme="minorHAnsi"/>
        </w:rPr>
        <w:t>formacji</w:t>
      </w:r>
    </w:p>
    <w:p w14:paraId="50A51225" w14:textId="5FA5D392" w:rsidR="00866A2C" w:rsidRPr="00150B7B" w:rsidRDefault="00866A2C" w:rsidP="007534B6">
      <w:pPr>
        <w:spacing w:after="200" w:line="276" w:lineRule="auto"/>
        <w:ind w:left="567"/>
        <w:contextualSpacing/>
        <w:jc w:val="both"/>
        <w:rPr>
          <w:rFonts w:cstheme="minorHAnsi"/>
        </w:rPr>
      </w:pPr>
      <w:r w:rsidRPr="00150B7B">
        <w:rPr>
          <w:rFonts w:cstheme="minorHAnsi"/>
        </w:rPr>
        <w:t>dotyczących Podwykonawców.</w:t>
      </w:r>
    </w:p>
    <w:p w14:paraId="67B5FF2A" w14:textId="77777777"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bCs/>
        </w:rPr>
        <w:lastRenderedPageBreak/>
        <w:t xml:space="preserve">Jeżeli Wykonawca dokonuje zmiany lub rezygnacji z Podwykonawcy jako podmiotu, na którego zasoby Wykonawca powoływał się na zasadach określonych w art. 118 ust. 1 </w:t>
      </w:r>
      <w:r w:rsidRPr="00150B7B">
        <w:rPr>
          <w:rFonts w:cstheme="minorHAnsi"/>
        </w:rPr>
        <w:t>ustawy -  Prawo zamówień publicznych</w:t>
      </w:r>
      <w:r w:rsidRPr="00150B7B">
        <w:rPr>
          <w:rFonts w:cstheme="minorHAnsi"/>
          <w:bCs/>
        </w:rPr>
        <w:t xml:space="preserve">, w celu wykazania spełnienia przez niego warunków udziału w postępowaniu, Wykonawca obowiązany jest wykazać Zamawiającemu, iż proponowany inny Podwykonawca lub Wykonawca samodzielnie spełnia je w stopniu nie mniejszym niż wymagany w trakcie postępowania o udzielenie zamówienia, </w:t>
      </w:r>
      <w:r w:rsidRPr="00150B7B">
        <w:rPr>
          <w:rFonts w:cstheme="minorHAnsi"/>
        </w:rPr>
        <w:t>zgodnie z art. 462 ust. 7 ustawy – Prawo zamówień publicznych.</w:t>
      </w:r>
    </w:p>
    <w:p w14:paraId="4C0AD369" w14:textId="77777777"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rPr>
        <w:t>Wykonawca ponosi wyłączną odpowiedzialność za dokonywanie w terminie wszelkich rozliczeń finansowych z Podwykonawcami.</w:t>
      </w:r>
    </w:p>
    <w:p w14:paraId="565D453A" w14:textId="00481394"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rPr>
        <w:t xml:space="preserve">Wykonawca oświadcza, iż przedmiot umowy wykona </w:t>
      </w:r>
      <w:r w:rsidRPr="00150B7B">
        <w:rPr>
          <w:rFonts w:cstheme="minorHAnsi"/>
          <w:b/>
        </w:rPr>
        <w:t>bez udziału Podmiotu trzeciego/ z</w:t>
      </w:r>
      <w:r w:rsidR="007311F8" w:rsidRPr="00150B7B">
        <w:rPr>
          <w:rFonts w:cstheme="minorHAnsi"/>
          <w:b/>
        </w:rPr>
        <w:t> </w:t>
      </w:r>
      <w:r w:rsidRPr="00150B7B">
        <w:rPr>
          <w:rFonts w:cstheme="minorHAnsi"/>
          <w:b/>
        </w:rPr>
        <w:t>udziałem niżej wymienionego Podmiotu trzeciego</w:t>
      </w:r>
      <w:r w:rsidRPr="00150B7B">
        <w:rPr>
          <w:rFonts w:cstheme="minorHAnsi"/>
        </w:rPr>
        <w:t>,</w:t>
      </w:r>
      <w:r w:rsidRPr="00150B7B">
        <w:rPr>
          <w:rFonts w:cstheme="minorHAnsi"/>
          <w:b/>
        </w:rPr>
        <w:t xml:space="preserve"> </w:t>
      </w:r>
      <w:r w:rsidRPr="00150B7B">
        <w:rPr>
          <w:rFonts w:cstheme="minorHAnsi"/>
        </w:rPr>
        <w:t xml:space="preserve">(………………..nazwa podmiotu trzeciego), na zasoby którego w zakresie </w:t>
      </w:r>
      <w:r w:rsidRPr="00150B7B">
        <w:rPr>
          <w:rFonts w:cstheme="minorHAnsi"/>
          <w:b/>
          <w:u w:val="single"/>
        </w:rPr>
        <w:t xml:space="preserve">wykształcenia, kwalifikacji zawodowych lub doświadczenia </w:t>
      </w:r>
      <w:r w:rsidRPr="00150B7B">
        <w:rPr>
          <w:rFonts w:cstheme="minorHAnsi"/>
        </w:rPr>
        <w:t xml:space="preserve">Wykonawca powoływał się składając Ofertę celem wykazania spełniania warunków udziału w postępowaniu o udzielenie zamówienia publicznego, będzie realizował Przedmiot umowy w zakresie (w jakim wykształcenie, kwalifikacje zawodowe lub doświadczenie podmiotu trzeciego były deklarowane do wykonania Przedmiotu umowy na użytek postępowania o udzielenie zamówienia publicznego). </w:t>
      </w:r>
    </w:p>
    <w:p w14:paraId="533592FE" w14:textId="77777777"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rPr>
        <w:t>W przypadku zaprzestania wykonywania umowy przez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lub osobistego wykonania odpowiedniej części zamówienia, jeżeli wykaże zdolności techniczne lub zawodowe, o których mowa w ust. 7.</w:t>
      </w:r>
    </w:p>
    <w:p w14:paraId="1821A3CE" w14:textId="199CF02C" w:rsidR="00866A2C" w:rsidRPr="00150B7B" w:rsidRDefault="00866A2C" w:rsidP="004F7B58">
      <w:pPr>
        <w:numPr>
          <w:ilvl w:val="0"/>
          <w:numId w:val="23"/>
        </w:numPr>
        <w:spacing w:after="200" w:line="276" w:lineRule="auto"/>
        <w:ind w:left="567" w:hanging="567"/>
        <w:contextualSpacing/>
        <w:jc w:val="both"/>
        <w:rPr>
          <w:rFonts w:cstheme="minorHAnsi"/>
        </w:rPr>
      </w:pPr>
      <w:r w:rsidRPr="00150B7B">
        <w:rPr>
          <w:rFonts w:cstheme="minorHAnsi"/>
          <w:highlight w:val="white"/>
        </w:rPr>
        <w:t>Podmiot trzeci, o którym mowa w ust. 7, odpowiada solidarnie z Wykonawcą za szkodę Zama</w:t>
      </w:r>
      <w:r w:rsidRPr="00150B7B">
        <w:rPr>
          <w:rFonts w:cstheme="minorHAnsi"/>
        </w:rPr>
        <w:t>wiającego powstałą wskutek nieudostępnienia tych zasobów, chyba że za nieudostępnienie zasobów nie ponosi winy.</w:t>
      </w:r>
    </w:p>
    <w:p w14:paraId="25A84180" w14:textId="77777777" w:rsidR="00193357" w:rsidRPr="00150B7B" w:rsidRDefault="00193357" w:rsidP="00401088">
      <w:pPr>
        <w:autoSpaceDE w:val="0"/>
        <w:autoSpaceDN w:val="0"/>
        <w:adjustRightInd w:val="0"/>
        <w:spacing w:after="0" w:line="240" w:lineRule="auto"/>
        <w:jc w:val="center"/>
        <w:rPr>
          <w:rFonts w:eastAsia="CIDFont+F2" w:cstheme="minorHAnsi"/>
          <w:b/>
        </w:rPr>
      </w:pPr>
    </w:p>
    <w:p w14:paraId="55B7DAFA" w14:textId="407C22F3" w:rsidR="00866A2C" w:rsidRPr="00150B7B" w:rsidRDefault="00193357" w:rsidP="00193357">
      <w:pPr>
        <w:autoSpaceDE w:val="0"/>
        <w:autoSpaceDN w:val="0"/>
        <w:adjustRightInd w:val="0"/>
        <w:spacing w:after="0" w:line="276" w:lineRule="auto"/>
        <w:ind w:left="4820"/>
        <w:rPr>
          <w:rFonts w:eastAsia="CIDFont+F2" w:cstheme="minorHAnsi"/>
          <w:b/>
        </w:rPr>
      </w:pPr>
      <w:r w:rsidRPr="00150B7B">
        <w:rPr>
          <w:rFonts w:eastAsia="CIDFont+F2" w:cstheme="minorHAnsi"/>
          <w:b/>
        </w:rPr>
        <w:t xml:space="preserve">§ </w:t>
      </w:r>
      <w:r w:rsidR="00E932CC" w:rsidRPr="00150B7B">
        <w:rPr>
          <w:rFonts w:eastAsia="CIDFont+F2" w:cstheme="minorHAnsi"/>
          <w:b/>
        </w:rPr>
        <w:t>9</w:t>
      </w:r>
      <w:r w:rsidRPr="00150B7B">
        <w:rPr>
          <w:rFonts w:eastAsia="CIDFont+F2" w:cstheme="minorHAnsi"/>
          <w:b/>
        </w:rPr>
        <w:t>.</w:t>
      </w:r>
    </w:p>
    <w:p w14:paraId="59F56588" w14:textId="774F8AAC" w:rsidR="00193357" w:rsidRPr="00150B7B" w:rsidRDefault="009918F1" w:rsidP="00E932CC">
      <w:pPr>
        <w:spacing w:line="276" w:lineRule="auto"/>
        <w:ind w:left="2977"/>
        <w:rPr>
          <w:rFonts w:cstheme="minorHAnsi"/>
          <w:b/>
        </w:rPr>
      </w:pPr>
      <w:r w:rsidRPr="00150B7B">
        <w:rPr>
          <w:rFonts w:cstheme="minorHAnsi"/>
          <w:b/>
        </w:rPr>
        <w:t>DODATKOWE ZOBOWIĄZANIA STRON UMOWY</w:t>
      </w:r>
    </w:p>
    <w:p w14:paraId="69D9B737" w14:textId="07B0669F" w:rsidR="00C83B9C" w:rsidRPr="00150B7B" w:rsidRDefault="00193357" w:rsidP="004F7B58">
      <w:pPr>
        <w:numPr>
          <w:ilvl w:val="0"/>
          <w:numId w:val="3"/>
        </w:numPr>
        <w:tabs>
          <w:tab w:val="clear" w:pos="-76"/>
        </w:tabs>
        <w:suppressAutoHyphens/>
        <w:spacing w:after="0" w:line="276" w:lineRule="auto"/>
        <w:ind w:left="567" w:hanging="567"/>
        <w:jc w:val="both"/>
        <w:rPr>
          <w:rFonts w:eastAsia="Calibri" w:cstheme="minorHAnsi"/>
          <w:lang w:eastAsia="zh-CN"/>
        </w:rPr>
      </w:pPr>
      <w:r w:rsidRPr="00150B7B">
        <w:rPr>
          <w:rFonts w:eastAsia="Times New Roman" w:cstheme="minorHAnsi"/>
        </w:rPr>
        <w:t>Wykonawca zobowiązany jest do pobierania i przechowywania próbek wszystkich potraw wchodzących w skład każdego posiłku we własnym zakresie, zgodnie z rozporządzeniem Ministra Zdrowia z dnia 17 kwietnia 2007 r. w sprawie pobierania i przechowywania próbek żywności przez zakłady żywienia zbiorowego typu zamkniętego w związku z art. 72 ust. 5 ustawy z dnia 25 sierpnia 2006</w:t>
      </w:r>
      <w:r w:rsidR="004F7B58" w:rsidRPr="00150B7B">
        <w:rPr>
          <w:rFonts w:eastAsia="Times New Roman" w:cstheme="minorHAnsi"/>
        </w:rPr>
        <w:t xml:space="preserve"> </w:t>
      </w:r>
      <w:r w:rsidRPr="00150B7B">
        <w:rPr>
          <w:rFonts w:eastAsia="Times New Roman" w:cstheme="minorHAnsi"/>
        </w:rPr>
        <w:t>r. o bezpieczeństwie żywności i żywienia</w:t>
      </w:r>
      <w:r w:rsidR="00C727F9" w:rsidRPr="00150B7B">
        <w:rPr>
          <w:rFonts w:eastAsia="Times New Roman" w:cstheme="minorHAnsi"/>
        </w:rPr>
        <w:t xml:space="preserve"> (Dz.U. z 202</w:t>
      </w:r>
      <w:r w:rsidR="004F7B58" w:rsidRPr="00150B7B">
        <w:rPr>
          <w:rFonts w:eastAsia="Times New Roman" w:cstheme="minorHAnsi"/>
        </w:rPr>
        <w:t>2</w:t>
      </w:r>
      <w:r w:rsidR="00C727F9" w:rsidRPr="00150B7B">
        <w:rPr>
          <w:rFonts w:eastAsia="Times New Roman" w:cstheme="minorHAnsi"/>
        </w:rPr>
        <w:t xml:space="preserve"> r</w:t>
      </w:r>
      <w:r w:rsidR="004F7B58" w:rsidRPr="00150B7B">
        <w:rPr>
          <w:rFonts w:eastAsia="Times New Roman" w:cstheme="minorHAnsi"/>
        </w:rPr>
        <w:t>.</w:t>
      </w:r>
      <w:r w:rsidR="00C727F9" w:rsidRPr="00150B7B">
        <w:rPr>
          <w:rFonts w:eastAsia="Times New Roman" w:cstheme="minorHAnsi"/>
        </w:rPr>
        <w:t xml:space="preserve"> poz.</w:t>
      </w:r>
      <w:r w:rsidR="004F7B58" w:rsidRPr="00150B7B">
        <w:rPr>
          <w:rFonts w:eastAsia="Times New Roman" w:cstheme="minorHAnsi"/>
        </w:rPr>
        <w:t xml:space="preserve"> 2132</w:t>
      </w:r>
      <w:r w:rsidR="00C727F9" w:rsidRPr="00150B7B">
        <w:rPr>
          <w:rFonts w:eastAsia="Times New Roman" w:cstheme="minorHAnsi"/>
        </w:rPr>
        <w:t>)</w:t>
      </w:r>
      <w:r w:rsidRPr="00150B7B">
        <w:rPr>
          <w:rFonts w:eastAsia="Times New Roman" w:cstheme="minorHAnsi"/>
        </w:rPr>
        <w:t>.</w:t>
      </w:r>
    </w:p>
    <w:p w14:paraId="189A4FCE" w14:textId="77777777" w:rsidR="00E932CC" w:rsidRPr="00150B7B" w:rsidRDefault="00C83B9C" w:rsidP="004F7B58">
      <w:pPr>
        <w:numPr>
          <w:ilvl w:val="0"/>
          <w:numId w:val="3"/>
        </w:numPr>
        <w:tabs>
          <w:tab w:val="clear" w:pos="-76"/>
        </w:tabs>
        <w:suppressAutoHyphens/>
        <w:spacing w:after="0" w:line="276" w:lineRule="auto"/>
        <w:ind w:left="567" w:hanging="567"/>
        <w:jc w:val="both"/>
        <w:rPr>
          <w:rFonts w:eastAsia="Calibri" w:cstheme="minorHAnsi"/>
          <w:lang w:eastAsia="zh-CN"/>
        </w:rPr>
      </w:pPr>
      <w:r w:rsidRPr="00150B7B">
        <w:rPr>
          <w:rFonts w:eastAsia="Times New Roman" w:cstheme="minorHAnsi"/>
        </w:rPr>
        <w:t>W przypadku awarii lub innych nieprzewidzianych zdarzeń uniemożliwiających przygotowanie posiłków Wykonawca zobowiązany jest na swój koszt zapewnić posiłki, o nie gorszej jakości, z innych źródeł podając Zamawiającemu dane adresowe zastępczego podmiotu.</w:t>
      </w:r>
    </w:p>
    <w:p w14:paraId="2A4770E2" w14:textId="77777777" w:rsidR="00E932CC" w:rsidRPr="00150B7B" w:rsidRDefault="00E932CC" w:rsidP="004F7B58">
      <w:pPr>
        <w:numPr>
          <w:ilvl w:val="0"/>
          <w:numId w:val="3"/>
        </w:numPr>
        <w:tabs>
          <w:tab w:val="clear" w:pos="-76"/>
        </w:tabs>
        <w:suppressAutoHyphens/>
        <w:spacing w:after="0" w:line="276" w:lineRule="auto"/>
        <w:ind w:left="567" w:hanging="567"/>
        <w:jc w:val="both"/>
        <w:rPr>
          <w:rFonts w:eastAsia="Calibri" w:cstheme="minorHAnsi"/>
          <w:lang w:eastAsia="zh-CN"/>
        </w:rPr>
      </w:pPr>
      <w:r w:rsidRPr="00150B7B">
        <w:rPr>
          <w:rFonts w:eastAsia="Times New Roman" w:cstheme="minorHAnsi"/>
        </w:rPr>
        <w:t>Wykonawca zobowiązany będzie do przygotowania posiłków z wykorzystaniem własnego zaplecza kuchennego (pomieszczeń kuchennych, sprzętu i urządzeń kuchennych).</w:t>
      </w:r>
    </w:p>
    <w:p w14:paraId="44CF15BF" w14:textId="3C2F1B8C" w:rsidR="00E932CC" w:rsidRPr="00150B7B" w:rsidRDefault="00E932CC" w:rsidP="004F7B58">
      <w:pPr>
        <w:numPr>
          <w:ilvl w:val="0"/>
          <w:numId w:val="3"/>
        </w:numPr>
        <w:tabs>
          <w:tab w:val="clear" w:pos="-76"/>
        </w:tabs>
        <w:suppressAutoHyphens/>
        <w:spacing w:after="0" w:line="276" w:lineRule="auto"/>
        <w:ind w:left="567" w:hanging="567"/>
        <w:jc w:val="both"/>
        <w:rPr>
          <w:rFonts w:eastAsia="Calibri" w:cstheme="minorHAnsi"/>
          <w:color w:val="C00000"/>
          <w:lang w:eastAsia="zh-CN"/>
        </w:rPr>
      </w:pPr>
      <w:r w:rsidRPr="00150B7B">
        <w:rPr>
          <w:rFonts w:eastAsia="Times New Roman" w:cstheme="minorHAnsi"/>
        </w:rPr>
        <w:t>Wykonawca zobowiązany będzie do podania lokalizacji (dokładnego adresu) miejsca gdzie przygotowywane będą posiłki.</w:t>
      </w:r>
    </w:p>
    <w:p w14:paraId="67907D8E" w14:textId="77B2659F" w:rsidR="00E932CC" w:rsidRPr="00150B7B" w:rsidRDefault="00E932CC" w:rsidP="004F7B58">
      <w:pPr>
        <w:numPr>
          <w:ilvl w:val="0"/>
          <w:numId w:val="3"/>
        </w:numPr>
        <w:tabs>
          <w:tab w:val="clear" w:pos="-76"/>
        </w:tabs>
        <w:suppressAutoHyphens/>
        <w:spacing w:after="0" w:line="276" w:lineRule="auto"/>
        <w:ind w:left="567" w:hanging="567"/>
        <w:jc w:val="both"/>
        <w:rPr>
          <w:rFonts w:eastAsia="Calibri" w:cstheme="minorHAnsi"/>
          <w:lang w:eastAsia="zh-CN"/>
        </w:rPr>
      </w:pPr>
      <w:r w:rsidRPr="00150B7B">
        <w:rPr>
          <w:rFonts w:eastAsia="Calibri" w:cstheme="minorHAnsi"/>
          <w:lang w:eastAsia="zh-CN"/>
        </w:rPr>
        <w:t xml:space="preserve">Wykonawca ponosi również pełną odpowiedzialność cywilnoprawną za prace, które wykonywać będzie przy pomocy Podwykonawców. </w:t>
      </w:r>
    </w:p>
    <w:p w14:paraId="2D2D9FB5" w14:textId="78C63210" w:rsidR="00E932CC" w:rsidRPr="00150B7B" w:rsidRDefault="00E932CC" w:rsidP="004F7B58">
      <w:pPr>
        <w:numPr>
          <w:ilvl w:val="0"/>
          <w:numId w:val="3"/>
        </w:numPr>
        <w:suppressAutoHyphens/>
        <w:spacing w:after="0" w:line="276" w:lineRule="auto"/>
        <w:ind w:left="567" w:hanging="567"/>
        <w:rPr>
          <w:rFonts w:eastAsia="Calibri" w:cstheme="minorHAnsi"/>
          <w:lang w:eastAsia="zh-CN"/>
        </w:rPr>
      </w:pPr>
      <w:r w:rsidRPr="00150B7B">
        <w:rPr>
          <w:rFonts w:eastAsia="Calibri" w:cstheme="minorHAnsi"/>
          <w:lang w:eastAsia="zh-CN"/>
        </w:rPr>
        <w:lastRenderedPageBreak/>
        <w:t>Wykonawca ponosi również pełną odpowiedzialność cywilnoprawną za wszelkie roszczenia cywilnoprawne osób trzecich, wynikające z realizacji przedmiotu umowy.</w:t>
      </w:r>
    </w:p>
    <w:p w14:paraId="4A54A48A" w14:textId="667B9722" w:rsidR="00E932CC" w:rsidRPr="00150B7B" w:rsidRDefault="00E932CC" w:rsidP="004F7B58">
      <w:pPr>
        <w:numPr>
          <w:ilvl w:val="0"/>
          <w:numId w:val="3"/>
        </w:numPr>
        <w:suppressAutoHyphens/>
        <w:spacing w:after="0" w:line="276" w:lineRule="auto"/>
        <w:ind w:left="567" w:hanging="567"/>
        <w:rPr>
          <w:rFonts w:eastAsia="Calibri" w:cstheme="minorHAnsi"/>
          <w:lang w:eastAsia="zh-CN"/>
        </w:rPr>
      </w:pPr>
      <w:r w:rsidRPr="00150B7B">
        <w:rPr>
          <w:rFonts w:eastAsia="Calibri" w:cstheme="minorHAnsi"/>
          <w:lang w:eastAsia="zh-CN"/>
        </w:rPr>
        <w:t>Wykonawca potwierdza, iż zatrudnił na umowę o pracę, zgodnie z art. 95 ustawy P</w:t>
      </w:r>
      <w:r w:rsidR="00211639" w:rsidRPr="00150B7B">
        <w:rPr>
          <w:rFonts w:eastAsia="Calibri" w:cstheme="minorHAnsi"/>
          <w:lang w:eastAsia="zh-CN"/>
        </w:rPr>
        <w:t>rawo zamówień publicznych</w:t>
      </w:r>
      <w:r w:rsidRPr="00150B7B">
        <w:rPr>
          <w:rFonts w:eastAsia="Calibri" w:cstheme="minorHAnsi"/>
          <w:lang w:eastAsia="zh-CN"/>
        </w:rPr>
        <w:t xml:space="preserve">, co najmniej …. osobę/y skierowaną/e do wykonywania Przedmiotu umowy w zakresie wymienionych czynności tj.: </w:t>
      </w:r>
      <w:r w:rsidRPr="00150B7B">
        <w:rPr>
          <w:rFonts w:eastAsia="Cambria" w:cstheme="minorHAnsi"/>
          <w:b/>
          <w:bCs/>
        </w:rPr>
        <w:t>czynności kucharza</w:t>
      </w:r>
      <w:r w:rsidRPr="00150B7B">
        <w:rPr>
          <w:rFonts w:eastAsia="Calibri" w:cstheme="minorHAnsi"/>
          <w:lang w:eastAsia="zh-CN"/>
        </w:rPr>
        <w:t xml:space="preserve"> na cały okres realizacji Przedmiotu umowy, przy czym:</w:t>
      </w:r>
    </w:p>
    <w:p w14:paraId="61DE9453" w14:textId="23CD87F3"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 xml:space="preserve">Wykonawca nie później niż w dniu zawarcia umowy przedstawi Zamawiającemu wykaz osób, o których mowa w ust. </w:t>
      </w:r>
      <w:r w:rsidR="00C727F9" w:rsidRPr="00150B7B">
        <w:rPr>
          <w:rFonts w:eastAsia="Calibri" w:cstheme="minorHAnsi"/>
          <w:lang w:eastAsia="zh-CN"/>
        </w:rPr>
        <w:t>7</w:t>
      </w:r>
      <w:r w:rsidRPr="00150B7B">
        <w:rPr>
          <w:rFonts w:eastAsia="Calibri" w:cstheme="minorHAnsi"/>
          <w:lang w:eastAsia="zh-CN"/>
        </w:rPr>
        <w:t xml:space="preserve"> i przedstawi do wglądu Zamawiającemu dowody potwierdzające spełnianie wymagań Zamawiającego w zakresie, o którym mowa w ust. </w:t>
      </w:r>
      <w:r w:rsidR="00C727F9" w:rsidRPr="00150B7B">
        <w:rPr>
          <w:rFonts w:eastAsia="Calibri" w:cstheme="minorHAnsi"/>
          <w:lang w:eastAsia="zh-CN"/>
        </w:rPr>
        <w:t>7</w:t>
      </w:r>
      <w:r w:rsidRPr="00150B7B">
        <w:rPr>
          <w:rFonts w:eastAsia="Calibri" w:cstheme="minorHAnsi"/>
          <w:lang w:eastAsia="zh-CN"/>
        </w:rPr>
        <w:t xml:space="preserve"> tj. dokumenty potwierdzające zatrudnienie na umowę o pracę pracowników skierowanych do realizacji ww. czynności na rzecz Zamawiającego (np. kopie zanonimizowanych umów o pracę, oświadczenie własne Wykonawcy itp.). Każdorazowa zmiana wykazu osób, o których mowa w pkt 1) nie wymaga aneksu do niniejszej Umowy (tj. Wykonawca przedstawia korektę tej listy do wiadomości Zamawiającego);</w:t>
      </w:r>
    </w:p>
    <w:p w14:paraId="0FB44CA3" w14:textId="0F8AF5EE"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Wykonawca zobowiązuje się, iż ww. czynności będą w okresie realizacji umowy wykonywane przez osoby zatrudnione na podstawie umowy o pracę w rozumieniu przepisów ustawy z dnia 26 czerwca 1974 r. - Kodeks pracy (</w:t>
      </w:r>
      <w:proofErr w:type="spellStart"/>
      <w:r w:rsidRPr="00150B7B">
        <w:rPr>
          <w:rFonts w:eastAsia="Calibri" w:cstheme="minorHAnsi"/>
          <w:lang w:eastAsia="zh-CN"/>
        </w:rPr>
        <w:t>t.j</w:t>
      </w:r>
      <w:proofErr w:type="spellEnd"/>
      <w:r w:rsidRPr="00150B7B">
        <w:rPr>
          <w:rFonts w:eastAsia="Calibri" w:cstheme="minorHAnsi"/>
          <w:lang w:eastAsia="zh-CN"/>
        </w:rPr>
        <w:t>. Dz.U. z 202</w:t>
      </w:r>
      <w:r w:rsidR="004F7B58" w:rsidRPr="00150B7B">
        <w:rPr>
          <w:rFonts w:eastAsia="Calibri" w:cstheme="minorHAnsi"/>
          <w:lang w:eastAsia="zh-CN"/>
        </w:rPr>
        <w:t xml:space="preserve">2 </w:t>
      </w:r>
      <w:r w:rsidRPr="00150B7B">
        <w:rPr>
          <w:rFonts w:eastAsia="Calibri" w:cstheme="minorHAnsi"/>
          <w:lang w:eastAsia="zh-CN"/>
        </w:rPr>
        <w:t xml:space="preserve">poz. </w:t>
      </w:r>
      <w:r w:rsidR="004F7B58" w:rsidRPr="00150B7B">
        <w:rPr>
          <w:rFonts w:eastAsia="Calibri" w:cstheme="minorHAnsi"/>
          <w:lang w:eastAsia="zh-CN"/>
        </w:rPr>
        <w:t>1510</w:t>
      </w:r>
      <w:r w:rsidRPr="00150B7B">
        <w:rPr>
          <w:rFonts w:eastAsia="Calibri" w:cstheme="minorHAnsi"/>
          <w:lang w:eastAsia="zh-CN"/>
        </w:rPr>
        <w:t xml:space="preserve"> ze zm.);</w:t>
      </w:r>
    </w:p>
    <w:p w14:paraId="2BBDCF8C" w14:textId="79157892"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 xml:space="preserve">Zamawiający zastrzega sobie, iż w przypadku powzięcia wątpliwości lub wiedzy o niewykonaniu przez Wykonawcę obowiązku, o których mowa w pkt 1) może podjąć decyzję o przeprowadzeniu kontroli samodzielnie lub angażując do jej przeprowadzenia Państwową Inspekcję Pracy. Wykonawca ma obowiązek, na każde wezwanie Zamawiającego, przedstawić dowody, o których mowa w pkt 1), potwierdzające spełnianie wymagań Zamawiającego w zakresie, o którym mowa w ust. </w:t>
      </w:r>
      <w:r w:rsidR="00153B49" w:rsidRPr="00150B7B">
        <w:rPr>
          <w:rFonts w:eastAsia="Calibri" w:cstheme="minorHAnsi"/>
          <w:lang w:eastAsia="zh-CN"/>
        </w:rPr>
        <w:t>7</w:t>
      </w:r>
      <w:r w:rsidRPr="00150B7B">
        <w:rPr>
          <w:rFonts w:eastAsia="Calibri" w:cstheme="minorHAnsi"/>
          <w:lang w:eastAsia="zh-CN"/>
        </w:rPr>
        <w:t>. Przedstawienie dowodów, o których mowa w pkt 1) nastąpi w terminie wskazanym przez Zamawiającego, jednak nie krótszym niż 3 dni robocze;</w:t>
      </w:r>
    </w:p>
    <w:p w14:paraId="6E82999F" w14:textId="16E3198D"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 xml:space="preserve">Wykonawca będzie składał u Zamawiającego przez cały okres obowiązywania umowy, jako załącznik do faktury, sprawozdanie (oświadczenie własne Wykonawcy) dotyczące czynności wskazanych w ust. </w:t>
      </w:r>
      <w:r w:rsidR="00153B49" w:rsidRPr="00150B7B">
        <w:rPr>
          <w:rFonts w:eastAsia="Calibri" w:cstheme="minorHAnsi"/>
          <w:lang w:eastAsia="zh-CN"/>
        </w:rPr>
        <w:t>7</w:t>
      </w:r>
      <w:r w:rsidRPr="00150B7B">
        <w:rPr>
          <w:rFonts w:eastAsia="Calibri" w:cstheme="minorHAnsi"/>
          <w:lang w:eastAsia="zh-CN"/>
        </w:rPr>
        <w:t xml:space="preserve"> i potwierdzające spełnienie warunków, o których mowa w ust. </w:t>
      </w:r>
      <w:r w:rsidR="00C727F9" w:rsidRPr="00150B7B">
        <w:rPr>
          <w:rFonts w:eastAsia="Calibri" w:cstheme="minorHAnsi"/>
          <w:lang w:eastAsia="zh-CN"/>
        </w:rPr>
        <w:t>7</w:t>
      </w:r>
      <w:r w:rsidRPr="00150B7B">
        <w:rPr>
          <w:rFonts w:eastAsia="Calibri" w:cstheme="minorHAnsi"/>
          <w:lang w:eastAsia="zh-CN"/>
        </w:rPr>
        <w:t xml:space="preserve">; </w:t>
      </w:r>
    </w:p>
    <w:p w14:paraId="05959B6F" w14:textId="2E61CEFE"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W przypadku, gdy wynik kontroli P</w:t>
      </w:r>
      <w:r w:rsidR="00211639" w:rsidRPr="00150B7B">
        <w:rPr>
          <w:rFonts w:eastAsia="Calibri" w:cstheme="minorHAnsi"/>
          <w:lang w:eastAsia="zh-CN"/>
        </w:rPr>
        <w:t>aństwowej Inspekcji Pracy</w:t>
      </w:r>
      <w:r w:rsidRPr="00150B7B">
        <w:rPr>
          <w:rFonts w:eastAsia="Calibri" w:cstheme="minorHAnsi"/>
          <w:lang w:eastAsia="zh-CN"/>
        </w:rPr>
        <w:t xml:space="preserve"> lub Zamawiającego wykaże nieprawidłowości w zakresie niedopełnienia warunku o którym mowa w ust. </w:t>
      </w:r>
      <w:r w:rsidR="00153B49" w:rsidRPr="00150B7B">
        <w:rPr>
          <w:rFonts w:eastAsia="Calibri" w:cstheme="minorHAnsi"/>
          <w:lang w:eastAsia="zh-CN"/>
        </w:rPr>
        <w:t>7</w:t>
      </w:r>
      <w:r w:rsidRPr="00150B7B">
        <w:rPr>
          <w:rFonts w:eastAsia="Calibri" w:cstheme="minorHAnsi"/>
          <w:lang w:eastAsia="zh-CN"/>
        </w:rPr>
        <w:t xml:space="preserve">, bądź Wykonawca nie przedstawi dokumentów o których mowa w pkt 1) lub przedłożone dokumenty nie potwierdzają spełnienia postawionego warunku, o którym mowa w ust. </w:t>
      </w:r>
      <w:r w:rsidR="00FA0A50" w:rsidRPr="00150B7B">
        <w:rPr>
          <w:rFonts w:eastAsia="Calibri" w:cstheme="minorHAnsi"/>
          <w:lang w:eastAsia="zh-CN"/>
        </w:rPr>
        <w:t>7</w:t>
      </w:r>
      <w:r w:rsidR="00211639" w:rsidRPr="00150B7B">
        <w:rPr>
          <w:rFonts w:eastAsia="Calibri" w:cstheme="minorHAnsi"/>
          <w:lang w:eastAsia="zh-CN"/>
        </w:rPr>
        <w:t>,</w:t>
      </w:r>
      <w:r w:rsidRPr="00150B7B">
        <w:rPr>
          <w:rFonts w:eastAsia="Calibri" w:cstheme="minorHAnsi"/>
          <w:lang w:eastAsia="zh-CN"/>
        </w:rPr>
        <w:t xml:space="preserve"> Zamawiający naliczy kary umowne, których wysokość została określona w niniejszej umowie; </w:t>
      </w:r>
    </w:p>
    <w:p w14:paraId="2F772CA6" w14:textId="794E9F5E"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 xml:space="preserve">Zamawiający wymaga, aby Wykonawca zobowiązał podwykonawców do zatrudnienia osób do wykonywania wskazanych powyżej czynności  na </w:t>
      </w:r>
      <w:r w:rsidR="00211639" w:rsidRPr="00150B7B">
        <w:rPr>
          <w:rFonts w:eastAsia="Calibri" w:cstheme="minorHAnsi"/>
          <w:lang w:eastAsia="zh-CN"/>
        </w:rPr>
        <w:t xml:space="preserve">podstawie </w:t>
      </w:r>
      <w:r w:rsidRPr="00150B7B">
        <w:rPr>
          <w:rFonts w:eastAsia="Calibri" w:cstheme="minorHAnsi"/>
          <w:lang w:eastAsia="zh-CN"/>
        </w:rPr>
        <w:t>umow</w:t>
      </w:r>
      <w:r w:rsidR="00211639" w:rsidRPr="00150B7B">
        <w:rPr>
          <w:rFonts w:eastAsia="Calibri" w:cstheme="minorHAnsi"/>
          <w:lang w:eastAsia="zh-CN"/>
        </w:rPr>
        <w:t>y</w:t>
      </w:r>
      <w:r w:rsidRPr="00150B7B">
        <w:rPr>
          <w:rFonts w:eastAsia="Calibri" w:cstheme="minorHAnsi"/>
          <w:lang w:eastAsia="zh-CN"/>
        </w:rPr>
        <w:t xml:space="preserve">  o pracę w rozumieniu przepisów ustawy z dnia 26 czerwca 1974 r. - Kodeks pracy (Dz.U. z 202</w:t>
      </w:r>
      <w:r w:rsidR="004F7B58" w:rsidRPr="00150B7B">
        <w:rPr>
          <w:rFonts w:eastAsia="Calibri" w:cstheme="minorHAnsi"/>
          <w:lang w:eastAsia="zh-CN"/>
        </w:rPr>
        <w:t>2</w:t>
      </w:r>
      <w:r w:rsidRPr="00150B7B">
        <w:rPr>
          <w:rFonts w:eastAsia="Calibri" w:cstheme="minorHAnsi"/>
          <w:lang w:eastAsia="zh-CN"/>
        </w:rPr>
        <w:t xml:space="preserve"> poz. </w:t>
      </w:r>
      <w:r w:rsidR="004F7B58" w:rsidRPr="00150B7B">
        <w:rPr>
          <w:rFonts w:eastAsia="Calibri" w:cstheme="minorHAnsi"/>
          <w:lang w:eastAsia="zh-CN"/>
        </w:rPr>
        <w:t>1510</w:t>
      </w:r>
      <w:r w:rsidRPr="00150B7B">
        <w:rPr>
          <w:rFonts w:eastAsia="Calibri" w:cstheme="minorHAnsi"/>
          <w:lang w:eastAsia="zh-CN"/>
        </w:rPr>
        <w:t xml:space="preserve"> ze zm.) oraz do dokumentowania i przekładania stosownych dokumentów umożliwiających przeprowadzenie kontroli podwykonawcy poprzez zastosowanie odpowiednich zapisów np. w zawieranych między Stronami umowach. Wykonawca odpowiada za wykonanie tego obowiązku również w stosunku do podwykonawców; </w:t>
      </w:r>
    </w:p>
    <w:p w14:paraId="7AFB8D56" w14:textId="19140100" w:rsidR="00E932CC" w:rsidRPr="00150B7B" w:rsidRDefault="00E932CC" w:rsidP="004F7B58">
      <w:pPr>
        <w:pStyle w:val="Akapitzlist"/>
        <w:numPr>
          <w:ilvl w:val="0"/>
          <w:numId w:val="25"/>
        </w:numPr>
        <w:suppressAutoHyphens/>
        <w:spacing w:after="0" w:line="276" w:lineRule="auto"/>
        <w:jc w:val="both"/>
        <w:rPr>
          <w:rFonts w:eastAsia="Calibri" w:cstheme="minorHAnsi"/>
          <w:lang w:eastAsia="zh-CN"/>
        </w:rPr>
      </w:pPr>
      <w:r w:rsidRPr="00150B7B">
        <w:rPr>
          <w:rFonts w:eastAsia="Calibri" w:cstheme="minorHAnsi"/>
          <w:lang w:eastAsia="zh-CN"/>
        </w:rPr>
        <w:t>Nieprzedłożenie przez Wykonawcę dokumentów potwierdzających zatrudnienie na umowę o pracę pracowników w określonym charakterze, skierowanych do pracy na rzecz Zamawiającego, i/lub nieprzedłożenie ich w terminie wskazanym przez Zamawiającego będzie traktowane jako niewypełnienie obowiązku zatrudnienia osób na podstawie umów o pracę.</w:t>
      </w:r>
    </w:p>
    <w:p w14:paraId="1F6A1B53" w14:textId="77777777" w:rsidR="00E932CC" w:rsidRPr="00150B7B" w:rsidRDefault="00E932CC" w:rsidP="004F7B58">
      <w:pPr>
        <w:numPr>
          <w:ilvl w:val="0"/>
          <w:numId w:val="3"/>
        </w:numPr>
        <w:tabs>
          <w:tab w:val="clear" w:pos="-76"/>
        </w:tabs>
        <w:suppressAutoHyphens/>
        <w:spacing w:after="0" w:line="276" w:lineRule="auto"/>
        <w:ind w:left="567" w:hanging="567"/>
        <w:rPr>
          <w:rFonts w:eastAsia="Calibri" w:cstheme="minorHAnsi"/>
          <w:lang w:eastAsia="zh-CN"/>
        </w:rPr>
      </w:pPr>
      <w:r w:rsidRPr="00150B7B">
        <w:rPr>
          <w:rFonts w:eastAsia="Calibri" w:cstheme="minorHAnsi"/>
          <w:lang w:eastAsia="zh-CN"/>
        </w:rPr>
        <w:lastRenderedPageBreak/>
        <w:t>W celu weryfikacji zatrudniania, przez Wykonawcę lub podwykonawcę, na podstawie umowy o pracę, osób wykonujących wskazane przez Zamawiającego czynności w zakresie realizacji zamówienia, Zamawiający może żądać od Wykonawcy przedstawienia w szczególności:</w:t>
      </w:r>
    </w:p>
    <w:p w14:paraId="1D88E814" w14:textId="77777777" w:rsidR="00E932CC" w:rsidRPr="00150B7B" w:rsidRDefault="00E932CC" w:rsidP="004F7B58">
      <w:pPr>
        <w:pStyle w:val="Akapitzlist"/>
        <w:numPr>
          <w:ilvl w:val="0"/>
          <w:numId w:val="26"/>
        </w:numPr>
        <w:suppressAutoHyphens/>
        <w:spacing w:after="0" w:line="276" w:lineRule="auto"/>
        <w:jc w:val="both"/>
        <w:rPr>
          <w:rFonts w:eastAsia="Calibri" w:cstheme="minorHAnsi"/>
          <w:lang w:eastAsia="zh-CN"/>
        </w:rPr>
      </w:pPr>
      <w:r w:rsidRPr="00150B7B">
        <w:rPr>
          <w:rFonts w:eastAsia="Calibri" w:cstheme="minorHAnsi"/>
          <w:lang w:eastAsia="zh-CN"/>
        </w:rPr>
        <w:t>oświadczenia zatrudnionego pracownika,</w:t>
      </w:r>
    </w:p>
    <w:p w14:paraId="40C93145" w14:textId="77777777" w:rsidR="00E932CC" w:rsidRPr="00150B7B" w:rsidRDefault="00E932CC" w:rsidP="004F7B58">
      <w:pPr>
        <w:pStyle w:val="Akapitzlist"/>
        <w:numPr>
          <w:ilvl w:val="0"/>
          <w:numId w:val="26"/>
        </w:numPr>
        <w:suppressAutoHyphens/>
        <w:spacing w:after="0" w:line="276" w:lineRule="auto"/>
        <w:jc w:val="both"/>
        <w:rPr>
          <w:rFonts w:eastAsia="Calibri" w:cstheme="minorHAnsi"/>
          <w:lang w:eastAsia="zh-CN"/>
        </w:rPr>
      </w:pPr>
      <w:r w:rsidRPr="00150B7B">
        <w:rPr>
          <w:rFonts w:eastAsia="Calibri" w:cstheme="minorHAnsi"/>
          <w:lang w:eastAsia="zh-CN"/>
        </w:rPr>
        <w:t>oświadczenia Wykonawcy lub podwykonawcy o zatrudnieniu pracownika na podstawie umowy o pracę,</w:t>
      </w:r>
    </w:p>
    <w:p w14:paraId="7FDA4046" w14:textId="77777777" w:rsidR="00E932CC" w:rsidRPr="00150B7B" w:rsidRDefault="00E932CC" w:rsidP="004F7B58">
      <w:pPr>
        <w:pStyle w:val="Akapitzlist"/>
        <w:numPr>
          <w:ilvl w:val="0"/>
          <w:numId w:val="26"/>
        </w:numPr>
        <w:suppressAutoHyphens/>
        <w:spacing w:after="0" w:line="276" w:lineRule="auto"/>
        <w:jc w:val="both"/>
        <w:rPr>
          <w:rFonts w:eastAsia="Calibri" w:cstheme="minorHAnsi"/>
          <w:lang w:eastAsia="zh-CN"/>
        </w:rPr>
      </w:pPr>
      <w:r w:rsidRPr="00150B7B">
        <w:rPr>
          <w:rFonts w:eastAsia="Calibri" w:cstheme="minorHAnsi"/>
          <w:lang w:eastAsia="zh-CN"/>
        </w:rPr>
        <w:t>poświadczonej za zgodność z oryginałem kopii umowy o pracę zatrudnionego pracownika,</w:t>
      </w:r>
    </w:p>
    <w:p w14:paraId="078667E0" w14:textId="77777777" w:rsidR="00E932CC" w:rsidRPr="00150B7B" w:rsidRDefault="00E932CC" w:rsidP="004F7B58">
      <w:pPr>
        <w:pStyle w:val="Akapitzlist"/>
        <w:numPr>
          <w:ilvl w:val="0"/>
          <w:numId w:val="26"/>
        </w:numPr>
        <w:suppressAutoHyphens/>
        <w:spacing w:after="0" w:line="276" w:lineRule="auto"/>
        <w:jc w:val="both"/>
        <w:rPr>
          <w:rFonts w:eastAsia="Calibri" w:cstheme="minorHAnsi"/>
          <w:lang w:eastAsia="zh-CN"/>
        </w:rPr>
      </w:pPr>
      <w:r w:rsidRPr="00150B7B">
        <w:rPr>
          <w:rFonts w:eastAsia="Calibri" w:cstheme="minorHAnsi"/>
          <w:lang w:eastAsia="zh-CN"/>
        </w:rPr>
        <w:t>zaświadczeń właściwego oddziału ZUS, potwierdzających opłacenie przez Wykonawcę lub podwykonawcę składek na ubezpieczenie społeczne i zdrowotne z tytułu zatrudnienia na podstawie umów o pracę za ostatni okres rozliczeniowy, poświadczonych za zgodność z oryginałem odpowiednio przez Wykonawcę lub podwykonawcę kopii dowodu potwierdzającego zgłoszenie pracownika przez pracodawcę do ubezpieczeń,</w:t>
      </w:r>
    </w:p>
    <w:p w14:paraId="68FA16F2" w14:textId="380088A1" w:rsidR="00E932CC" w:rsidRPr="00150B7B" w:rsidRDefault="00E932CC" w:rsidP="004F7B58">
      <w:pPr>
        <w:pStyle w:val="Akapitzlist"/>
        <w:numPr>
          <w:ilvl w:val="0"/>
          <w:numId w:val="26"/>
        </w:numPr>
        <w:suppressAutoHyphens/>
        <w:spacing w:after="0" w:line="276" w:lineRule="auto"/>
        <w:jc w:val="both"/>
        <w:rPr>
          <w:rFonts w:eastAsia="Calibri" w:cstheme="minorHAnsi"/>
          <w:lang w:eastAsia="zh-CN"/>
        </w:rPr>
      </w:pPr>
      <w:r w:rsidRPr="00150B7B">
        <w:rPr>
          <w:rFonts w:eastAsia="Calibri" w:cstheme="minorHAnsi"/>
          <w:lang w:eastAsia="zh-CN"/>
        </w:rPr>
        <w:t>innych dokumentów</w:t>
      </w:r>
    </w:p>
    <w:p w14:paraId="5D4F2D0F" w14:textId="77777777" w:rsidR="00E932CC" w:rsidRPr="00150B7B" w:rsidRDefault="00E932CC" w:rsidP="004F7B58">
      <w:pPr>
        <w:suppressAutoHyphens/>
        <w:spacing w:after="0" w:line="276" w:lineRule="auto"/>
        <w:ind w:left="233"/>
        <w:jc w:val="both"/>
        <w:rPr>
          <w:rFonts w:eastAsia="Calibri" w:cstheme="minorHAnsi"/>
          <w:lang w:eastAsia="zh-CN"/>
        </w:rPr>
      </w:pPr>
      <w:r w:rsidRPr="00150B7B">
        <w:rPr>
          <w:rFonts w:eastAsia="Calibri" w:cstheme="minorHAnsi"/>
          <w:color w:val="C00000"/>
          <w:lang w:eastAsia="zh-CN"/>
        </w:rPr>
        <w:t xml:space="preserve">- </w:t>
      </w:r>
      <w:r w:rsidRPr="00150B7B">
        <w:rPr>
          <w:rFonts w:eastAsia="Calibri" w:cstheme="minorHAnsi"/>
          <w:lang w:eastAsia="zh-CN"/>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41808EE9" w14:textId="24B1ECB3" w:rsidR="00E932CC" w:rsidRPr="00150B7B" w:rsidRDefault="00E932CC" w:rsidP="004F7B58">
      <w:pPr>
        <w:numPr>
          <w:ilvl w:val="0"/>
          <w:numId w:val="3"/>
        </w:numPr>
        <w:suppressAutoHyphens/>
        <w:spacing w:after="0" w:line="276" w:lineRule="auto"/>
        <w:ind w:left="567" w:hanging="567"/>
        <w:jc w:val="both"/>
        <w:rPr>
          <w:rFonts w:eastAsia="Calibri" w:cstheme="minorHAnsi"/>
          <w:lang w:eastAsia="zh-CN"/>
        </w:rPr>
      </w:pPr>
      <w:r w:rsidRPr="00150B7B">
        <w:rPr>
          <w:rFonts w:eastAsia="Calibri" w:cstheme="minorHAnsi"/>
          <w:lang w:eastAsia="zh-CN"/>
        </w:rPr>
        <w:t xml:space="preserve">Wykonawca jest zobowiązany do przedstawienia Zamawiającemu dokumentów, o których mowa w ust. </w:t>
      </w:r>
      <w:r w:rsidR="00FA0A50" w:rsidRPr="00150B7B">
        <w:rPr>
          <w:rFonts w:eastAsia="Calibri" w:cstheme="minorHAnsi"/>
          <w:lang w:eastAsia="zh-CN"/>
        </w:rPr>
        <w:t>8</w:t>
      </w:r>
      <w:r w:rsidRPr="00150B7B">
        <w:rPr>
          <w:rFonts w:eastAsia="Calibri" w:cstheme="minorHAnsi"/>
          <w:lang w:eastAsia="zh-CN"/>
        </w:rPr>
        <w:t xml:space="preserve"> w terminie 3 dni od zgłoszenia takiego żądania.</w:t>
      </w:r>
    </w:p>
    <w:p w14:paraId="7BF76126" w14:textId="4E0808E5" w:rsidR="00E932CC" w:rsidRPr="00150B7B" w:rsidRDefault="00E932CC" w:rsidP="004F7B58">
      <w:pPr>
        <w:numPr>
          <w:ilvl w:val="0"/>
          <w:numId w:val="3"/>
        </w:numPr>
        <w:suppressAutoHyphens/>
        <w:spacing w:after="0" w:line="276" w:lineRule="auto"/>
        <w:ind w:left="567" w:hanging="567"/>
        <w:jc w:val="both"/>
        <w:rPr>
          <w:rFonts w:eastAsia="Calibri" w:cstheme="minorHAnsi"/>
          <w:lang w:eastAsia="zh-CN"/>
        </w:rPr>
      </w:pPr>
      <w:r w:rsidRPr="00150B7B">
        <w:rPr>
          <w:rFonts w:eastAsia="Calibri" w:cstheme="minorHAnsi"/>
          <w:lang w:eastAsia="zh-CN"/>
        </w:rPr>
        <w:t>W przypadku ustania zatrudnienia np. rozwiązania stosunku pracy przez osobę, osoby, pracodawcę lub z innych przyczyn, w trakcie okresu realizacji umowy, Wykonawca zobowiązuje się w ich miejsce zatrudnić na pozostały okres realizacji zamówienia licząc od</w:t>
      </w:r>
      <w:r w:rsidR="007311F8" w:rsidRPr="00150B7B">
        <w:rPr>
          <w:rFonts w:eastAsia="Calibri" w:cstheme="minorHAnsi"/>
          <w:lang w:eastAsia="zh-CN"/>
        </w:rPr>
        <w:t> </w:t>
      </w:r>
      <w:r w:rsidRPr="00150B7B">
        <w:rPr>
          <w:rFonts w:eastAsia="Calibri" w:cstheme="minorHAnsi"/>
          <w:lang w:eastAsia="zh-CN"/>
        </w:rPr>
        <w:t xml:space="preserve">dnia ustania zatrudnienia, inne osoby, na warunkach, o których mowa w § </w:t>
      </w:r>
      <w:r w:rsidR="00FA0A50" w:rsidRPr="00150B7B">
        <w:rPr>
          <w:rFonts w:eastAsia="Calibri" w:cstheme="minorHAnsi"/>
          <w:lang w:eastAsia="zh-CN"/>
        </w:rPr>
        <w:t>9</w:t>
      </w:r>
      <w:r w:rsidRPr="00150B7B">
        <w:rPr>
          <w:rFonts w:eastAsia="Calibri" w:cstheme="minorHAnsi"/>
          <w:lang w:eastAsia="zh-CN"/>
        </w:rPr>
        <w:t xml:space="preserve"> ust. </w:t>
      </w:r>
      <w:r w:rsidR="00FA0A50" w:rsidRPr="00150B7B">
        <w:rPr>
          <w:rFonts w:eastAsia="Calibri" w:cstheme="minorHAnsi"/>
          <w:lang w:eastAsia="zh-CN"/>
        </w:rPr>
        <w:t>7</w:t>
      </w:r>
      <w:r w:rsidRPr="00150B7B">
        <w:rPr>
          <w:rFonts w:eastAsia="Calibri" w:cstheme="minorHAnsi"/>
          <w:lang w:eastAsia="zh-CN"/>
        </w:rPr>
        <w:t>.</w:t>
      </w:r>
    </w:p>
    <w:p w14:paraId="40F68D6B" w14:textId="5E3764CD" w:rsidR="005C0873" w:rsidRPr="00150B7B" w:rsidRDefault="005C0873" w:rsidP="004F7B58">
      <w:pPr>
        <w:widowControl w:val="0"/>
        <w:numPr>
          <w:ilvl w:val="0"/>
          <w:numId w:val="3"/>
        </w:numPr>
        <w:tabs>
          <w:tab w:val="num" w:pos="284"/>
        </w:tabs>
        <w:suppressAutoHyphens/>
        <w:autoSpaceDE w:val="0"/>
        <w:autoSpaceDN w:val="0"/>
        <w:adjustRightInd w:val="0"/>
        <w:spacing w:after="0" w:line="276" w:lineRule="auto"/>
        <w:ind w:left="567" w:hanging="567"/>
        <w:jc w:val="both"/>
        <w:rPr>
          <w:rFonts w:eastAsia="Calibri" w:cstheme="minorHAnsi"/>
          <w:color w:val="C00000"/>
        </w:rPr>
      </w:pPr>
      <w:r w:rsidRPr="00150B7B">
        <w:rPr>
          <w:rFonts w:eastAsia="CIDFont+F2" w:cstheme="minorHAnsi"/>
          <w:color w:val="000000"/>
        </w:rPr>
        <w:t>Wykonawca ponosi odpowiedzialność za kompletne i terminowe wykonanie Przedmiotu umowy określonego w §1 niniejszej umowy.</w:t>
      </w:r>
    </w:p>
    <w:p w14:paraId="453BD367" w14:textId="22E4DCC7" w:rsidR="005C0873" w:rsidRPr="00150B7B" w:rsidRDefault="005C0873" w:rsidP="004F7B58">
      <w:pPr>
        <w:widowControl w:val="0"/>
        <w:numPr>
          <w:ilvl w:val="0"/>
          <w:numId w:val="3"/>
        </w:numPr>
        <w:tabs>
          <w:tab w:val="num" w:pos="284"/>
          <w:tab w:val="num" w:pos="1440"/>
        </w:tabs>
        <w:suppressAutoHyphens/>
        <w:autoSpaceDE w:val="0"/>
        <w:autoSpaceDN w:val="0"/>
        <w:adjustRightInd w:val="0"/>
        <w:spacing w:after="0" w:line="276" w:lineRule="auto"/>
        <w:ind w:left="567" w:hanging="567"/>
        <w:jc w:val="both"/>
        <w:rPr>
          <w:rFonts w:eastAsia="Calibri" w:cstheme="minorHAnsi"/>
        </w:rPr>
      </w:pPr>
      <w:r w:rsidRPr="00150B7B">
        <w:rPr>
          <w:rFonts w:eastAsia="Calibri" w:cstheme="minorHAnsi"/>
        </w:rPr>
        <w:t>Wykonawca zobowiązuje się do przestrzegania przepisów dotyczących ochrony danych osobowych w zakresie danych przekazanych mu w celu wykonania Przedmiotu umowy.</w:t>
      </w:r>
    </w:p>
    <w:p w14:paraId="2329FE58" w14:textId="60EF0A7F" w:rsidR="005C0873" w:rsidRPr="00150B7B" w:rsidRDefault="005C0873" w:rsidP="007534B6">
      <w:pPr>
        <w:widowControl w:val="0"/>
        <w:numPr>
          <w:ilvl w:val="0"/>
          <w:numId w:val="3"/>
        </w:numPr>
        <w:tabs>
          <w:tab w:val="num" w:pos="284"/>
          <w:tab w:val="num" w:pos="1440"/>
        </w:tabs>
        <w:suppressAutoHyphens/>
        <w:autoSpaceDE w:val="0"/>
        <w:autoSpaceDN w:val="0"/>
        <w:adjustRightInd w:val="0"/>
        <w:spacing w:after="0" w:line="276" w:lineRule="auto"/>
        <w:ind w:left="567" w:hanging="567"/>
        <w:rPr>
          <w:rFonts w:eastAsia="Calibri" w:cstheme="minorHAnsi"/>
        </w:rPr>
      </w:pPr>
      <w:r w:rsidRPr="00150B7B">
        <w:rPr>
          <w:rFonts w:eastAsia="Calibri" w:cstheme="minorHAnsi"/>
        </w:rPr>
        <w:t xml:space="preserve">W przypadku nie przestrzegania przez Wykonawcę obowiązków wynikających z ustawy </w:t>
      </w:r>
      <w:r w:rsidR="006A249D" w:rsidRPr="00150B7B">
        <w:rPr>
          <w:rFonts w:eastAsia="Calibri" w:cstheme="minorHAnsi"/>
        </w:rPr>
        <w:t xml:space="preserve">z dnia 10 maja 2018 </w:t>
      </w:r>
      <w:proofErr w:type="spellStart"/>
      <w:r w:rsidR="006A249D" w:rsidRPr="00150B7B">
        <w:rPr>
          <w:rFonts w:eastAsia="Calibri" w:cstheme="minorHAnsi"/>
        </w:rPr>
        <w:t>r.</w:t>
      </w:r>
      <w:r w:rsidRPr="00150B7B">
        <w:rPr>
          <w:rFonts w:eastAsia="Calibri" w:cstheme="minorHAnsi"/>
        </w:rPr>
        <w:t>o</w:t>
      </w:r>
      <w:proofErr w:type="spellEnd"/>
      <w:r w:rsidRPr="00150B7B">
        <w:rPr>
          <w:rFonts w:eastAsia="Calibri" w:cstheme="minorHAnsi"/>
        </w:rPr>
        <w:t xml:space="preserve"> ochronie danych osobowych</w:t>
      </w:r>
      <w:r w:rsidR="006A249D" w:rsidRPr="00150B7B">
        <w:rPr>
          <w:rFonts w:eastAsia="Calibri" w:cstheme="minorHAnsi"/>
        </w:rPr>
        <w:t xml:space="preserve"> (Dz. U. 2019, poz. 1781 </w:t>
      </w:r>
      <w:proofErr w:type="spellStart"/>
      <w:r w:rsidR="006A249D" w:rsidRPr="00150B7B">
        <w:rPr>
          <w:rFonts w:eastAsia="Calibri" w:cstheme="minorHAnsi"/>
        </w:rPr>
        <w:t>t.j</w:t>
      </w:r>
      <w:proofErr w:type="spellEnd"/>
      <w:r w:rsidR="006A249D" w:rsidRPr="00150B7B">
        <w:rPr>
          <w:rFonts w:eastAsia="Calibri" w:cstheme="minorHAnsi"/>
        </w:rPr>
        <w:t>.)</w:t>
      </w:r>
      <w:r w:rsidRPr="00150B7B">
        <w:rPr>
          <w:rFonts w:eastAsia="Calibri" w:cstheme="minorHAnsi"/>
        </w:rPr>
        <w:t>, ponosi on wszelką odpowiedzialność za powstałe nieprawidłowości, również w stosunku do osób trzecich.</w:t>
      </w:r>
    </w:p>
    <w:p w14:paraId="1D0F4D56" w14:textId="77777777" w:rsidR="005C0873" w:rsidRPr="00150B7B" w:rsidRDefault="005C0873" w:rsidP="004F7B58">
      <w:pPr>
        <w:widowControl w:val="0"/>
        <w:numPr>
          <w:ilvl w:val="0"/>
          <w:numId w:val="3"/>
        </w:numPr>
        <w:tabs>
          <w:tab w:val="num" w:pos="284"/>
          <w:tab w:val="num" w:pos="1440"/>
        </w:tabs>
        <w:suppressAutoHyphens/>
        <w:autoSpaceDE w:val="0"/>
        <w:autoSpaceDN w:val="0"/>
        <w:adjustRightInd w:val="0"/>
        <w:spacing w:after="0" w:line="276" w:lineRule="auto"/>
        <w:ind w:left="567" w:hanging="567"/>
        <w:jc w:val="both"/>
        <w:rPr>
          <w:rFonts w:eastAsia="Calibri" w:cstheme="minorHAnsi"/>
        </w:rPr>
      </w:pPr>
      <w:r w:rsidRPr="00150B7B">
        <w:rPr>
          <w:rFonts w:eastAsia="Calibri" w:cstheme="minorHAnsi"/>
        </w:rPr>
        <w:t>Wykonawca zobowiązuje się do zachowania w tajemnicy wszelkich informacji i danych otrzymanych i uzyskanych od Zamawiającego w związku z wykonaniem zobowiązań wynikających z umowy.</w:t>
      </w:r>
    </w:p>
    <w:p w14:paraId="3F9EAC11" w14:textId="4D729B6E" w:rsidR="005C0873" w:rsidRPr="00150B7B" w:rsidRDefault="005C0873" w:rsidP="004F7B58">
      <w:pPr>
        <w:widowControl w:val="0"/>
        <w:numPr>
          <w:ilvl w:val="0"/>
          <w:numId w:val="3"/>
        </w:numPr>
        <w:tabs>
          <w:tab w:val="num" w:pos="284"/>
        </w:tabs>
        <w:suppressAutoHyphens/>
        <w:autoSpaceDE w:val="0"/>
        <w:autoSpaceDN w:val="0"/>
        <w:adjustRightInd w:val="0"/>
        <w:spacing w:after="0" w:line="276" w:lineRule="auto"/>
        <w:ind w:left="567" w:hanging="567"/>
        <w:jc w:val="both"/>
        <w:rPr>
          <w:rFonts w:eastAsia="Calibri" w:cstheme="minorHAnsi"/>
        </w:rPr>
      </w:pPr>
      <w:r w:rsidRPr="00150B7B">
        <w:rPr>
          <w:rFonts w:eastAsia="Calibri" w:cstheme="minorHAnsi"/>
        </w:rPr>
        <w:t xml:space="preserve">Wykonawca odpowiada za szkodę wyrządzoną Zamawiającemu lub osobom trzecim przez ujawnienie, przekazanie, wykorzystanie, zbycie lub oferowanie informacji otrzymanych od Zamawiającego wbrew postanowieniom umowy. Zobowiązanie to wiąże Wykonawcę </w:t>
      </w:r>
      <w:r w:rsidR="006A249D" w:rsidRPr="00150B7B">
        <w:rPr>
          <w:rFonts w:eastAsia="Calibri" w:cstheme="minorHAnsi"/>
        </w:rPr>
        <w:t xml:space="preserve">również </w:t>
      </w:r>
      <w:r w:rsidRPr="00150B7B">
        <w:rPr>
          <w:rFonts w:eastAsia="Calibri" w:cstheme="minorHAnsi"/>
        </w:rPr>
        <w:t>po wykonaniu Przedmiotu umowy lub jej rozwiązaniu bez względu na przyczynę.</w:t>
      </w:r>
    </w:p>
    <w:p w14:paraId="4D137E65" w14:textId="77777777" w:rsidR="005C0873" w:rsidRPr="00150B7B" w:rsidRDefault="005C0873" w:rsidP="004F7B58">
      <w:pPr>
        <w:numPr>
          <w:ilvl w:val="0"/>
          <w:numId w:val="3"/>
        </w:numPr>
        <w:suppressAutoHyphens/>
        <w:spacing w:after="0" w:line="276" w:lineRule="auto"/>
        <w:ind w:left="567" w:hanging="567"/>
        <w:jc w:val="both"/>
        <w:rPr>
          <w:rFonts w:eastAsia="Calibri" w:cstheme="minorHAnsi"/>
          <w:lang w:eastAsia="zh-CN"/>
        </w:rPr>
      </w:pPr>
      <w:r w:rsidRPr="00150B7B">
        <w:rPr>
          <w:rFonts w:eastAsia="Calibri" w:cstheme="minorHAnsi"/>
          <w:lang w:eastAsia="zh-CN"/>
        </w:rPr>
        <w:t xml:space="preserve">Zamawiający po zawarciu umowy  zobowiązany jest przekazać Wykonawcy listę klientów Ośrodka objętych Przedmiotem umowy wraz z adresem dostawy posiłku. </w:t>
      </w:r>
    </w:p>
    <w:p w14:paraId="2F492377" w14:textId="04DDD3D0" w:rsidR="005C0873" w:rsidRPr="00150B7B" w:rsidRDefault="005C0873" w:rsidP="004F7B58">
      <w:pPr>
        <w:numPr>
          <w:ilvl w:val="0"/>
          <w:numId w:val="3"/>
        </w:numPr>
        <w:suppressAutoHyphens/>
        <w:spacing w:after="0" w:line="276" w:lineRule="auto"/>
        <w:ind w:left="567" w:hanging="567"/>
        <w:jc w:val="both"/>
        <w:rPr>
          <w:rFonts w:eastAsia="Calibri" w:cstheme="minorHAnsi"/>
          <w:lang w:eastAsia="zh-CN"/>
        </w:rPr>
      </w:pPr>
      <w:r w:rsidRPr="00150B7B">
        <w:rPr>
          <w:rFonts w:cstheme="minorHAnsi"/>
        </w:rPr>
        <w:t>Zamawiający zastrzega, że:</w:t>
      </w:r>
    </w:p>
    <w:p w14:paraId="23E260D4" w14:textId="77777777" w:rsidR="005C0873" w:rsidRPr="00150B7B" w:rsidRDefault="005C0873" w:rsidP="004F7B58">
      <w:pPr>
        <w:numPr>
          <w:ilvl w:val="0"/>
          <w:numId w:val="27"/>
        </w:numPr>
        <w:spacing w:after="0" w:line="276" w:lineRule="auto"/>
        <w:ind w:left="993" w:hanging="426"/>
        <w:jc w:val="both"/>
        <w:rPr>
          <w:rFonts w:cstheme="minorHAnsi"/>
        </w:rPr>
      </w:pPr>
      <w:r w:rsidRPr="00150B7B">
        <w:rPr>
          <w:rFonts w:cstheme="minorHAnsi"/>
        </w:rPr>
        <w:t>liczba osób korzystających z obiadów może być w każdym miesiącu inna w zależności od aktualnych potrzeb,</w:t>
      </w:r>
    </w:p>
    <w:p w14:paraId="3EA95B44" w14:textId="513D7563" w:rsidR="005C0873" w:rsidRPr="00150B7B" w:rsidRDefault="005C0873" w:rsidP="004F7B58">
      <w:pPr>
        <w:numPr>
          <w:ilvl w:val="0"/>
          <w:numId w:val="27"/>
        </w:numPr>
        <w:spacing w:after="0" w:line="276" w:lineRule="auto"/>
        <w:ind w:left="993" w:hanging="426"/>
        <w:jc w:val="both"/>
        <w:rPr>
          <w:rFonts w:cstheme="minorHAnsi"/>
        </w:rPr>
      </w:pPr>
      <w:r w:rsidRPr="00150B7B">
        <w:rPr>
          <w:rFonts w:cstheme="minorHAnsi"/>
        </w:rPr>
        <w:t>określona przez Zamawiającego liczba osób korzystających z obiadów w danym dniu może ulec zmianie w przypadkach, których nie można było przewidzieć, w szczególności choroby osoby korzystającej</w:t>
      </w:r>
    </w:p>
    <w:p w14:paraId="5A454A88" w14:textId="2C5CAEF9" w:rsidR="005C0873" w:rsidRPr="00150B7B" w:rsidRDefault="005C0873" w:rsidP="004F7B58">
      <w:pPr>
        <w:numPr>
          <w:ilvl w:val="0"/>
          <w:numId w:val="3"/>
        </w:numPr>
        <w:suppressAutoHyphens/>
        <w:spacing w:after="0" w:line="276" w:lineRule="auto"/>
        <w:ind w:left="567" w:hanging="567"/>
        <w:jc w:val="both"/>
        <w:rPr>
          <w:rFonts w:eastAsia="Calibri" w:cstheme="minorHAnsi"/>
          <w:lang w:eastAsia="zh-CN"/>
        </w:rPr>
      </w:pPr>
      <w:r w:rsidRPr="00150B7B">
        <w:rPr>
          <w:rFonts w:cstheme="minorHAnsi"/>
        </w:rPr>
        <w:lastRenderedPageBreak/>
        <w:t xml:space="preserve">Zamawiający zastrzega sobie prawo do dokonywania zmiany ilości osób korzystających z obiadów, wynikających </w:t>
      </w:r>
      <w:r w:rsidRPr="00150B7B">
        <w:rPr>
          <w:rFonts w:cstheme="minorHAnsi"/>
          <w:lang w:eastAsia="ar-SA"/>
        </w:rPr>
        <w:t>od zapotrzebowania na pomoc w formie dożywiania,</w:t>
      </w:r>
      <w:r w:rsidRPr="00150B7B">
        <w:rPr>
          <w:rFonts w:cstheme="minorHAnsi"/>
        </w:rPr>
        <w:t xml:space="preserve"> powstałych w trakcie realizacji umowy, o których będzie niezwłocznie informował Wykonawcę.</w:t>
      </w:r>
    </w:p>
    <w:p w14:paraId="16249349" w14:textId="77777777" w:rsidR="00193357" w:rsidRPr="00150B7B" w:rsidRDefault="00193357" w:rsidP="005C0873">
      <w:pPr>
        <w:autoSpaceDE w:val="0"/>
        <w:autoSpaceDN w:val="0"/>
        <w:adjustRightInd w:val="0"/>
        <w:spacing w:after="0" w:line="240" w:lineRule="auto"/>
        <w:rPr>
          <w:rFonts w:eastAsia="CIDFont+F2" w:cstheme="minorHAnsi"/>
          <w:b/>
          <w:color w:val="000000"/>
        </w:rPr>
      </w:pPr>
    </w:p>
    <w:p w14:paraId="06D4B7D2" w14:textId="086109F4" w:rsidR="00193357" w:rsidRPr="00150B7B" w:rsidRDefault="005C0873" w:rsidP="005C0873">
      <w:pPr>
        <w:autoSpaceDE w:val="0"/>
        <w:autoSpaceDN w:val="0"/>
        <w:adjustRightInd w:val="0"/>
        <w:spacing w:after="0" w:line="240" w:lineRule="auto"/>
        <w:ind w:left="4962"/>
        <w:rPr>
          <w:rFonts w:eastAsia="CIDFont+F2" w:cstheme="minorHAnsi"/>
          <w:b/>
        </w:rPr>
      </w:pPr>
      <w:r w:rsidRPr="00150B7B">
        <w:rPr>
          <w:rFonts w:eastAsia="CIDFont+F2" w:cstheme="minorHAnsi"/>
          <w:b/>
        </w:rPr>
        <w:t xml:space="preserve">§ </w:t>
      </w:r>
      <w:r w:rsidR="00E932CC" w:rsidRPr="00150B7B">
        <w:rPr>
          <w:rFonts w:eastAsia="CIDFont+F2" w:cstheme="minorHAnsi"/>
          <w:b/>
        </w:rPr>
        <w:t>10</w:t>
      </w:r>
    </w:p>
    <w:p w14:paraId="2CA66A7E" w14:textId="5D57328D" w:rsidR="005C0873" w:rsidRPr="00150B7B" w:rsidRDefault="009918F1" w:rsidP="00652039">
      <w:pPr>
        <w:tabs>
          <w:tab w:val="left" w:pos="1080"/>
          <w:tab w:val="left" w:pos="1260"/>
        </w:tabs>
        <w:ind w:left="4678"/>
        <w:rPr>
          <w:rFonts w:cstheme="minorHAnsi"/>
          <w:b/>
          <w:bCs/>
        </w:rPr>
      </w:pPr>
      <w:r w:rsidRPr="00150B7B">
        <w:rPr>
          <w:rFonts w:cstheme="minorHAnsi"/>
          <w:b/>
          <w:bCs/>
        </w:rPr>
        <w:t>KONTROLE</w:t>
      </w:r>
    </w:p>
    <w:p w14:paraId="075026D7" w14:textId="664C6694" w:rsidR="005C0873" w:rsidRPr="00150B7B" w:rsidRDefault="005C0873" w:rsidP="004F7B58">
      <w:pPr>
        <w:numPr>
          <w:ilvl w:val="3"/>
          <w:numId w:val="28"/>
        </w:numPr>
        <w:tabs>
          <w:tab w:val="clear" w:pos="360"/>
        </w:tabs>
        <w:spacing w:after="0" w:line="276" w:lineRule="auto"/>
        <w:ind w:left="567" w:hanging="567"/>
        <w:jc w:val="both"/>
        <w:rPr>
          <w:rFonts w:cstheme="minorHAnsi"/>
          <w:lang w:val="x-none" w:eastAsia="x-none"/>
        </w:rPr>
      </w:pPr>
      <w:r w:rsidRPr="00150B7B">
        <w:rPr>
          <w:rFonts w:cstheme="minorHAnsi"/>
          <w:lang w:val="x-none" w:eastAsia="x-none"/>
        </w:rPr>
        <w:t>Zamawiający zastrzega sobie prawo</w:t>
      </w:r>
      <w:r w:rsidRPr="00150B7B">
        <w:rPr>
          <w:rFonts w:cstheme="minorHAnsi"/>
          <w:lang w:eastAsia="x-none"/>
        </w:rPr>
        <w:t xml:space="preserve"> do przeprowadzenia </w:t>
      </w:r>
      <w:r w:rsidRPr="00150B7B">
        <w:rPr>
          <w:rFonts w:cstheme="minorHAnsi"/>
          <w:lang w:val="x-none" w:eastAsia="x-none"/>
        </w:rPr>
        <w:t>kontroli prawidłowości świadczenia usługi przez Wykonawcę</w:t>
      </w:r>
      <w:r w:rsidRPr="00150B7B">
        <w:rPr>
          <w:rFonts w:cstheme="minorHAnsi"/>
          <w:lang w:eastAsia="x-none"/>
        </w:rPr>
        <w:t>.</w:t>
      </w:r>
    </w:p>
    <w:p w14:paraId="28EEA906" w14:textId="77777777" w:rsidR="005C0873" w:rsidRPr="00150B7B" w:rsidRDefault="005C0873" w:rsidP="004F7B58">
      <w:pPr>
        <w:numPr>
          <w:ilvl w:val="3"/>
          <w:numId w:val="28"/>
        </w:numPr>
        <w:tabs>
          <w:tab w:val="clear" w:pos="360"/>
        </w:tabs>
        <w:spacing w:after="0" w:line="276" w:lineRule="auto"/>
        <w:ind w:left="567" w:hanging="567"/>
        <w:jc w:val="both"/>
        <w:rPr>
          <w:rFonts w:cstheme="minorHAnsi"/>
          <w:lang w:val="x-none" w:eastAsia="x-none"/>
        </w:rPr>
      </w:pPr>
      <w:r w:rsidRPr="00150B7B">
        <w:rPr>
          <w:rFonts w:cstheme="minorHAnsi"/>
          <w:lang w:eastAsia="x-none"/>
        </w:rPr>
        <w:t>Przedmiotem kontroli będzie zakres usług objętych niniejszą umową.</w:t>
      </w:r>
    </w:p>
    <w:p w14:paraId="66D71761" w14:textId="7AA9F6FF" w:rsidR="005C0873" w:rsidRPr="00150B7B" w:rsidRDefault="008A642D" w:rsidP="004F7B58">
      <w:pPr>
        <w:numPr>
          <w:ilvl w:val="3"/>
          <w:numId w:val="28"/>
        </w:numPr>
        <w:tabs>
          <w:tab w:val="clear" w:pos="360"/>
        </w:tabs>
        <w:spacing w:after="0" w:line="276" w:lineRule="auto"/>
        <w:ind w:left="567" w:hanging="567"/>
        <w:jc w:val="both"/>
        <w:rPr>
          <w:rFonts w:cstheme="minorHAnsi"/>
          <w:lang w:val="x-none" w:eastAsia="x-none"/>
        </w:rPr>
      </w:pPr>
      <w:r w:rsidRPr="00150B7B">
        <w:rPr>
          <w:rFonts w:eastAsia="Times New Roman" w:cstheme="minorHAnsi"/>
        </w:rPr>
        <w:t xml:space="preserve">Zamawiający zastrzega sobie prawo do dokonywania badań sprawdzających </w:t>
      </w:r>
      <w:r w:rsidRPr="00150B7B">
        <w:rPr>
          <w:rFonts w:cstheme="minorHAnsi"/>
          <w:lang w:eastAsia="x-none"/>
        </w:rPr>
        <w:t xml:space="preserve"> </w:t>
      </w:r>
      <w:r w:rsidR="005C0873" w:rsidRPr="00150B7B">
        <w:rPr>
          <w:rFonts w:cstheme="minorHAnsi"/>
          <w:lang w:eastAsia="x-none"/>
        </w:rPr>
        <w:t>m.in.:</w:t>
      </w:r>
    </w:p>
    <w:p w14:paraId="64A8DA06" w14:textId="138050AB" w:rsidR="005C0873" w:rsidRPr="00150B7B" w:rsidRDefault="005C0873" w:rsidP="004F7B58">
      <w:pPr>
        <w:numPr>
          <w:ilvl w:val="0"/>
          <w:numId w:val="29"/>
        </w:numPr>
        <w:tabs>
          <w:tab w:val="num" w:pos="1134"/>
        </w:tabs>
        <w:spacing w:after="0" w:line="276" w:lineRule="auto"/>
        <w:ind w:left="993" w:hanging="425"/>
        <w:jc w:val="both"/>
        <w:rPr>
          <w:rFonts w:cstheme="minorHAnsi"/>
          <w:lang w:val="x-none" w:eastAsia="x-none"/>
        </w:rPr>
      </w:pPr>
      <w:r w:rsidRPr="00150B7B">
        <w:rPr>
          <w:rFonts w:cstheme="minorHAnsi"/>
          <w:lang w:val="x-none" w:eastAsia="x-none"/>
        </w:rPr>
        <w:t>właściw</w:t>
      </w:r>
      <w:r w:rsidR="008A642D" w:rsidRPr="00150B7B">
        <w:rPr>
          <w:rFonts w:cstheme="minorHAnsi"/>
          <w:lang w:eastAsia="x-none"/>
        </w:rPr>
        <w:t>ego</w:t>
      </w:r>
      <w:r w:rsidRPr="00150B7B">
        <w:rPr>
          <w:rFonts w:cstheme="minorHAnsi"/>
          <w:lang w:val="x-none" w:eastAsia="x-none"/>
        </w:rPr>
        <w:t xml:space="preserve"> dob</w:t>
      </w:r>
      <w:r w:rsidR="008A642D" w:rsidRPr="00150B7B">
        <w:rPr>
          <w:rFonts w:cstheme="minorHAnsi"/>
          <w:lang w:eastAsia="x-none"/>
        </w:rPr>
        <w:t>o</w:t>
      </w:r>
      <w:r w:rsidRPr="00150B7B">
        <w:rPr>
          <w:rFonts w:cstheme="minorHAnsi"/>
          <w:lang w:eastAsia="x-none"/>
        </w:rPr>
        <w:t>r</w:t>
      </w:r>
      <w:r w:rsidR="008A642D" w:rsidRPr="00150B7B">
        <w:rPr>
          <w:rFonts w:cstheme="minorHAnsi"/>
          <w:lang w:eastAsia="x-none"/>
        </w:rPr>
        <w:t>u</w:t>
      </w:r>
      <w:r w:rsidRPr="00150B7B">
        <w:rPr>
          <w:rFonts w:cstheme="minorHAnsi"/>
          <w:lang w:val="x-none" w:eastAsia="x-none"/>
        </w:rPr>
        <w:t xml:space="preserve"> i jakoś</w:t>
      </w:r>
      <w:r w:rsidR="008A642D" w:rsidRPr="00150B7B">
        <w:rPr>
          <w:rFonts w:cstheme="minorHAnsi"/>
          <w:lang w:eastAsia="x-none"/>
        </w:rPr>
        <w:t>ci</w:t>
      </w:r>
      <w:r w:rsidRPr="00150B7B">
        <w:rPr>
          <w:rFonts w:cstheme="minorHAnsi"/>
          <w:lang w:val="x-none" w:eastAsia="x-none"/>
        </w:rPr>
        <w:t xml:space="preserve"> posiłk</w:t>
      </w:r>
      <w:r w:rsidRPr="00150B7B">
        <w:rPr>
          <w:rFonts w:cstheme="minorHAnsi"/>
          <w:lang w:eastAsia="x-none"/>
        </w:rPr>
        <w:t>ów,</w:t>
      </w:r>
    </w:p>
    <w:p w14:paraId="66B084A2" w14:textId="4FCE7331" w:rsidR="008A642D" w:rsidRPr="00150B7B" w:rsidRDefault="005C0873" w:rsidP="004F7B58">
      <w:pPr>
        <w:numPr>
          <w:ilvl w:val="0"/>
          <w:numId w:val="29"/>
        </w:numPr>
        <w:tabs>
          <w:tab w:val="num" w:pos="1134"/>
        </w:tabs>
        <w:spacing w:after="0" w:line="276" w:lineRule="auto"/>
        <w:ind w:left="993" w:hanging="425"/>
        <w:jc w:val="both"/>
        <w:rPr>
          <w:rFonts w:cstheme="minorHAnsi"/>
          <w:lang w:val="x-none" w:eastAsia="x-none"/>
        </w:rPr>
      </w:pPr>
      <w:r w:rsidRPr="00150B7B">
        <w:rPr>
          <w:rFonts w:cstheme="minorHAnsi"/>
          <w:lang w:val="x-none" w:eastAsia="x-none"/>
        </w:rPr>
        <w:t>wag</w:t>
      </w:r>
      <w:r w:rsidR="008A642D" w:rsidRPr="00150B7B">
        <w:rPr>
          <w:rFonts w:cstheme="minorHAnsi"/>
          <w:lang w:eastAsia="x-none"/>
        </w:rPr>
        <w:t>ę</w:t>
      </w:r>
      <w:r w:rsidRPr="00150B7B">
        <w:rPr>
          <w:rFonts w:cstheme="minorHAnsi"/>
          <w:lang w:val="x-none" w:eastAsia="x-none"/>
        </w:rPr>
        <w:t xml:space="preserve"> posiłku i jego temperatur</w:t>
      </w:r>
      <w:r w:rsidR="008A642D" w:rsidRPr="00150B7B">
        <w:rPr>
          <w:rFonts w:cstheme="minorHAnsi"/>
          <w:lang w:eastAsia="x-none"/>
        </w:rPr>
        <w:t>ę;</w:t>
      </w:r>
    </w:p>
    <w:p w14:paraId="3CC106B3" w14:textId="3C818334" w:rsidR="005C0873" w:rsidRPr="00150B7B" w:rsidRDefault="008A642D" w:rsidP="004F7B58">
      <w:pPr>
        <w:numPr>
          <w:ilvl w:val="0"/>
          <w:numId w:val="29"/>
        </w:numPr>
        <w:tabs>
          <w:tab w:val="num" w:pos="1134"/>
        </w:tabs>
        <w:spacing w:after="0" w:line="276" w:lineRule="auto"/>
        <w:ind w:left="993" w:hanging="425"/>
        <w:jc w:val="both"/>
        <w:rPr>
          <w:rFonts w:cstheme="minorHAnsi"/>
          <w:lang w:val="x-none" w:eastAsia="x-none"/>
        </w:rPr>
      </w:pPr>
      <w:r w:rsidRPr="00150B7B">
        <w:rPr>
          <w:rFonts w:cstheme="minorHAnsi"/>
          <w:lang w:eastAsia="x-none"/>
        </w:rPr>
        <w:t>kaloryczność posiłku</w:t>
      </w:r>
      <w:r w:rsidR="005C0873" w:rsidRPr="00150B7B">
        <w:rPr>
          <w:rFonts w:cstheme="minorHAnsi"/>
          <w:lang w:val="x-none" w:eastAsia="x-none"/>
        </w:rPr>
        <w:t>.</w:t>
      </w:r>
    </w:p>
    <w:p w14:paraId="5A01E3C9" w14:textId="77777777" w:rsidR="008A642D" w:rsidRPr="00150B7B" w:rsidRDefault="008A642D" w:rsidP="004F7B58">
      <w:pPr>
        <w:pStyle w:val="Akapitzlist"/>
        <w:numPr>
          <w:ilvl w:val="3"/>
          <w:numId w:val="28"/>
        </w:numPr>
        <w:tabs>
          <w:tab w:val="clear" w:pos="360"/>
        </w:tabs>
        <w:suppressAutoHyphens/>
        <w:spacing w:after="0" w:line="276" w:lineRule="auto"/>
        <w:ind w:left="567" w:hanging="567"/>
        <w:jc w:val="both"/>
        <w:rPr>
          <w:rFonts w:eastAsia="Calibri" w:cstheme="minorHAnsi"/>
          <w:lang w:eastAsia="zh-CN"/>
        </w:rPr>
      </w:pPr>
      <w:r w:rsidRPr="00150B7B">
        <w:rPr>
          <w:rFonts w:eastAsia="Times New Roman" w:cstheme="minorHAnsi"/>
        </w:rPr>
        <w:t>W przypadku stwierdzenia, że posiłek nie spełnia parametrów określonych w Przedmiocie umowy, kosztami badania Zamawiający obciąży Wykonawcę.</w:t>
      </w:r>
    </w:p>
    <w:p w14:paraId="4A4B7AF1" w14:textId="77777777" w:rsidR="008A642D" w:rsidRPr="00150B7B" w:rsidRDefault="008A642D" w:rsidP="004F7B58">
      <w:pPr>
        <w:pStyle w:val="Akapitzlist"/>
        <w:numPr>
          <w:ilvl w:val="3"/>
          <w:numId w:val="28"/>
        </w:numPr>
        <w:tabs>
          <w:tab w:val="clear" w:pos="360"/>
        </w:tabs>
        <w:suppressAutoHyphens/>
        <w:spacing w:after="0" w:line="276" w:lineRule="auto"/>
        <w:ind w:left="567" w:hanging="567"/>
        <w:jc w:val="both"/>
        <w:rPr>
          <w:rFonts w:eastAsia="Calibri" w:cstheme="minorHAnsi"/>
          <w:lang w:eastAsia="zh-CN"/>
        </w:rPr>
      </w:pPr>
      <w:r w:rsidRPr="00150B7B">
        <w:rPr>
          <w:rFonts w:eastAsia="Times New Roman" w:cstheme="minorHAnsi"/>
        </w:rPr>
        <w:t>W przypadku zgłoszenia uzasadnionej reklamacji posiłku Wykonawca jest zobowiązany do wydania posiłku bez wad niezwłocznie, nie później jednak niż w ciągu jednej godziny od momentu powiadomienia – telefonicznie, za pomocą faksu lub pocztą elektroniczną, przez Zamawiającego.</w:t>
      </w:r>
    </w:p>
    <w:p w14:paraId="7BAAF6E3" w14:textId="7955807C" w:rsidR="008A642D" w:rsidRPr="00150B7B" w:rsidRDefault="008A642D" w:rsidP="004F7B58">
      <w:pPr>
        <w:pStyle w:val="Akapitzlist"/>
        <w:numPr>
          <w:ilvl w:val="3"/>
          <w:numId w:val="28"/>
        </w:numPr>
        <w:tabs>
          <w:tab w:val="clear" w:pos="360"/>
        </w:tabs>
        <w:suppressAutoHyphens/>
        <w:spacing w:after="0" w:line="276" w:lineRule="auto"/>
        <w:ind w:left="567" w:hanging="567"/>
        <w:jc w:val="both"/>
        <w:rPr>
          <w:rFonts w:eastAsia="Calibri" w:cstheme="minorHAnsi"/>
          <w:lang w:eastAsia="zh-CN"/>
        </w:rPr>
      </w:pPr>
      <w:r w:rsidRPr="00150B7B">
        <w:rPr>
          <w:rFonts w:eastAsia="Times New Roman" w:cstheme="minorHAnsi"/>
        </w:rPr>
        <w:t>Zamawiający zastrzega sobie prawo dokonywania kontroli w trakcie przygotowania posiłków w miejscu ich produkcji wskazanym przez Wykonawcę.</w:t>
      </w:r>
    </w:p>
    <w:p w14:paraId="602F08A9" w14:textId="1B92034C" w:rsidR="008A642D" w:rsidRPr="00150B7B" w:rsidRDefault="008A642D" w:rsidP="004F7B58">
      <w:pPr>
        <w:pStyle w:val="Akapitzlist"/>
        <w:numPr>
          <w:ilvl w:val="3"/>
          <w:numId w:val="28"/>
        </w:numPr>
        <w:tabs>
          <w:tab w:val="clear" w:pos="360"/>
        </w:tabs>
        <w:suppressAutoHyphens/>
        <w:spacing w:after="0" w:line="276" w:lineRule="auto"/>
        <w:ind w:left="567" w:hanging="567"/>
        <w:jc w:val="both"/>
        <w:rPr>
          <w:rFonts w:eastAsia="Calibri" w:cstheme="minorHAnsi"/>
          <w:lang w:eastAsia="zh-CN"/>
        </w:rPr>
      </w:pPr>
      <w:r w:rsidRPr="00150B7B">
        <w:rPr>
          <w:rFonts w:cstheme="minorHAnsi"/>
        </w:rPr>
        <w:t>Zamawiający ma prawo do kontrolowania również utrzymania w czystości i porządku lokalu w którym będą przygotowywane posiłki.</w:t>
      </w:r>
    </w:p>
    <w:p w14:paraId="4F579A4C" w14:textId="7A1EB292" w:rsidR="008A642D" w:rsidRPr="00150B7B" w:rsidRDefault="008A642D" w:rsidP="004F7B58">
      <w:pPr>
        <w:pStyle w:val="Akapitzlist"/>
        <w:numPr>
          <w:ilvl w:val="3"/>
          <w:numId w:val="28"/>
        </w:numPr>
        <w:tabs>
          <w:tab w:val="clear" w:pos="360"/>
        </w:tabs>
        <w:suppressAutoHyphens/>
        <w:spacing w:after="0" w:line="276" w:lineRule="auto"/>
        <w:ind w:left="567" w:hanging="567"/>
        <w:jc w:val="both"/>
        <w:rPr>
          <w:rFonts w:eastAsia="Calibri" w:cstheme="minorHAnsi"/>
          <w:lang w:eastAsia="zh-CN"/>
        </w:rPr>
      </w:pPr>
      <w:r w:rsidRPr="00150B7B">
        <w:rPr>
          <w:rFonts w:eastAsia="CIDFont+F2" w:cstheme="minorHAnsi"/>
        </w:rPr>
        <w:t>Wykonawca wyraża zgodę na kontrolę przez Zamawiającego, w dowolnych terminach, miejsca przygotowywania  posiłków.</w:t>
      </w:r>
    </w:p>
    <w:p w14:paraId="3777383F" w14:textId="000574F3" w:rsidR="008A642D" w:rsidRPr="00150B7B" w:rsidRDefault="008A642D" w:rsidP="004F7B58">
      <w:pPr>
        <w:pStyle w:val="Zwykytekst"/>
        <w:numPr>
          <w:ilvl w:val="3"/>
          <w:numId w:val="28"/>
        </w:numPr>
        <w:tabs>
          <w:tab w:val="clear" w:pos="360"/>
          <w:tab w:val="num" w:pos="426"/>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Strony postanawiają, że z czynności przeprowadzonych przez Zamawiającego w sytuacji wystąpienia zastrzeżeń zostanie sporządzony protokół stwierdzający faktyczne uchybienia podpisany przez przedstawicieli obu Stron.</w:t>
      </w:r>
    </w:p>
    <w:p w14:paraId="27BC8F37" w14:textId="77777777"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Spisany protokół będzie zawierał wszelkie ustalenia dokonane w toku kontroli, jak też terminy wyznaczone na poprawienie niewłaściwie wykonanych usług.</w:t>
      </w:r>
    </w:p>
    <w:p w14:paraId="07CEFBC3" w14:textId="77777777"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Wykonawca zobowiązany jest do zawiadomienia Zamawiającego o poprawieniu źle wykonanej usługi. Usunięcie złego wykonania powinno być stwierdzone protokolarnie.</w:t>
      </w:r>
    </w:p>
    <w:p w14:paraId="2A9D25F5" w14:textId="61457B9E"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Zamawiający ma prawo w każdej chwili do skontrolowania wykonywania Przedmiotu umowy.</w:t>
      </w:r>
    </w:p>
    <w:p w14:paraId="69C5F1BB" w14:textId="06A62064"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 xml:space="preserve">Kontrole będą przeprowadzane w czasie </w:t>
      </w:r>
      <w:r w:rsidR="00652039" w:rsidRPr="00150B7B">
        <w:rPr>
          <w:rFonts w:asciiTheme="minorHAnsi" w:hAnsiTheme="minorHAnsi" w:cstheme="minorHAnsi"/>
          <w:sz w:val="22"/>
          <w:szCs w:val="22"/>
        </w:rPr>
        <w:t xml:space="preserve">i miejscu </w:t>
      </w:r>
      <w:r w:rsidRPr="00150B7B">
        <w:rPr>
          <w:rFonts w:asciiTheme="minorHAnsi" w:hAnsiTheme="minorHAnsi" w:cstheme="minorHAnsi"/>
          <w:sz w:val="22"/>
          <w:szCs w:val="22"/>
        </w:rPr>
        <w:t>wskazanym przez Zamawiającego.</w:t>
      </w:r>
    </w:p>
    <w:p w14:paraId="69D788F2" w14:textId="7AD07957"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 xml:space="preserve">O </w:t>
      </w:r>
      <w:r w:rsidR="00652039" w:rsidRPr="00150B7B">
        <w:rPr>
          <w:rFonts w:asciiTheme="minorHAnsi" w:hAnsiTheme="minorHAnsi" w:cstheme="minorHAnsi"/>
          <w:sz w:val="22"/>
          <w:szCs w:val="22"/>
        </w:rPr>
        <w:t>planowanej</w:t>
      </w:r>
      <w:r w:rsidRPr="00150B7B">
        <w:rPr>
          <w:rFonts w:asciiTheme="minorHAnsi" w:hAnsiTheme="minorHAnsi" w:cstheme="minorHAnsi"/>
          <w:sz w:val="22"/>
          <w:szCs w:val="22"/>
        </w:rPr>
        <w:t xml:space="preserve"> kontroli Zamawiający może informować Wykonawcę.</w:t>
      </w:r>
    </w:p>
    <w:p w14:paraId="0CAD88FA" w14:textId="40C19703"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Nieobecność Wykonawcy lub jego upoważnionego Przedstawiciela w lokalu w czasie kontroli nie uniemożliwia jej przeprowadzenia i spisania protokołu w przypadku stwierdzenia nieprawidłowości.</w:t>
      </w:r>
    </w:p>
    <w:p w14:paraId="786CA939" w14:textId="77777777"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Na miejscu kontroli Zamawiający może sporządzić dokumentację fotograficzną.</w:t>
      </w:r>
    </w:p>
    <w:p w14:paraId="4B953DF8" w14:textId="4FBBDFE2" w:rsidR="008A642D" w:rsidRPr="00150B7B" w:rsidRDefault="008A642D" w:rsidP="004F7B58">
      <w:pPr>
        <w:pStyle w:val="Zwykytekst"/>
        <w:numPr>
          <w:ilvl w:val="3"/>
          <w:numId w:val="28"/>
        </w:numPr>
        <w:tabs>
          <w:tab w:val="clear" w:pos="360"/>
        </w:tabs>
        <w:autoSpaceDE w:val="0"/>
        <w:autoSpaceDN w:val="0"/>
        <w:spacing w:line="276" w:lineRule="auto"/>
        <w:ind w:left="567" w:right="7" w:hanging="567"/>
        <w:jc w:val="both"/>
        <w:rPr>
          <w:rFonts w:asciiTheme="minorHAnsi" w:hAnsiTheme="minorHAnsi" w:cstheme="minorHAnsi"/>
          <w:sz w:val="22"/>
          <w:szCs w:val="22"/>
        </w:rPr>
      </w:pPr>
      <w:r w:rsidRPr="00150B7B">
        <w:rPr>
          <w:rFonts w:asciiTheme="minorHAnsi" w:hAnsiTheme="minorHAnsi" w:cstheme="minorHAnsi"/>
          <w:sz w:val="22"/>
          <w:szCs w:val="22"/>
        </w:rPr>
        <w:t xml:space="preserve">Wykonawca ma prawo wglądu do protokołów z kontroli w siedzibie Zamawiającego.  </w:t>
      </w:r>
    </w:p>
    <w:p w14:paraId="4A163347" w14:textId="1A422D56" w:rsidR="004527E1" w:rsidRPr="00150B7B" w:rsidRDefault="008A642D" w:rsidP="004F7B58">
      <w:pPr>
        <w:pStyle w:val="Akapitzlist"/>
        <w:numPr>
          <w:ilvl w:val="3"/>
          <w:numId w:val="28"/>
        </w:numPr>
        <w:tabs>
          <w:tab w:val="clear" w:pos="360"/>
        </w:tabs>
        <w:suppressAutoHyphens/>
        <w:spacing w:after="0" w:line="276" w:lineRule="auto"/>
        <w:ind w:left="567" w:hanging="567"/>
        <w:jc w:val="both"/>
        <w:rPr>
          <w:rFonts w:eastAsia="Calibri" w:cstheme="minorHAnsi"/>
          <w:lang w:eastAsia="zh-CN"/>
        </w:rPr>
      </w:pPr>
      <w:r w:rsidRPr="00150B7B">
        <w:rPr>
          <w:rFonts w:eastAsia="Times New Roman" w:cstheme="minorHAnsi"/>
        </w:rPr>
        <w:t xml:space="preserve">Za uchybienia ujawnione w trakcie kontroli np. SANEPID-u wynikające ze świadczonej przez Wykonawcę usługi, której następstwem będą m. in. mandaty, kary odpowiada Wykonawca. </w:t>
      </w:r>
    </w:p>
    <w:p w14:paraId="62F1BE52" w14:textId="77777777" w:rsidR="009C3D84" w:rsidRPr="00150B7B" w:rsidRDefault="009C3D84" w:rsidP="009C3D84">
      <w:pPr>
        <w:pStyle w:val="Akapitzlist"/>
        <w:autoSpaceDE w:val="0"/>
        <w:autoSpaceDN w:val="0"/>
        <w:adjustRightInd w:val="0"/>
        <w:spacing w:after="0" w:line="240" w:lineRule="auto"/>
        <w:ind w:left="360"/>
        <w:rPr>
          <w:rFonts w:eastAsia="CIDFont+F2" w:cstheme="minorHAnsi"/>
        </w:rPr>
      </w:pPr>
    </w:p>
    <w:p w14:paraId="6F1F38FC" w14:textId="78828E8F" w:rsidR="009C3D84" w:rsidRPr="00150B7B" w:rsidRDefault="00652039" w:rsidP="007311F8">
      <w:pPr>
        <w:autoSpaceDE w:val="0"/>
        <w:autoSpaceDN w:val="0"/>
        <w:adjustRightInd w:val="0"/>
        <w:spacing w:after="0" w:line="276" w:lineRule="auto"/>
        <w:ind w:left="4253" w:firstLine="567"/>
        <w:rPr>
          <w:rFonts w:eastAsia="CIDFont+F2" w:cstheme="minorHAnsi"/>
          <w:b/>
          <w:color w:val="000000"/>
        </w:rPr>
      </w:pPr>
      <w:r w:rsidRPr="00150B7B">
        <w:rPr>
          <w:rFonts w:eastAsia="CIDFont+F2" w:cstheme="minorHAnsi"/>
          <w:b/>
        </w:rPr>
        <w:t>§ 11</w:t>
      </w:r>
      <w:r w:rsidR="009C3D84" w:rsidRPr="00150B7B">
        <w:rPr>
          <w:rFonts w:eastAsia="CIDFont+F2" w:cstheme="minorHAnsi"/>
          <w:b/>
        </w:rPr>
        <w:br/>
      </w:r>
      <w:r w:rsidR="009918F1" w:rsidRPr="00150B7B">
        <w:rPr>
          <w:rFonts w:eastAsia="CIDFont+F2" w:cstheme="minorHAnsi"/>
          <w:b/>
          <w:color w:val="000000"/>
        </w:rPr>
        <w:t>KARY UMOWNE</w:t>
      </w:r>
    </w:p>
    <w:p w14:paraId="59EDFFD7" w14:textId="77777777" w:rsidR="00652039" w:rsidRPr="00150B7B" w:rsidRDefault="00652039" w:rsidP="00652039">
      <w:pPr>
        <w:autoSpaceDE w:val="0"/>
        <w:autoSpaceDN w:val="0"/>
        <w:adjustRightInd w:val="0"/>
        <w:spacing w:after="0" w:line="276" w:lineRule="auto"/>
        <w:ind w:left="4536" w:firstLine="284"/>
        <w:rPr>
          <w:rFonts w:eastAsia="CIDFont+F2" w:cstheme="minorHAnsi"/>
          <w:b/>
          <w:color w:val="C00000"/>
        </w:rPr>
      </w:pPr>
    </w:p>
    <w:p w14:paraId="1DC012B2" w14:textId="77777777" w:rsidR="00652039" w:rsidRPr="00150B7B" w:rsidRDefault="00652039" w:rsidP="004F7B58">
      <w:pPr>
        <w:pStyle w:val="Domylnyteks"/>
        <w:numPr>
          <w:ilvl w:val="3"/>
          <w:numId w:val="1"/>
        </w:numPr>
        <w:spacing w:line="276" w:lineRule="auto"/>
        <w:ind w:left="567" w:hanging="567"/>
        <w:rPr>
          <w:rFonts w:asciiTheme="minorHAnsi" w:hAnsiTheme="minorHAnsi" w:cstheme="minorHAnsi"/>
          <w:color w:val="auto"/>
          <w:sz w:val="22"/>
          <w:szCs w:val="22"/>
        </w:rPr>
      </w:pPr>
      <w:r w:rsidRPr="00150B7B">
        <w:rPr>
          <w:rFonts w:asciiTheme="minorHAnsi" w:hAnsiTheme="minorHAnsi" w:cstheme="minorHAnsi"/>
          <w:color w:val="auto"/>
          <w:sz w:val="22"/>
          <w:szCs w:val="22"/>
        </w:rPr>
        <w:t xml:space="preserve">Strony umowy zastrzegają sobie prawo dochodzenia kar umownych za niewykonanie lub </w:t>
      </w:r>
      <w:r w:rsidRPr="00150B7B">
        <w:rPr>
          <w:rFonts w:asciiTheme="minorHAnsi" w:hAnsiTheme="minorHAnsi" w:cstheme="minorHAnsi"/>
          <w:color w:val="auto"/>
          <w:sz w:val="22"/>
          <w:szCs w:val="22"/>
        </w:rPr>
        <w:lastRenderedPageBreak/>
        <w:t>nienależyte wykonanie Przedmiotu umowy.</w:t>
      </w:r>
    </w:p>
    <w:p w14:paraId="52D7D2B9" w14:textId="77777777" w:rsidR="00652039" w:rsidRPr="00150B7B" w:rsidRDefault="00652039" w:rsidP="004F7B58">
      <w:pPr>
        <w:pStyle w:val="Domylnyteks"/>
        <w:numPr>
          <w:ilvl w:val="3"/>
          <w:numId w:val="1"/>
        </w:numPr>
        <w:spacing w:line="276" w:lineRule="auto"/>
        <w:ind w:left="567" w:hanging="567"/>
        <w:rPr>
          <w:rFonts w:asciiTheme="minorHAnsi" w:hAnsiTheme="minorHAnsi" w:cstheme="minorHAnsi"/>
          <w:color w:val="auto"/>
          <w:sz w:val="22"/>
          <w:szCs w:val="22"/>
        </w:rPr>
      </w:pPr>
      <w:r w:rsidRPr="00150B7B">
        <w:rPr>
          <w:rFonts w:asciiTheme="minorHAnsi" w:eastAsia="CIDFont+F2" w:hAnsiTheme="minorHAnsi" w:cstheme="minorHAnsi"/>
          <w:color w:val="auto"/>
          <w:sz w:val="22"/>
          <w:szCs w:val="22"/>
        </w:rPr>
        <w:t>Strony u</w:t>
      </w:r>
      <w:r w:rsidR="009C3D84" w:rsidRPr="00150B7B">
        <w:rPr>
          <w:rFonts w:asciiTheme="minorHAnsi" w:eastAsia="CIDFont+F2" w:hAnsiTheme="minorHAnsi" w:cstheme="minorHAnsi"/>
          <w:color w:val="auto"/>
          <w:sz w:val="22"/>
          <w:szCs w:val="22"/>
        </w:rPr>
        <w:t>stala</w:t>
      </w:r>
      <w:r w:rsidRPr="00150B7B">
        <w:rPr>
          <w:rFonts w:asciiTheme="minorHAnsi" w:eastAsia="CIDFont+F2" w:hAnsiTheme="minorHAnsi" w:cstheme="minorHAnsi"/>
          <w:color w:val="auto"/>
          <w:sz w:val="22"/>
          <w:szCs w:val="22"/>
        </w:rPr>
        <w:t>ją</w:t>
      </w:r>
      <w:r w:rsidR="009C3D84" w:rsidRPr="00150B7B">
        <w:rPr>
          <w:rFonts w:asciiTheme="minorHAnsi" w:eastAsia="CIDFont+F2" w:hAnsiTheme="minorHAnsi" w:cstheme="minorHAnsi"/>
          <w:color w:val="auto"/>
          <w:sz w:val="22"/>
          <w:szCs w:val="22"/>
        </w:rPr>
        <w:t xml:space="preserve"> kary umowne w następujących przypadkach i wysokościach:</w:t>
      </w:r>
    </w:p>
    <w:p w14:paraId="281B1B19" w14:textId="5DCB35F0" w:rsidR="00652039" w:rsidRPr="007534B6" w:rsidRDefault="00652039" w:rsidP="004F7B58">
      <w:pPr>
        <w:pStyle w:val="Domylnyteks"/>
        <w:numPr>
          <w:ilvl w:val="0"/>
          <w:numId w:val="2"/>
        </w:numPr>
        <w:spacing w:line="276" w:lineRule="auto"/>
        <w:ind w:left="993"/>
        <w:jc w:val="both"/>
        <w:rPr>
          <w:rFonts w:asciiTheme="minorHAnsi" w:hAnsiTheme="minorHAnsi" w:cstheme="minorHAnsi"/>
          <w:color w:val="auto"/>
          <w:sz w:val="22"/>
          <w:szCs w:val="22"/>
        </w:rPr>
      </w:pPr>
      <w:r w:rsidRPr="00150B7B">
        <w:rPr>
          <w:rFonts w:asciiTheme="minorHAnsi" w:hAnsiTheme="minorHAnsi" w:cstheme="minorHAnsi"/>
          <w:color w:val="auto"/>
          <w:sz w:val="22"/>
          <w:szCs w:val="22"/>
        </w:rPr>
        <w:t xml:space="preserve">0,5% </w:t>
      </w:r>
      <w:r w:rsidR="00150B7B">
        <w:rPr>
          <w:rFonts w:asciiTheme="minorHAnsi" w:hAnsiTheme="minorHAnsi" w:cstheme="minorHAnsi"/>
          <w:color w:val="auto"/>
          <w:sz w:val="22"/>
          <w:szCs w:val="22"/>
        </w:rPr>
        <w:t xml:space="preserve">łącznego </w:t>
      </w:r>
      <w:r w:rsidRPr="007534B6">
        <w:rPr>
          <w:rFonts w:asciiTheme="minorHAnsi" w:hAnsiTheme="minorHAnsi" w:cstheme="minorHAnsi"/>
          <w:color w:val="auto"/>
          <w:sz w:val="22"/>
          <w:szCs w:val="22"/>
        </w:rPr>
        <w:t xml:space="preserve">wynagrodzenia brutto określonego w § </w:t>
      </w:r>
      <w:r w:rsidR="00EB7B57" w:rsidRPr="007534B6">
        <w:rPr>
          <w:rFonts w:asciiTheme="minorHAnsi" w:hAnsiTheme="minorHAnsi" w:cstheme="minorHAnsi"/>
          <w:color w:val="auto"/>
          <w:sz w:val="22"/>
          <w:szCs w:val="22"/>
        </w:rPr>
        <w:t>5</w:t>
      </w:r>
      <w:r w:rsidRPr="007534B6">
        <w:rPr>
          <w:rFonts w:asciiTheme="minorHAnsi" w:hAnsiTheme="minorHAnsi" w:cstheme="minorHAnsi"/>
          <w:color w:val="auto"/>
          <w:sz w:val="22"/>
          <w:szCs w:val="22"/>
        </w:rPr>
        <w:t xml:space="preserve"> ust. </w:t>
      </w:r>
      <w:r w:rsidR="00EB7B57" w:rsidRPr="007534B6">
        <w:rPr>
          <w:rFonts w:asciiTheme="minorHAnsi" w:hAnsiTheme="minorHAnsi" w:cstheme="minorHAnsi"/>
          <w:color w:val="auto"/>
          <w:sz w:val="22"/>
          <w:szCs w:val="22"/>
        </w:rPr>
        <w:t>1</w:t>
      </w:r>
      <w:r w:rsidRPr="007534B6">
        <w:rPr>
          <w:rFonts w:asciiTheme="minorHAnsi" w:hAnsiTheme="minorHAnsi" w:cstheme="minorHAnsi"/>
          <w:color w:val="auto"/>
          <w:sz w:val="22"/>
          <w:szCs w:val="22"/>
        </w:rPr>
        <w:t xml:space="preserve"> umowy </w:t>
      </w:r>
      <w:r w:rsidRPr="007534B6">
        <w:rPr>
          <w:rFonts w:asciiTheme="minorHAnsi" w:hAnsiTheme="minorHAnsi" w:cstheme="minorHAnsi"/>
          <w:bCs/>
          <w:color w:val="auto"/>
          <w:sz w:val="22"/>
          <w:szCs w:val="22"/>
        </w:rPr>
        <w:t>za</w:t>
      </w:r>
      <w:r w:rsidR="00344758" w:rsidRPr="007534B6">
        <w:rPr>
          <w:rFonts w:asciiTheme="minorHAnsi" w:hAnsiTheme="minorHAnsi" w:cstheme="minorHAnsi"/>
          <w:bCs/>
          <w:color w:val="auto"/>
          <w:sz w:val="22"/>
          <w:szCs w:val="22"/>
        </w:rPr>
        <w:t> </w:t>
      </w:r>
      <w:r w:rsidRPr="007534B6">
        <w:rPr>
          <w:rFonts w:asciiTheme="minorHAnsi" w:hAnsiTheme="minorHAnsi" w:cstheme="minorHAnsi"/>
          <w:bCs/>
          <w:color w:val="auto"/>
          <w:sz w:val="22"/>
          <w:szCs w:val="22"/>
        </w:rPr>
        <w:t>każdorazowe opóźnienie w wydawaniu posiłków w ustalonym czasie i terminie</w:t>
      </w:r>
      <w:r w:rsidR="00344758" w:rsidRPr="007534B6">
        <w:rPr>
          <w:rFonts w:asciiTheme="minorHAnsi" w:hAnsiTheme="minorHAnsi" w:cstheme="minorHAnsi"/>
          <w:bCs/>
          <w:color w:val="auto"/>
          <w:sz w:val="22"/>
          <w:szCs w:val="22"/>
        </w:rPr>
        <w:t>;</w:t>
      </w:r>
    </w:p>
    <w:p w14:paraId="3A7882ED" w14:textId="7BBE1A5F" w:rsidR="00344758" w:rsidRPr="007534B6" w:rsidRDefault="00344758" w:rsidP="004F7B58">
      <w:pPr>
        <w:pStyle w:val="Domylnyteks"/>
        <w:numPr>
          <w:ilvl w:val="0"/>
          <w:numId w:val="2"/>
        </w:numPr>
        <w:spacing w:line="276" w:lineRule="auto"/>
        <w:ind w:left="993"/>
        <w:jc w:val="both"/>
        <w:rPr>
          <w:rFonts w:asciiTheme="minorHAnsi" w:hAnsiTheme="minorHAnsi" w:cstheme="minorHAnsi"/>
          <w:color w:val="auto"/>
          <w:sz w:val="22"/>
          <w:szCs w:val="22"/>
        </w:rPr>
      </w:pPr>
      <w:r w:rsidRPr="007534B6">
        <w:rPr>
          <w:rFonts w:asciiTheme="minorHAnsi" w:hAnsiTheme="minorHAnsi" w:cstheme="minorHAnsi"/>
          <w:bCs/>
          <w:color w:val="auto"/>
          <w:sz w:val="22"/>
          <w:szCs w:val="22"/>
        </w:rPr>
        <w:t xml:space="preserve">0,5% łącznego </w:t>
      </w:r>
      <w:r w:rsidRPr="007534B6">
        <w:rPr>
          <w:rFonts w:asciiTheme="minorHAnsi" w:hAnsiTheme="minorHAnsi" w:cstheme="minorHAnsi"/>
          <w:color w:val="auto"/>
          <w:sz w:val="22"/>
          <w:szCs w:val="22"/>
        </w:rPr>
        <w:t xml:space="preserve">wynagrodzenia brutto określonego w § </w:t>
      </w:r>
      <w:r w:rsidR="00EB7B57" w:rsidRPr="007534B6">
        <w:rPr>
          <w:rFonts w:asciiTheme="minorHAnsi" w:hAnsiTheme="minorHAnsi" w:cstheme="minorHAnsi"/>
          <w:color w:val="auto"/>
          <w:sz w:val="22"/>
          <w:szCs w:val="22"/>
        </w:rPr>
        <w:t>5</w:t>
      </w:r>
      <w:r w:rsidRPr="007534B6">
        <w:rPr>
          <w:rFonts w:asciiTheme="minorHAnsi" w:hAnsiTheme="minorHAnsi" w:cstheme="minorHAnsi"/>
          <w:color w:val="auto"/>
          <w:sz w:val="22"/>
          <w:szCs w:val="22"/>
        </w:rPr>
        <w:t xml:space="preserve"> ust. </w:t>
      </w:r>
      <w:r w:rsidR="00EB7B57" w:rsidRPr="007534B6">
        <w:rPr>
          <w:rFonts w:asciiTheme="minorHAnsi" w:hAnsiTheme="minorHAnsi" w:cstheme="minorHAnsi"/>
          <w:color w:val="auto"/>
          <w:sz w:val="22"/>
          <w:szCs w:val="22"/>
        </w:rPr>
        <w:t>1</w:t>
      </w:r>
      <w:r w:rsidRPr="007534B6">
        <w:rPr>
          <w:rFonts w:asciiTheme="minorHAnsi" w:hAnsiTheme="minorHAnsi" w:cstheme="minorHAnsi"/>
          <w:color w:val="auto"/>
          <w:sz w:val="22"/>
          <w:szCs w:val="22"/>
        </w:rPr>
        <w:t xml:space="preserve"> umowy</w:t>
      </w:r>
      <w:r w:rsidRPr="007534B6">
        <w:rPr>
          <w:rFonts w:asciiTheme="minorHAnsi" w:hAnsiTheme="minorHAnsi" w:cstheme="minorHAnsi"/>
          <w:bCs/>
          <w:color w:val="auto"/>
          <w:sz w:val="22"/>
          <w:szCs w:val="22"/>
        </w:rPr>
        <w:t xml:space="preserve"> za każdorazowe niedotrzymanie wymaganej gramatury, temperatury i jakości wydawanych posiłków;</w:t>
      </w:r>
    </w:p>
    <w:p w14:paraId="22BCA66D" w14:textId="77777777" w:rsidR="0096221A" w:rsidRPr="007534B6" w:rsidRDefault="00344758" w:rsidP="004F7B58">
      <w:pPr>
        <w:pStyle w:val="Domylnyteks"/>
        <w:numPr>
          <w:ilvl w:val="0"/>
          <w:numId w:val="2"/>
        </w:numPr>
        <w:spacing w:line="276" w:lineRule="auto"/>
        <w:ind w:left="993"/>
        <w:jc w:val="both"/>
        <w:rPr>
          <w:rFonts w:asciiTheme="minorHAnsi" w:hAnsiTheme="minorHAnsi" w:cstheme="minorHAnsi"/>
          <w:color w:val="auto"/>
          <w:sz w:val="22"/>
          <w:szCs w:val="22"/>
        </w:rPr>
      </w:pPr>
      <w:r w:rsidRPr="007534B6">
        <w:rPr>
          <w:rFonts w:asciiTheme="minorHAnsi" w:hAnsiTheme="minorHAnsi" w:cstheme="minorHAnsi"/>
          <w:bCs/>
          <w:color w:val="auto"/>
          <w:sz w:val="22"/>
          <w:szCs w:val="22"/>
        </w:rPr>
        <w:t xml:space="preserve">0,5% łącznego </w:t>
      </w:r>
      <w:r w:rsidRPr="007534B6">
        <w:rPr>
          <w:rFonts w:asciiTheme="minorHAnsi" w:hAnsiTheme="minorHAnsi" w:cstheme="minorHAnsi"/>
          <w:color w:val="auto"/>
          <w:sz w:val="22"/>
          <w:szCs w:val="22"/>
        </w:rPr>
        <w:t xml:space="preserve">wynagrodzenia brutto określonego w § </w:t>
      </w:r>
      <w:r w:rsidR="00EB7B57" w:rsidRPr="007534B6">
        <w:rPr>
          <w:rFonts w:asciiTheme="minorHAnsi" w:hAnsiTheme="minorHAnsi" w:cstheme="minorHAnsi"/>
          <w:color w:val="auto"/>
          <w:sz w:val="22"/>
          <w:szCs w:val="22"/>
        </w:rPr>
        <w:t>5</w:t>
      </w:r>
      <w:r w:rsidRPr="007534B6">
        <w:rPr>
          <w:rFonts w:asciiTheme="minorHAnsi" w:hAnsiTheme="minorHAnsi" w:cstheme="minorHAnsi"/>
          <w:color w:val="auto"/>
          <w:sz w:val="22"/>
          <w:szCs w:val="22"/>
        </w:rPr>
        <w:t xml:space="preserve"> ust. </w:t>
      </w:r>
      <w:r w:rsidR="00EB7B57" w:rsidRPr="007534B6">
        <w:rPr>
          <w:rFonts w:asciiTheme="minorHAnsi" w:hAnsiTheme="minorHAnsi" w:cstheme="minorHAnsi"/>
          <w:color w:val="auto"/>
          <w:sz w:val="22"/>
          <w:szCs w:val="22"/>
        </w:rPr>
        <w:t>1</w:t>
      </w:r>
      <w:r w:rsidRPr="007534B6">
        <w:rPr>
          <w:rFonts w:asciiTheme="minorHAnsi" w:hAnsiTheme="minorHAnsi" w:cstheme="minorHAnsi"/>
          <w:color w:val="auto"/>
          <w:sz w:val="22"/>
          <w:szCs w:val="22"/>
        </w:rPr>
        <w:t xml:space="preserve"> umowy</w:t>
      </w:r>
      <w:r w:rsidRPr="007534B6">
        <w:rPr>
          <w:rFonts w:asciiTheme="minorHAnsi" w:hAnsiTheme="minorHAnsi" w:cstheme="minorHAnsi"/>
          <w:bCs/>
          <w:color w:val="auto"/>
          <w:sz w:val="22"/>
          <w:szCs w:val="22"/>
        </w:rPr>
        <w:t xml:space="preserve"> za każdorazowe nienależyte – niezgodne z opisem przedmiotu umowy lub warunkami zawartej umowy, wykonanie z winy Wykonawcy,</w:t>
      </w:r>
    </w:p>
    <w:p w14:paraId="126F83BF" w14:textId="476A09B7" w:rsidR="0096221A" w:rsidRPr="007534B6" w:rsidRDefault="0096221A" w:rsidP="004F7B58">
      <w:pPr>
        <w:pStyle w:val="Domylnyteks"/>
        <w:numPr>
          <w:ilvl w:val="0"/>
          <w:numId w:val="2"/>
        </w:numPr>
        <w:spacing w:line="276" w:lineRule="auto"/>
        <w:ind w:left="993"/>
        <w:jc w:val="both"/>
        <w:rPr>
          <w:rFonts w:asciiTheme="minorHAnsi" w:hAnsiTheme="minorHAnsi" w:cstheme="minorHAnsi"/>
          <w:color w:val="auto"/>
          <w:sz w:val="22"/>
          <w:szCs w:val="22"/>
        </w:rPr>
      </w:pPr>
      <w:r w:rsidRPr="007534B6">
        <w:rPr>
          <w:rFonts w:asciiTheme="minorHAnsi" w:eastAsia="CenturyGothic" w:hAnsiTheme="minorHAnsi" w:cstheme="minorHAnsi"/>
          <w:color w:val="auto"/>
          <w:sz w:val="22"/>
          <w:szCs w:val="22"/>
        </w:rPr>
        <w:t xml:space="preserve">5000,00 zł za każdy stwierdzony przypadek nie wywiązania się z zawartego  w ofercie zobowiązania dotyczącego liczby pracowników zatrudnionych na podstawie umowy o pracę związanych z bezpośrednim wykonywanie przedmiotowych usług; Zamawiający zastrzega sobie możliwość kontroli zobowiązania Wykonawcy, o którym mowa w zdaniu pierwszym w dowolnym momencie trwania umowy (poprzez żądanie złożenia w terminie określonym przez Zamawiającego, dokumentu, z którego będzie wynikało czy pracownicy są zatrudnieni na podstawie umowy o pracę (np.: sprawozdanie Z-06 dla GUS, kopie umów o pracę, dowód zgłoszenia do ZUS itp.). W razie niezłożenia dokumentu na żądanie Zamawiającego, Wykonawca zapłaci karę umowną w wysokości 5000,00 zł; </w:t>
      </w:r>
    </w:p>
    <w:p w14:paraId="071A7005" w14:textId="336E1EAF" w:rsidR="00344758" w:rsidRPr="007534B6" w:rsidRDefault="00344758" w:rsidP="004F7B58">
      <w:pPr>
        <w:pStyle w:val="Domylnyteks"/>
        <w:numPr>
          <w:ilvl w:val="0"/>
          <w:numId w:val="2"/>
        </w:numPr>
        <w:spacing w:line="276" w:lineRule="auto"/>
        <w:ind w:left="993"/>
        <w:jc w:val="both"/>
        <w:rPr>
          <w:rFonts w:asciiTheme="minorHAnsi" w:hAnsiTheme="minorHAnsi" w:cstheme="minorHAnsi"/>
          <w:color w:val="auto"/>
          <w:sz w:val="22"/>
          <w:szCs w:val="22"/>
        </w:rPr>
      </w:pPr>
      <w:r w:rsidRPr="007534B6">
        <w:rPr>
          <w:rFonts w:asciiTheme="minorHAnsi" w:hAnsiTheme="minorHAnsi" w:cstheme="minorHAnsi"/>
          <w:color w:val="auto"/>
          <w:sz w:val="22"/>
          <w:szCs w:val="22"/>
        </w:rPr>
        <w:t xml:space="preserve">10 % </w:t>
      </w:r>
      <w:r w:rsidR="006363D1" w:rsidRPr="007534B6">
        <w:rPr>
          <w:rFonts w:asciiTheme="minorHAnsi" w:hAnsiTheme="minorHAnsi" w:cstheme="minorHAnsi"/>
          <w:color w:val="auto"/>
          <w:sz w:val="22"/>
          <w:szCs w:val="22"/>
        </w:rPr>
        <w:t xml:space="preserve">łącznego </w:t>
      </w:r>
      <w:r w:rsidRPr="007534B6">
        <w:rPr>
          <w:rFonts w:asciiTheme="minorHAnsi" w:hAnsiTheme="minorHAnsi" w:cstheme="minorHAnsi"/>
          <w:color w:val="auto"/>
          <w:sz w:val="22"/>
          <w:szCs w:val="22"/>
        </w:rPr>
        <w:t xml:space="preserve">wynagrodzenia brutto określonego w § </w:t>
      </w:r>
      <w:r w:rsidR="00EB7B57" w:rsidRPr="007534B6">
        <w:rPr>
          <w:rFonts w:asciiTheme="minorHAnsi" w:hAnsiTheme="minorHAnsi" w:cstheme="minorHAnsi"/>
          <w:color w:val="auto"/>
          <w:sz w:val="22"/>
          <w:szCs w:val="22"/>
        </w:rPr>
        <w:t>5</w:t>
      </w:r>
      <w:r w:rsidRPr="007534B6">
        <w:rPr>
          <w:rFonts w:asciiTheme="minorHAnsi" w:hAnsiTheme="minorHAnsi" w:cstheme="minorHAnsi"/>
          <w:color w:val="auto"/>
          <w:sz w:val="22"/>
          <w:szCs w:val="22"/>
        </w:rPr>
        <w:t xml:space="preserve"> ust. </w:t>
      </w:r>
      <w:r w:rsidR="00EB7B57" w:rsidRPr="007534B6">
        <w:rPr>
          <w:rFonts w:asciiTheme="minorHAnsi" w:hAnsiTheme="minorHAnsi" w:cstheme="minorHAnsi"/>
          <w:color w:val="auto"/>
          <w:sz w:val="22"/>
          <w:szCs w:val="22"/>
        </w:rPr>
        <w:t>1</w:t>
      </w:r>
      <w:r w:rsidRPr="007534B6">
        <w:rPr>
          <w:rFonts w:asciiTheme="minorHAnsi" w:hAnsiTheme="minorHAnsi" w:cstheme="minorHAnsi"/>
          <w:color w:val="auto"/>
          <w:sz w:val="22"/>
          <w:szCs w:val="22"/>
        </w:rPr>
        <w:t xml:space="preserve"> umowy, za odstąpienie od umowy z przyczyn zależnych od Wykonawcy, lub rozwiązaniu umowy ze skutkiem natychmiastowym</w:t>
      </w:r>
      <w:r w:rsidR="0096221A" w:rsidRPr="007534B6">
        <w:rPr>
          <w:rFonts w:asciiTheme="minorHAnsi" w:hAnsiTheme="minorHAnsi" w:cstheme="minorHAnsi"/>
          <w:color w:val="auto"/>
          <w:sz w:val="22"/>
          <w:szCs w:val="22"/>
        </w:rPr>
        <w:t>;</w:t>
      </w:r>
    </w:p>
    <w:p w14:paraId="312F1956" w14:textId="4B4C59F4" w:rsidR="00344758" w:rsidRPr="007534B6" w:rsidRDefault="00EB7B57" w:rsidP="004F7B58">
      <w:pPr>
        <w:pStyle w:val="Domylnyteks"/>
        <w:numPr>
          <w:ilvl w:val="0"/>
          <w:numId w:val="2"/>
        </w:numPr>
        <w:spacing w:line="276" w:lineRule="auto"/>
        <w:ind w:left="993"/>
        <w:jc w:val="both"/>
        <w:rPr>
          <w:rFonts w:asciiTheme="minorHAnsi" w:hAnsiTheme="minorHAnsi" w:cstheme="minorHAnsi"/>
          <w:color w:val="auto"/>
          <w:sz w:val="22"/>
          <w:szCs w:val="22"/>
        </w:rPr>
      </w:pPr>
      <w:r w:rsidRPr="007534B6">
        <w:rPr>
          <w:rFonts w:asciiTheme="minorHAnsi" w:hAnsiTheme="minorHAnsi" w:cstheme="minorHAnsi"/>
          <w:color w:val="auto"/>
          <w:sz w:val="22"/>
          <w:szCs w:val="22"/>
        </w:rPr>
        <w:t xml:space="preserve">10 % </w:t>
      </w:r>
      <w:r w:rsidR="006363D1" w:rsidRPr="007534B6">
        <w:rPr>
          <w:rFonts w:asciiTheme="minorHAnsi" w:hAnsiTheme="minorHAnsi" w:cstheme="minorHAnsi"/>
          <w:color w:val="auto"/>
          <w:sz w:val="22"/>
          <w:szCs w:val="22"/>
        </w:rPr>
        <w:t xml:space="preserve">łącznego </w:t>
      </w:r>
      <w:r w:rsidRPr="007534B6">
        <w:rPr>
          <w:rFonts w:asciiTheme="minorHAnsi" w:hAnsiTheme="minorHAnsi" w:cstheme="minorHAnsi"/>
          <w:color w:val="auto"/>
          <w:sz w:val="22"/>
          <w:szCs w:val="22"/>
        </w:rPr>
        <w:t xml:space="preserve">wynagrodzenia brutto określonego w § 5 ust. 1 umowy, za odstąpienie od umowy z przyczyn </w:t>
      </w:r>
      <w:r w:rsidRPr="007534B6">
        <w:rPr>
          <w:rFonts w:asciiTheme="minorHAnsi" w:eastAsia="CIDFont+F2" w:hAnsiTheme="minorHAnsi" w:cstheme="minorHAnsi"/>
          <w:color w:val="auto"/>
          <w:sz w:val="22"/>
          <w:szCs w:val="22"/>
        </w:rPr>
        <w:t>za które Zamawiający ponosi odpowiedzialność</w:t>
      </w:r>
    </w:p>
    <w:p w14:paraId="7E0CB0A7" w14:textId="77777777" w:rsidR="00A42BF6" w:rsidRPr="007534B6" w:rsidRDefault="0096221A" w:rsidP="004F7B58">
      <w:pPr>
        <w:pStyle w:val="Akapitzlist"/>
        <w:numPr>
          <w:ilvl w:val="3"/>
          <w:numId w:val="1"/>
        </w:numPr>
        <w:autoSpaceDE w:val="0"/>
        <w:autoSpaceDN w:val="0"/>
        <w:spacing w:after="0" w:line="276" w:lineRule="auto"/>
        <w:ind w:left="567" w:hanging="567"/>
        <w:jc w:val="both"/>
        <w:rPr>
          <w:rFonts w:cstheme="minorHAnsi"/>
        </w:rPr>
      </w:pPr>
      <w:r w:rsidRPr="007534B6">
        <w:rPr>
          <w:rFonts w:cstheme="minorHAnsi"/>
        </w:rPr>
        <w:t>W przypadku, gdy jakiekolwiek uchybienie będzie miało miejsce trzykrotnie w czasie jednego miesiąca rozliczeniowego Zamawiający ma prawo do obniżenia wynagrodzenia Wykonawcy o 50% stawki miesięcznej.</w:t>
      </w:r>
    </w:p>
    <w:p w14:paraId="32D0BBB1" w14:textId="77777777" w:rsidR="00A42BF6" w:rsidRPr="007534B6" w:rsidRDefault="0096221A" w:rsidP="004F7B58">
      <w:pPr>
        <w:pStyle w:val="Akapitzlist"/>
        <w:numPr>
          <w:ilvl w:val="3"/>
          <w:numId w:val="1"/>
        </w:numPr>
        <w:autoSpaceDE w:val="0"/>
        <w:autoSpaceDN w:val="0"/>
        <w:spacing w:after="0" w:line="276" w:lineRule="auto"/>
        <w:ind w:left="567" w:hanging="567"/>
        <w:jc w:val="both"/>
        <w:rPr>
          <w:rFonts w:cstheme="minorHAnsi"/>
        </w:rPr>
      </w:pPr>
      <w:r w:rsidRPr="007534B6">
        <w:rPr>
          <w:rFonts w:cstheme="minorHAnsi"/>
        </w:rPr>
        <w:t>Podstawą do naliczenia kar umownych jest sporządzony protokół z przeprowadzonej kontroli.</w:t>
      </w:r>
    </w:p>
    <w:p w14:paraId="158F8340" w14:textId="77777777" w:rsidR="00A42BF6" w:rsidRPr="007534B6" w:rsidRDefault="0096221A" w:rsidP="004F7B58">
      <w:pPr>
        <w:pStyle w:val="Akapitzlist"/>
        <w:numPr>
          <w:ilvl w:val="3"/>
          <w:numId w:val="1"/>
        </w:numPr>
        <w:autoSpaceDE w:val="0"/>
        <w:autoSpaceDN w:val="0"/>
        <w:spacing w:after="0" w:line="276" w:lineRule="auto"/>
        <w:ind w:left="567" w:hanging="567"/>
        <w:jc w:val="both"/>
        <w:rPr>
          <w:rFonts w:cstheme="minorHAnsi"/>
        </w:rPr>
      </w:pPr>
      <w:r w:rsidRPr="007534B6">
        <w:rPr>
          <w:rFonts w:cstheme="minorHAnsi"/>
        </w:rPr>
        <w:t xml:space="preserve">Wykonawca upoważnia Zamawiającego do potrącenia kary umownej z bieżącego wynagrodzenia Wykonawcy. </w:t>
      </w:r>
    </w:p>
    <w:p w14:paraId="4EA8299F" w14:textId="77777777" w:rsidR="00A42BF6" w:rsidRPr="007534B6" w:rsidRDefault="0096221A" w:rsidP="004F7B58">
      <w:pPr>
        <w:pStyle w:val="Akapitzlist"/>
        <w:numPr>
          <w:ilvl w:val="3"/>
          <w:numId w:val="1"/>
        </w:numPr>
        <w:autoSpaceDE w:val="0"/>
        <w:autoSpaceDN w:val="0"/>
        <w:spacing w:after="0" w:line="276" w:lineRule="auto"/>
        <w:ind w:left="567" w:hanging="567"/>
        <w:jc w:val="both"/>
        <w:rPr>
          <w:rFonts w:cstheme="minorHAnsi"/>
        </w:rPr>
      </w:pPr>
      <w:r w:rsidRPr="007534B6">
        <w:rPr>
          <w:rFonts w:cstheme="minorHAnsi"/>
        </w:rPr>
        <w:t>Potrącenie kary umownej nie zwalnia Wykonawcy z innych zobowiązań umownych.</w:t>
      </w:r>
    </w:p>
    <w:p w14:paraId="2021F3AB" w14:textId="77777777" w:rsidR="00A42BF6" w:rsidRPr="007534B6" w:rsidRDefault="0096221A" w:rsidP="004F7B58">
      <w:pPr>
        <w:pStyle w:val="Akapitzlist"/>
        <w:numPr>
          <w:ilvl w:val="3"/>
          <w:numId w:val="1"/>
        </w:numPr>
        <w:autoSpaceDE w:val="0"/>
        <w:autoSpaceDN w:val="0"/>
        <w:spacing w:after="0" w:line="276" w:lineRule="auto"/>
        <w:ind w:left="567" w:hanging="567"/>
        <w:jc w:val="both"/>
        <w:rPr>
          <w:rFonts w:cstheme="minorHAnsi"/>
        </w:rPr>
      </w:pPr>
      <w:r w:rsidRPr="007534B6">
        <w:rPr>
          <w:rFonts w:cstheme="minorHAnsi"/>
        </w:rPr>
        <w:t>Strony mają prawo do odszkodowania uzupełniającego przewyższającego wysokość kar umownych do wysokości rzeczywiście poniesionej szkody.</w:t>
      </w:r>
    </w:p>
    <w:p w14:paraId="44ECA0BD" w14:textId="1125B9A5" w:rsidR="00A42BF6" w:rsidRPr="007534B6" w:rsidRDefault="0096221A" w:rsidP="004F7B58">
      <w:pPr>
        <w:pStyle w:val="Akapitzlist"/>
        <w:numPr>
          <w:ilvl w:val="3"/>
          <w:numId w:val="1"/>
        </w:numPr>
        <w:autoSpaceDE w:val="0"/>
        <w:autoSpaceDN w:val="0"/>
        <w:spacing w:after="0" w:line="276" w:lineRule="auto"/>
        <w:ind w:left="567" w:hanging="567"/>
        <w:jc w:val="both"/>
        <w:rPr>
          <w:rFonts w:cstheme="minorHAnsi"/>
        </w:rPr>
      </w:pPr>
      <w:r w:rsidRPr="007534B6">
        <w:rPr>
          <w:rFonts w:cstheme="minorHAnsi"/>
        </w:rPr>
        <w:t xml:space="preserve">Kary umowne, o których mowa w ust. 2, będą naliczane niezależnie i </w:t>
      </w:r>
      <w:r w:rsidR="006363D1" w:rsidRPr="007534B6">
        <w:rPr>
          <w:rFonts w:cstheme="minorHAnsi"/>
        </w:rPr>
        <w:t xml:space="preserve">będą </w:t>
      </w:r>
      <w:r w:rsidRPr="007534B6">
        <w:rPr>
          <w:rFonts w:cstheme="minorHAnsi"/>
        </w:rPr>
        <w:t xml:space="preserve">podlegać sumowaniu. Suma kar umownych nałożonych jednorazowo na Wykonawcę nie może przekroczyć </w:t>
      </w:r>
      <w:r w:rsidR="00A42BF6" w:rsidRPr="007534B6">
        <w:rPr>
          <w:rFonts w:cstheme="minorHAnsi"/>
        </w:rPr>
        <w:t>30</w:t>
      </w:r>
      <w:r w:rsidRPr="007534B6">
        <w:rPr>
          <w:rFonts w:cstheme="minorHAnsi"/>
        </w:rPr>
        <w:t xml:space="preserve">,00 % kwoty łącznego wynagrodzenia brutto określonego w </w:t>
      </w:r>
      <w:r w:rsidRPr="007534B6">
        <w:rPr>
          <w:rFonts w:eastAsia="CenturyGothic" w:cstheme="minorHAnsi"/>
        </w:rPr>
        <w:t xml:space="preserve">§ </w:t>
      </w:r>
      <w:r w:rsidR="00A42BF6" w:rsidRPr="007534B6">
        <w:rPr>
          <w:rFonts w:eastAsia="CenturyGothic" w:cstheme="minorHAnsi"/>
        </w:rPr>
        <w:t>5</w:t>
      </w:r>
      <w:r w:rsidRPr="007534B6">
        <w:rPr>
          <w:rFonts w:eastAsia="CenturyGothic" w:cstheme="minorHAnsi"/>
        </w:rPr>
        <w:t xml:space="preserve"> ust. 1.</w:t>
      </w:r>
    </w:p>
    <w:p w14:paraId="49AE004E" w14:textId="5C3F892A" w:rsidR="00C309A2" w:rsidRPr="007534B6" w:rsidRDefault="006363D1" w:rsidP="004F7B58">
      <w:pPr>
        <w:pStyle w:val="Akapitzlist"/>
        <w:numPr>
          <w:ilvl w:val="3"/>
          <w:numId w:val="1"/>
        </w:numPr>
        <w:autoSpaceDE w:val="0"/>
        <w:autoSpaceDN w:val="0"/>
        <w:spacing w:after="0" w:line="276" w:lineRule="auto"/>
        <w:ind w:left="567" w:hanging="567"/>
        <w:jc w:val="both"/>
        <w:rPr>
          <w:rFonts w:cstheme="minorHAnsi"/>
        </w:rPr>
      </w:pPr>
      <w:r w:rsidRPr="007534B6">
        <w:rPr>
          <w:rFonts w:eastAsia="CIDFont+F2" w:cstheme="minorHAnsi"/>
        </w:rPr>
        <w:t xml:space="preserve">Wykonawca </w:t>
      </w:r>
      <w:r w:rsidR="006D13E7" w:rsidRPr="007534B6">
        <w:rPr>
          <w:rFonts w:eastAsia="CIDFont+F2" w:cstheme="minorHAnsi"/>
        </w:rPr>
        <w:t>zobowiązan</w:t>
      </w:r>
      <w:r w:rsidR="00A42BF6" w:rsidRPr="007534B6">
        <w:rPr>
          <w:rFonts w:eastAsia="CIDFont+F2" w:cstheme="minorHAnsi"/>
        </w:rPr>
        <w:t>y</w:t>
      </w:r>
      <w:r w:rsidR="006D13E7" w:rsidRPr="007534B6">
        <w:rPr>
          <w:rFonts w:eastAsia="CIDFont+F2" w:cstheme="minorHAnsi"/>
        </w:rPr>
        <w:t xml:space="preserve"> </w:t>
      </w:r>
      <w:r w:rsidR="00A42BF6" w:rsidRPr="007534B6">
        <w:rPr>
          <w:rFonts w:eastAsia="CIDFont+F2" w:cstheme="minorHAnsi"/>
        </w:rPr>
        <w:t>jest</w:t>
      </w:r>
      <w:r w:rsidR="006D13E7" w:rsidRPr="007534B6">
        <w:rPr>
          <w:rFonts w:eastAsia="CIDFont+F2" w:cstheme="minorHAnsi"/>
        </w:rPr>
        <w:t xml:space="preserve"> do zapłaty kary umownej w</w:t>
      </w:r>
      <w:r w:rsidR="00DC5AB9" w:rsidRPr="007534B6">
        <w:rPr>
          <w:rFonts w:eastAsia="CIDFont+F2" w:cstheme="minorHAnsi"/>
        </w:rPr>
        <w:t xml:space="preserve"> terminie </w:t>
      </w:r>
      <w:r w:rsidR="00A42BF6" w:rsidRPr="007534B6">
        <w:rPr>
          <w:rFonts w:eastAsia="CIDFont+F2" w:cstheme="minorHAnsi"/>
        </w:rPr>
        <w:t>30</w:t>
      </w:r>
      <w:r w:rsidR="00DC5AB9" w:rsidRPr="007534B6">
        <w:rPr>
          <w:rFonts w:eastAsia="CIDFont+F2" w:cstheme="minorHAnsi"/>
        </w:rPr>
        <w:t xml:space="preserve"> dn</w:t>
      </w:r>
      <w:r w:rsidR="00A42BF6" w:rsidRPr="007534B6">
        <w:rPr>
          <w:rFonts w:eastAsia="CIDFont+F2" w:cstheme="minorHAnsi"/>
        </w:rPr>
        <w:t xml:space="preserve">i </w:t>
      </w:r>
      <w:r w:rsidR="006D13E7" w:rsidRPr="007534B6">
        <w:rPr>
          <w:rFonts w:eastAsia="CIDFont+F2" w:cstheme="minorHAnsi"/>
        </w:rPr>
        <w:t>od wystąpienia z</w:t>
      </w:r>
      <w:r w:rsidR="007311F8" w:rsidRPr="007534B6">
        <w:rPr>
          <w:rFonts w:eastAsia="CIDFont+F2" w:cstheme="minorHAnsi"/>
        </w:rPr>
        <w:t> </w:t>
      </w:r>
      <w:r w:rsidR="006D13E7" w:rsidRPr="007534B6">
        <w:rPr>
          <w:rFonts w:eastAsia="CIDFont+F2" w:cstheme="minorHAnsi"/>
        </w:rPr>
        <w:t xml:space="preserve">żądaniem zapłaty przez </w:t>
      </w:r>
      <w:r w:rsidRPr="007534B6">
        <w:rPr>
          <w:rFonts w:eastAsia="CIDFont+F2" w:cstheme="minorHAnsi"/>
        </w:rPr>
        <w:t>Zamawiającego</w:t>
      </w:r>
      <w:r w:rsidR="006D13E7" w:rsidRPr="007534B6">
        <w:rPr>
          <w:rFonts w:eastAsia="CIDFont+F2" w:cstheme="minorHAnsi"/>
        </w:rPr>
        <w:t>.</w:t>
      </w:r>
    </w:p>
    <w:p w14:paraId="12CB02C2" w14:textId="77777777" w:rsidR="009C3D84" w:rsidRPr="007534B6" w:rsidRDefault="009C3D84" w:rsidP="009C3D84">
      <w:pPr>
        <w:pStyle w:val="Akapitzlist"/>
        <w:autoSpaceDE w:val="0"/>
        <w:autoSpaceDN w:val="0"/>
        <w:adjustRightInd w:val="0"/>
        <w:spacing w:after="0" w:line="240" w:lineRule="auto"/>
        <w:ind w:left="360"/>
        <w:rPr>
          <w:rFonts w:eastAsia="CIDFont+F2" w:cstheme="minorHAnsi"/>
          <w:color w:val="000000"/>
        </w:rPr>
      </w:pPr>
    </w:p>
    <w:p w14:paraId="7027E9DD" w14:textId="77777777" w:rsidR="00E7785E" w:rsidRPr="007534B6" w:rsidRDefault="00E7785E" w:rsidP="007534B6">
      <w:pPr>
        <w:pStyle w:val="Domylnyteks"/>
        <w:spacing w:line="276" w:lineRule="auto"/>
        <w:rPr>
          <w:rFonts w:asciiTheme="minorHAnsi" w:eastAsia="CIDFont+F2" w:hAnsiTheme="minorHAnsi" w:cstheme="minorHAnsi"/>
          <w:b/>
          <w:color w:val="auto"/>
          <w:sz w:val="22"/>
          <w:szCs w:val="22"/>
        </w:rPr>
      </w:pPr>
    </w:p>
    <w:p w14:paraId="2A876898" w14:textId="7F80180F" w:rsidR="00C51820" w:rsidRPr="007534B6" w:rsidRDefault="006D13E7" w:rsidP="00497137">
      <w:pPr>
        <w:pStyle w:val="Domylnyteks"/>
        <w:spacing w:line="276" w:lineRule="auto"/>
        <w:ind w:left="3119" w:firstLine="1417"/>
        <w:rPr>
          <w:rFonts w:asciiTheme="minorHAnsi" w:hAnsiTheme="minorHAnsi" w:cstheme="minorHAnsi"/>
          <w:color w:val="auto"/>
          <w:sz w:val="22"/>
          <w:szCs w:val="22"/>
        </w:rPr>
      </w:pPr>
      <w:r w:rsidRPr="007534B6">
        <w:rPr>
          <w:rFonts w:asciiTheme="minorHAnsi" w:eastAsia="CIDFont+F2" w:hAnsiTheme="minorHAnsi" w:cstheme="minorHAnsi"/>
          <w:b/>
          <w:color w:val="auto"/>
          <w:sz w:val="22"/>
          <w:szCs w:val="22"/>
        </w:rPr>
        <w:t xml:space="preserve">§ </w:t>
      </w:r>
      <w:r w:rsidR="00C51820" w:rsidRPr="007534B6">
        <w:rPr>
          <w:rFonts w:asciiTheme="minorHAnsi" w:eastAsia="CIDFont+F2" w:hAnsiTheme="minorHAnsi" w:cstheme="minorHAnsi"/>
          <w:b/>
          <w:color w:val="auto"/>
          <w:sz w:val="22"/>
          <w:szCs w:val="22"/>
        </w:rPr>
        <w:t>12</w:t>
      </w:r>
      <w:r w:rsidRPr="007534B6">
        <w:rPr>
          <w:rFonts w:asciiTheme="minorHAnsi" w:eastAsia="CIDFont+F2" w:hAnsiTheme="minorHAnsi" w:cstheme="minorHAnsi"/>
          <w:b/>
          <w:color w:val="auto"/>
          <w:sz w:val="22"/>
          <w:szCs w:val="22"/>
        </w:rPr>
        <w:br/>
      </w:r>
      <w:r w:rsidR="009918F1" w:rsidRPr="007534B6">
        <w:rPr>
          <w:rFonts w:asciiTheme="minorHAnsi" w:hAnsiTheme="minorHAnsi" w:cstheme="minorHAnsi"/>
          <w:b/>
          <w:color w:val="auto"/>
          <w:sz w:val="22"/>
          <w:szCs w:val="22"/>
        </w:rPr>
        <w:t>ROZWIĄZANIE I ODSTĄPIENIE OD UMOWY</w:t>
      </w:r>
    </w:p>
    <w:p w14:paraId="7887597E" w14:textId="77777777" w:rsidR="00497137" w:rsidRPr="007534B6" w:rsidRDefault="00497137" w:rsidP="00497137">
      <w:pPr>
        <w:pStyle w:val="Domylnyteks"/>
        <w:spacing w:line="276" w:lineRule="auto"/>
        <w:ind w:left="3686" w:firstLine="850"/>
        <w:rPr>
          <w:rFonts w:asciiTheme="minorHAnsi" w:hAnsiTheme="minorHAnsi" w:cstheme="minorHAnsi"/>
          <w:color w:val="auto"/>
          <w:sz w:val="22"/>
          <w:szCs w:val="22"/>
        </w:rPr>
      </w:pPr>
    </w:p>
    <w:p w14:paraId="625138AE" w14:textId="0C7DFC15" w:rsidR="00C51820" w:rsidRPr="007534B6" w:rsidRDefault="00C51820" w:rsidP="004F7B58">
      <w:pPr>
        <w:pStyle w:val="Akapitzlist"/>
        <w:numPr>
          <w:ilvl w:val="3"/>
          <w:numId w:val="30"/>
        </w:numPr>
        <w:autoSpaceDE w:val="0"/>
        <w:autoSpaceDN w:val="0"/>
        <w:spacing w:after="0" w:line="276" w:lineRule="auto"/>
        <w:ind w:left="567" w:hanging="567"/>
        <w:jc w:val="both"/>
        <w:rPr>
          <w:rFonts w:cstheme="minorHAnsi"/>
        </w:rPr>
      </w:pPr>
      <w:r w:rsidRPr="007534B6">
        <w:rPr>
          <w:rFonts w:cstheme="minorHAnsi"/>
        </w:rPr>
        <w:t xml:space="preserve">Strony uzgadniają, że w przypadku realizowania umowy niezgodnie z warunkami prawidłowego wykonania, Zamawiający dopuszcza możliwość rozwiązania niniejszej umowy w trybie natychmiastowym z winy Wykonawcy. Wskutek powyższego Zamawiający obciąży Wykonawcę </w:t>
      </w:r>
      <w:r w:rsidRPr="007534B6">
        <w:rPr>
          <w:rFonts w:cstheme="minorHAnsi"/>
        </w:rPr>
        <w:lastRenderedPageBreak/>
        <w:t>kwotą wynikającą z różnicy wartości uzgodnionej w niniejszej umowie, a wartością uzgodnioną z kolejnym Wykonawcą za realizację przedmiotowego zakresu zamówienia oraz naliczy karę umowną za rozwiązanie umowy z winy Wykonawcy.</w:t>
      </w:r>
    </w:p>
    <w:p w14:paraId="007D9600" w14:textId="6DBC3B87" w:rsidR="00C51820" w:rsidRPr="007534B6" w:rsidRDefault="00C51820" w:rsidP="004F7B58">
      <w:pPr>
        <w:pStyle w:val="Bezodstpw"/>
        <w:numPr>
          <w:ilvl w:val="0"/>
          <w:numId w:val="30"/>
        </w:numPr>
        <w:spacing w:line="276" w:lineRule="auto"/>
        <w:ind w:left="567" w:hanging="567"/>
        <w:rPr>
          <w:rFonts w:asciiTheme="minorHAnsi" w:hAnsiTheme="minorHAnsi" w:cstheme="minorHAnsi"/>
          <w:sz w:val="22"/>
        </w:rPr>
      </w:pPr>
      <w:r w:rsidRPr="007534B6">
        <w:rPr>
          <w:rFonts w:asciiTheme="minorHAnsi" w:hAnsiTheme="minorHAnsi" w:cstheme="minorHAnsi"/>
          <w:sz w:val="22"/>
        </w:rPr>
        <w:t>Zamawiający i Wykonawca mogą odstąpić od niniejszej Umowy w przypadkach przewidzianych przez ustawę Prawo zamówień publicznych i Kodeks cywilny. Zamawiający i</w:t>
      </w:r>
      <w:r w:rsidR="007311F8" w:rsidRPr="007534B6">
        <w:rPr>
          <w:rFonts w:asciiTheme="minorHAnsi" w:hAnsiTheme="minorHAnsi" w:cstheme="minorHAnsi"/>
          <w:sz w:val="22"/>
        </w:rPr>
        <w:t> </w:t>
      </w:r>
      <w:r w:rsidRPr="007534B6">
        <w:rPr>
          <w:rFonts w:asciiTheme="minorHAnsi" w:hAnsiTheme="minorHAnsi" w:cstheme="minorHAnsi"/>
          <w:sz w:val="22"/>
        </w:rPr>
        <w:t>Wykonawca może ponadto odstąpić od umowy, jeżeli druga Strona narusza w sposób podstawowy postanowienia niniejszej umowy.</w:t>
      </w:r>
    </w:p>
    <w:p w14:paraId="336FA819" w14:textId="61561D1E" w:rsidR="00C51820" w:rsidRPr="007534B6" w:rsidRDefault="00C51820" w:rsidP="004F7B58">
      <w:pPr>
        <w:pStyle w:val="Bezodstpw"/>
        <w:numPr>
          <w:ilvl w:val="0"/>
          <w:numId w:val="30"/>
        </w:numPr>
        <w:spacing w:line="276" w:lineRule="auto"/>
        <w:ind w:left="567" w:hanging="567"/>
        <w:rPr>
          <w:rFonts w:asciiTheme="minorHAnsi" w:hAnsiTheme="minorHAnsi" w:cstheme="minorHAnsi"/>
          <w:sz w:val="22"/>
        </w:rPr>
      </w:pPr>
      <w:r w:rsidRPr="007534B6">
        <w:rPr>
          <w:rFonts w:asciiTheme="minorHAnsi" w:hAnsiTheme="minorHAnsi" w:cstheme="minorHAnsi"/>
          <w:sz w:val="22"/>
        </w:rPr>
        <w:t>Do podstawowych naruszeń, które mogą skutkować odstąpieniem Zamawiającego od całości lub części umowy, zaliczają się w szczególności następujące przypadki:</w:t>
      </w:r>
    </w:p>
    <w:p w14:paraId="5D909DD9" w14:textId="4D7D4803" w:rsidR="00C51820" w:rsidRPr="007534B6" w:rsidRDefault="00C51820" w:rsidP="004F7B58">
      <w:pPr>
        <w:pStyle w:val="Bezodstpw"/>
        <w:numPr>
          <w:ilvl w:val="1"/>
          <w:numId w:val="30"/>
        </w:numPr>
        <w:spacing w:line="276" w:lineRule="auto"/>
        <w:ind w:left="1134" w:hanging="425"/>
        <w:rPr>
          <w:rFonts w:asciiTheme="minorHAnsi" w:hAnsiTheme="minorHAnsi" w:cstheme="minorHAnsi"/>
          <w:sz w:val="22"/>
        </w:rPr>
      </w:pPr>
      <w:r w:rsidRPr="007534B6">
        <w:rPr>
          <w:rFonts w:asciiTheme="minorHAnsi" w:hAnsiTheme="minorHAnsi" w:cstheme="minorHAnsi"/>
          <w:sz w:val="22"/>
        </w:rPr>
        <w:t>Wykonawca nieterminowo i wadliwie wykonuje Przedmiot umowy – w szczególności co najmniej trzykrotnie w ciągu miesiąca kalendarzowego nie wykonał lub nieterminowo wykonał, z przyczyn niedotyczących Zamawiającego, usługi będące Przedmiotem umowy. Każda w/w sytuacji musi być potwierdzona protokołem, o</w:t>
      </w:r>
      <w:r w:rsidR="007311F8" w:rsidRPr="007534B6">
        <w:rPr>
          <w:rFonts w:asciiTheme="minorHAnsi" w:hAnsiTheme="minorHAnsi" w:cstheme="minorHAnsi"/>
          <w:sz w:val="22"/>
        </w:rPr>
        <w:t> </w:t>
      </w:r>
      <w:r w:rsidRPr="007534B6">
        <w:rPr>
          <w:rFonts w:asciiTheme="minorHAnsi" w:hAnsiTheme="minorHAnsi" w:cstheme="minorHAnsi"/>
          <w:sz w:val="22"/>
        </w:rPr>
        <w:t xml:space="preserve">którym mowa w § 10 ust. 9 </w:t>
      </w:r>
      <w:r w:rsidRPr="007534B6">
        <w:rPr>
          <w:rFonts w:asciiTheme="minorHAnsi" w:hAnsiTheme="minorHAnsi" w:cstheme="minorHAnsi"/>
          <w:bCs/>
          <w:sz w:val="22"/>
        </w:rPr>
        <w:t>niniejszej umowy,</w:t>
      </w:r>
      <w:r w:rsidRPr="007534B6">
        <w:rPr>
          <w:rFonts w:asciiTheme="minorHAnsi" w:hAnsiTheme="minorHAnsi" w:cstheme="minorHAnsi"/>
          <w:sz w:val="22"/>
        </w:rPr>
        <w:t xml:space="preserve"> </w:t>
      </w:r>
    </w:p>
    <w:p w14:paraId="100474B6" w14:textId="5A5D97D1" w:rsidR="00C51820" w:rsidRPr="007534B6" w:rsidRDefault="00C51820" w:rsidP="004F7B58">
      <w:pPr>
        <w:pStyle w:val="Bezodstpw"/>
        <w:numPr>
          <w:ilvl w:val="1"/>
          <w:numId w:val="30"/>
        </w:numPr>
        <w:spacing w:line="276" w:lineRule="auto"/>
        <w:ind w:left="1134" w:hanging="425"/>
        <w:rPr>
          <w:rFonts w:asciiTheme="minorHAnsi" w:hAnsiTheme="minorHAnsi" w:cstheme="minorHAnsi"/>
          <w:sz w:val="22"/>
        </w:rPr>
      </w:pPr>
      <w:r w:rsidRPr="007534B6">
        <w:rPr>
          <w:rFonts w:asciiTheme="minorHAnsi" w:hAnsiTheme="minorHAnsi" w:cstheme="minorHAnsi"/>
          <w:sz w:val="22"/>
        </w:rPr>
        <w:t xml:space="preserve">Wykonawca z nieuzasadnionych przyczyn nie rozpoczął w ciągu </w:t>
      </w:r>
      <w:r w:rsidR="00497137" w:rsidRPr="007534B6">
        <w:rPr>
          <w:rFonts w:asciiTheme="minorHAnsi" w:hAnsiTheme="minorHAnsi" w:cstheme="minorHAnsi"/>
          <w:sz w:val="22"/>
        </w:rPr>
        <w:t>3</w:t>
      </w:r>
      <w:r w:rsidRPr="007534B6">
        <w:rPr>
          <w:rFonts w:asciiTheme="minorHAnsi" w:hAnsiTheme="minorHAnsi" w:cstheme="minorHAnsi"/>
          <w:sz w:val="22"/>
        </w:rPr>
        <w:t xml:space="preserve"> dni roboczych od dnia zawarcia Umowy </w:t>
      </w:r>
      <w:r w:rsidR="006363D1" w:rsidRPr="007534B6">
        <w:rPr>
          <w:rFonts w:asciiTheme="minorHAnsi" w:hAnsiTheme="minorHAnsi" w:cstheme="minorHAnsi"/>
          <w:sz w:val="22"/>
        </w:rPr>
        <w:t xml:space="preserve">wykonywania </w:t>
      </w:r>
      <w:r w:rsidRPr="007534B6">
        <w:rPr>
          <w:rFonts w:asciiTheme="minorHAnsi" w:hAnsiTheme="minorHAnsi" w:cstheme="minorHAnsi"/>
          <w:sz w:val="22"/>
        </w:rPr>
        <w:t>usług będących Przedmiotem umowy,</w:t>
      </w:r>
    </w:p>
    <w:p w14:paraId="15FE2CA8" w14:textId="77777777" w:rsidR="00C51820" w:rsidRPr="007534B6" w:rsidRDefault="00C51820" w:rsidP="004F7B58">
      <w:pPr>
        <w:pStyle w:val="Bezodstpw"/>
        <w:numPr>
          <w:ilvl w:val="1"/>
          <w:numId w:val="30"/>
        </w:numPr>
        <w:spacing w:line="276" w:lineRule="auto"/>
        <w:ind w:left="1134" w:hanging="425"/>
        <w:rPr>
          <w:rFonts w:asciiTheme="minorHAnsi" w:hAnsiTheme="minorHAnsi" w:cstheme="minorHAnsi"/>
          <w:sz w:val="22"/>
        </w:rPr>
      </w:pPr>
      <w:r w:rsidRPr="007534B6">
        <w:rPr>
          <w:rFonts w:asciiTheme="minorHAnsi" w:hAnsiTheme="minorHAnsi" w:cstheme="minorHAnsi"/>
          <w:sz w:val="22"/>
        </w:rPr>
        <w:t>Wykonawca z nieuzasadnionych przyczyn wstrzymuje wykonywanie usług będących Przedmiotem umowy na min. 4 dni robocze.</w:t>
      </w:r>
    </w:p>
    <w:p w14:paraId="5303E7E5" w14:textId="2B0C8D79" w:rsidR="00C51820" w:rsidRPr="007534B6" w:rsidRDefault="00C51820" w:rsidP="004F7B58">
      <w:pPr>
        <w:pStyle w:val="Bezodstpw"/>
        <w:numPr>
          <w:ilvl w:val="0"/>
          <w:numId w:val="30"/>
        </w:numPr>
        <w:spacing w:line="276" w:lineRule="auto"/>
        <w:ind w:left="567" w:hanging="567"/>
        <w:rPr>
          <w:rFonts w:asciiTheme="minorHAnsi" w:hAnsiTheme="minorHAnsi" w:cstheme="minorHAnsi"/>
          <w:sz w:val="22"/>
        </w:rPr>
      </w:pPr>
      <w:r w:rsidRPr="007534B6">
        <w:rPr>
          <w:rFonts w:asciiTheme="minorHAnsi" w:hAnsiTheme="minorHAnsi" w:cstheme="minorHAnsi"/>
          <w:sz w:val="22"/>
        </w:rPr>
        <w:t>Zamawiający może odstąpić od Umowy również w następujących przypadkach:</w:t>
      </w:r>
    </w:p>
    <w:p w14:paraId="57E4253D" w14:textId="2A435498" w:rsidR="00C51820" w:rsidRPr="007534B6" w:rsidRDefault="00C51820" w:rsidP="00A47ECB">
      <w:pPr>
        <w:pStyle w:val="Bezodstpw"/>
        <w:numPr>
          <w:ilvl w:val="1"/>
          <w:numId w:val="30"/>
        </w:numPr>
        <w:spacing w:line="276" w:lineRule="auto"/>
        <w:ind w:left="1134" w:hanging="425"/>
        <w:jc w:val="left"/>
        <w:rPr>
          <w:rFonts w:asciiTheme="minorHAnsi" w:hAnsiTheme="minorHAnsi" w:cstheme="minorHAnsi"/>
          <w:sz w:val="22"/>
        </w:rPr>
      </w:pPr>
      <w:r w:rsidRPr="007534B6">
        <w:rPr>
          <w:rFonts w:asciiTheme="minorHAnsi" w:hAnsiTheme="minorHAnsi" w:cstheme="minorHAnsi"/>
          <w:sz w:val="22"/>
        </w:rPr>
        <w:t>wystąpienia istotnej zmiany okoliczności powodującej, że wykonanie umowy nie leży w</w:t>
      </w:r>
      <w:r w:rsidR="007311F8" w:rsidRPr="007534B6">
        <w:rPr>
          <w:rFonts w:asciiTheme="minorHAnsi" w:hAnsiTheme="minorHAnsi" w:cstheme="minorHAnsi"/>
          <w:sz w:val="22"/>
        </w:rPr>
        <w:t> </w:t>
      </w:r>
      <w:r w:rsidRPr="007534B6">
        <w:rPr>
          <w:rFonts w:asciiTheme="minorHAnsi" w:hAnsiTheme="minorHAnsi" w:cstheme="minorHAnsi"/>
          <w:sz w:val="22"/>
        </w:rPr>
        <w:t>interesie publicznym, czego nie można było przewidzieć w chwili zawarcia umowy,</w:t>
      </w:r>
    </w:p>
    <w:p w14:paraId="66758853" w14:textId="77777777" w:rsidR="00C51820" w:rsidRPr="007534B6" w:rsidRDefault="00C51820" w:rsidP="00A47ECB">
      <w:pPr>
        <w:pStyle w:val="Bezodstpw"/>
        <w:numPr>
          <w:ilvl w:val="1"/>
          <w:numId w:val="30"/>
        </w:numPr>
        <w:spacing w:line="276" w:lineRule="auto"/>
        <w:ind w:left="1134" w:hanging="425"/>
        <w:jc w:val="left"/>
        <w:rPr>
          <w:rFonts w:asciiTheme="minorHAnsi" w:hAnsiTheme="minorHAnsi" w:cstheme="minorHAnsi"/>
          <w:sz w:val="22"/>
        </w:rPr>
      </w:pPr>
      <w:r w:rsidRPr="007534B6">
        <w:rPr>
          <w:rFonts w:asciiTheme="minorHAnsi" w:hAnsiTheme="minorHAnsi" w:cstheme="minorHAnsi"/>
          <w:sz w:val="22"/>
        </w:rPr>
        <w:t>gdy dokonana zostanie taka zmiana planu finansowego Zamawiającego, iż nie przewiduje się środków na  realizację całości lub części umowy.</w:t>
      </w:r>
    </w:p>
    <w:p w14:paraId="45FBB8F6" w14:textId="43846076"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r w:rsidRPr="007534B6">
        <w:rPr>
          <w:rFonts w:asciiTheme="minorHAnsi" w:hAnsiTheme="minorHAnsi" w:cstheme="minorHAnsi"/>
          <w:sz w:val="22"/>
        </w:rPr>
        <w:t xml:space="preserve">Odstąpienie od umowy, o którym mowa w ust. 1-3 powinno nastąpić </w:t>
      </w:r>
      <w:r w:rsidRPr="007534B6">
        <w:rPr>
          <w:rFonts w:asciiTheme="minorHAnsi" w:hAnsiTheme="minorHAnsi" w:cstheme="minorHAnsi"/>
          <w:b/>
          <w:sz w:val="22"/>
        </w:rPr>
        <w:t>najpóźniej w</w:t>
      </w:r>
      <w:r w:rsidR="007311F8" w:rsidRPr="007534B6">
        <w:rPr>
          <w:rFonts w:asciiTheme="minorHAnsi" w:hAnsiTheme="minorHAnsi" w:cstheme="minorHAnsi"/>
          <w:b/>
          <w:sz w:val="22"/>
        </w:rPr>
        <w:t> </w:t>
      </w:r>
      <w:r w:rsidRPr="007534B6">
        <w:rPr>
          <w:rFonts w:asciiTheme="minorHAnsi" w:hAnsiTheme="minorHAnsi" w:cstheme="minorHAnsi"/>
          <w:b/>
          <w:sz w:val="22"/>
        </w:rPr>
        <w:t>terminie 30 dni</w:t>
      </w:r>
      <w:r w:rsidRPr="007534B6">
        <w:rPr>
          <w:rFonts w:asciiTheme="minorHAnsi" w:hAnsiTheme="minorHAnsi" w:cstheme="minorHAnsi"/>
          <w:sz w:val="22"/>
        </w:rPr>
        <w:t xml:space="preserve"> od powzięcia wiadomości o przyczynach odstąpienia, jednak nie później niż do </w:t>
      </w:r>
      <w:r w:rsidR="00583D3B" w:rsidRPr="007534B6">
        <w:rPr>
          <w:rFonts w:asciiTheme="minorHAnsi" w:hAnsiTheme="minorHAnsi" w:cstheme="minorHAnsi"/>
          <w:sz w:val="22"/>
        </w:rPr>
        <w:t>29</w:t>
      </w:r>
      <w:r w:rsidRPr="007534B6">
        <w:rPr>
          <w:rFonts w:asciiTheme="minorHAnsi" w:hAnsiTheme="minorHAnsi" w:cstheme="minorHAnsi"/>
          <w:sz w:val="22"/>
        </w:rPr>
        <w:t>.12.202</w:t>
      </w:r>
      <w:r w:rsidR="00583D3B" w:rsidRPr="007534B6">
        <w:rPr>
          <w:rFonts w:asciiTheme="minorHAnsi" w:hAnsiTheme="minorHAnsi" w:cstheme="minorHAnsi"/>
          <w:sz w:val="22"/>
        </w:rPr>
        <w:t xml:space="preserve">3 </w:t>
      </w:r>
      <w:r w:rsidRPr="007534B6">
        <w:rPr>
          <w:rFonts w:asciiTheme="minorHAnsi" w:hAnsiTheme="minorHAnsi" w:cstheme="minorHAnsi"/>
          <w:sz w:val="22"/>
        </w:rPr>
        <w:t>r. i powinno zawierać uzasadnienie, pod rygorem nieważności takiego oświadczenia</w:t>
      </w:r>
    </w:p>
    <w:p w14:paraId="64F382EB"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6CF24B22"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2639486C"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7E9C0E74"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43E37353"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07CC024F"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38814B4B"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533257BC"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4D5C98D2"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745F7BBD"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0E1AFE7E" w14:textId="77777777" w:rsidR="00C51820" w:rsidRPr="007534B6" w:rsidRDefault="00C51820" w:rsidP="00583D3B">
      <w:pPr>
        <w:pStyle w:val="Bezodstpw"/>
        <w:numPr>
          <w:ilvl w:val="0"/>
          <w:numId w:val="30"/>
        </w:numPr>
        <w:spacing w:line="276" w:lineRule="auto"/>
        <w:ind w:left="567" w:hanging="567"/>
        <w:rPr>
          <w:rFonts w:asciiTheme="minorHAnsi" w:hAnsiTheme="minorHAnsi" w:cstheme="minorHAnsi"/>
          <w:vanish/>
          <w:sz w:val="22"/>
        </w:rPr>
      </w:pPr>
    </w:p>
    <w:p w14:paraId="3CA1F2ED" w14:textId="77777777" w:rsidR="00C51820" w:rsidRPr="007534B6" w:rsidRDefault="00C51820" w:rsidP="00583D3B">
      <w:pPr>
        <w:pStyle w:val="Bezodstpw"/>
        <w:numPr>
          <w:ilvl w:val="0"/>
          <w:numId w:val="31"/>
        </w:numPr>
        <w:spacing w:line="276" w:lineRule="auto"/>
        <w:ind w:left="567" w:hanging="567"/>
        <w:rPr>
          <w:rFonts w:asciiTheme="minorHAnsi" w:hAnsiTheme="minorHAnsi" w:cstheme="minorHAnsi"/>
          <w:sz w:val="22"/>
        </w:rPr>
      </w:pPr>
      <w:r w:rsidRPr="007534B6">
        <w:rPr>
          <w:rFonts w:asciiTheme="minorHAnsi" w:hAnsiTheme="minorHAnsi" w:cstheme="minorHAnsi"/>
          <w:sz w:val="22"/>
        </w:rPr>
        <w:t xml:space="preserve">. </w:t>
      </w:r>
    </w:p>
    <w:p w14:paraId="2BF14F0E" w14:textId="77777777" w:rsidR="00C51820" w:rsidRPr="007534B6" w:rsidRDefault="00C51820" w:rsidP="00A47ECB">
      <w:pPr>
        <w:pStyle w:val="Bezodstpw"/>
        <w:numPr>
          <w:ilvl w:val="0"/>
          <w:numId w:val="28"/>
        </w:numPr>
        <w:tabs>
          <w:tab w:val="clear" w:pos="360"/>
        </w:tabs>
        <w:spacing w:line="276" w:lineRule="auto"/>
        <w:ind w:left="709" w:hanging="284"/>
        <w:jc w:val="left"/>
        <w:rPr>
          <w:rFonts w:asciiTheme="minorHAnsi" w:hAnsiTheme="minorHAnsi" w:cstheme="minorHAnsi"/>
          <w:sz w:val="22"/>
        </w:rPr>
      </w:pPr>
      <w:r w:rsidRPr="007534B6">
        <w:rPr>
          <w:rFonts w:asciiTheme="minorHAnsi" w:hAnsiTheme="minorHAnsi" w:cstheme="minorHAnsi"/>
          <w:sz w:val="22"/>
        </w:rPr>
        <w:t>W przypadku odstąpienia od niniejszej Umowy przez jedną ze Stron:</w:t>
      </w:r>
    </w:p>
    <w:p w14:paraId="6372A792" w14:textId="52F3FB0D" w:rsidR="00C51820" w:rsidRPr="007534B6" w:rsidRDefault="00C51820" w:rsidP="00A47ECB">
      <w:pPr>
        <w:pStyle w:val="Akapitzlist"/>
        <w:numPr>
          <w:ilvl w:val="1"/>
          <w:numId w:val="32"/>
        </w:numPr>
        <w:spacing w:after="0" w:line="276" w:lineRule="auto"/>
        <w:ind w:left="1134" w:hanging="425"/>
        <w:contextualSpacing w:val="0"/>
        <w:rPr>
          <w:rFonts w:cstheme="minorHAnsi"/>
        </w:rPr>
      </w:pPr>
      <w:r w:rsidRPr="007534B6">
        <w:rPr>
          <w:rFonts w:cstheme="minorHAnsi"/>
        </w:rPr>
        <w:t xml:space="preserve">w terminie </w:t>
      </w:r>
      <w:r w:rsidR="00497137" w:rsidRPr="007534B6">
        <w:rPr>
          <w:rFonts w:cstheme="minorHAnsi"/>
          <w:b/>
        </w:rPr>
        <w:t>3</w:t>
      </w:r>
      <w:r w:rsidRPr="007534B6">
        <w:rPr>
          <w:rFonts w:cstheme="minorHAnsi"/>
          <w:b/>
        </w:rPr>
        <w:t xml:space="preserve"> dni kalendarzowych</w:t>
      </w:r>
      <w:r w:rsidRPr="007534B6">
        <w:rPr>
          <w:rFonts w:cstheme="minorHAnsi"/>
        </w:rPr>
        <w:t xml:space="preserve"> Wykonawca przy udziale Zamawiającego sporządzi szczegółowy protokół inwentaryzacji wykonanych usług, według stanu na dzień odstąpienia,</w:t>
      </w:r>
    </w:p>
    <w:p w14:paraId="7638E68C" w14:textId="77777777" w:rsidR="00C51820" w:rsidRPr="007534B6" w:rsidRDefault="00C51820" w:rsidP="00A47ECB">
      <w:pPr>
        <w:pStyle w:val="Akapitzlist"/>
        <w:numPr>
          <w:ilvl w:val="1"/>
          <w:numId w:val="32"/>
        </w:numPr>
        <w:spacing w:after="0" w:line="276" w:lineRule="auto"/>
        <w:ind w:left="1134" w:hanging="425"/>
        <w:contextualSpacing w:val="0"/>
        <w:rPr>
          <w:rFonts w:cstheme="minorHAnsi"/>
        </w:rPr>
      </w:pPr>
      <w:r w:rsidRPr="007534B6">
        <w:rPr>
          <w:rFonts w:cstheme="minorHAnsi"/>
        </w:rPr>
        <w:t>Wykonawcy nie przysługuje prawo do odszkodowania,</w:t>
      </w:r>
    </w:p>
    <w:p w14:paraId="7FF185B0" w14:textId="77777777" w:rsidR="00C51820" w:rsidRPr="007534B6" w:rsidRDefault="00C51820" w:rsidP="00A47ECB">
      <w:pPr>
        <w:pStyle w:val="Akapitzlist"/>
        <w:numPr>
          <w:ilvl w:val="1"/>
          <w:numId w:val="32"/>
        </w:numPr>
        <w:spacing w:after="0" w:line="276" w:lineRule="auto"/>
        <w:ind w:left="1134" w:hanging="425"/>
        <w:contextualSpacing w:val="0"/>
        <w:rPr>
          <w:rFonts w:cstheme="minorHAnsi"/>
        </w:rPr>
      </w:pPr>
      <w:r w:rsidRPr="007534B6">
        <w:rPr>
          <w:rFonts w:cstheme="minorHAnsi"/>
        </w:rPr>
        <w:t>Wykonawca może żądać jedynie wynagrodzenia należnego mu z tytułu wykonania części umowy.</w:t>
      </w:r>
    </w:p>
    <w:p w14:paraId="6FA2A274" w14:textId="2F98F342" w:rsidR="00C51820" w:rsidRPr="007534B6" w:rsidRDefault="00C51820" w:rsidP="00583D3B">
      <w:pPr>
        <w:pStyle w:val="Akapitzlist"/>
        <w:numPr>
          <w:ilvl w:val="0"/>
          <w:numId w:val="28"/>
        </w:numPr>
        <w:tabs>
          <w:tab w:val="clear" w:pos="360"/>
          <w:tab w:val="num" w:pos="709"/>
        </w:tabs>
        <w:spacing w:after="0" w:line="276" w:lineRule="auto"/>
        <w:ind w:left="709"/>
        <w:contextualSpacing w:val="0"/>
        <w:jc w:val="both"/>
        <w:rPr>
          <w:rFonts w:cstheme="minorHAnsi"/>
        </w:rPr>
      </w:pPr>
      <w:r w:rsidRPr="007534B6">
        <w:rPr>
          <w:rFonts w:cstheme="minorHAnsi"/>
        </w:rPr>
        <w:t xml:space="preserve">W przypadku odstąpienia od Umowy w części, Zamawiający zapłaci Wykonawcy za prawidłowo wykonany zakres usług, potwierdzony protokołem </w:t>
      </w:r>
      <w:r w:rsidR="00497137" w:rsidRPr="007534B6">
        <w:rPr>
          <w:rFonts w:cstheme="minorHAnsi"/>
        </w:rPr>
        <w:t>częściowym</w:t>
      </w:r>
      <w:r w:rsidRPr="007534B6">
        <w:rPr>
          <w:rFonts w:cstheme="minorHAnsi"/>
        </w:rPr>
        <w:t xml:space="preserve">, o którym mowa w ust. </w:t>
      </w:r>
      <w:r w:rsidR="00497137" w:rsidRPr="007534B6">
        <w:rPr>
          <w:rFonts w:cstheme="minorHAnsi"/>
        </w:rPr>
        <w:t>6</w:t>
      </w:r>
      <w:r w:rsidRPr="007534B6">
        <w:rPr>
          <w:rFonts w:cstheme="minorHAnsi"/>
        </w:rPr>
        <w:t xml:space="preserve"> pkt. 1) niniejszego paragrafu. </w:t>
      </w:r>
    </w:p>
    <w:p w14:paraId="4D3F1D2C" w14:textId="77777777" w:rsidR="00C51820" w:rsidRPr="007534B6" w:rsidRDefault="00C51820" w:rsidP="00583D3B">
      <w:pPr>
        <w:pStyle w:val="Akapitzlist"/>
        <w:numPr>
          <w:ilvl w:val="0"/>
          <w:numId w:val="28"/>
        </w:numPr>
        <w:tabs>
          <w:tab w:val="clear" w:pos="360"/>
          <w:tab w:val="num" w:pos="709"/>
        </w:tabs>
        <w:spacing w:after="0" w:line="276" w:lineRule="auto"/>
        <w:ind w:left="709"/>
        <w:contextualSpacing w:val="0"/>
        <w:jc w:val="both"/>
        <w:rPr>
          <w:rFonts w:cstheme="minorHAnsi"/>
        </w:rPr>
      </w:pPr>
      <w:r w:rsidRPr="007534B6">
        <w:rPr>
          <w:rFonts w:cstheme="minorHAnsi"/>
        </w:rPr>
        <w:t>Strona, z której winy zostało dokonane odstąpienie od niniejszej Umowy, niezależnie od kar umownych, poniesie koszty wynikłe z odstąpienia od Umowy.</w:t>
      </w:r>
    </w:p>
    <w:p w14:paraId="094F0385" w14:textId="77777777" w:rsidR="00C51820" w:rsidRPr="007534B6" w:rsidRDefault="00C51820" w:rsidP="00583D3B">
      <w:pPr>
        <w:pStyle w:val="Bezodstpw"/>
        <w:numPr>
          <w:ilvl w:val="0"/>
          <w:numId w:val="28"/>
        </w:numPr>
        <w:tabs>
          <w:tab w:val="clear" w:pos="360"/>
          <w:tab w:val="num" w:pos="709"/>
        </w:tabs>
        <w:spacing w:line="276" w:lineRule="auto"/>
        <w:ind w:left="709"/>
        <w:rPr>
          <w:rFonts w:asciiTheme="minorHAnsi" w:hAnsiTheme="minorHAnsi" w:cstheme="minorHAnsi"/>
          <w:sz w:val="22"/>
        </w:rPr>
      </w:pPr>
      <w:r w:rsidRPr="007534B6">
        <w:rPr>
          <w:rFonts w:asciiTheme="minorHAnsi" w:hAnsiTheme="minorHAnsi" w:cstheme="minorHAnsi"/>
          <w:sz w:val="22"/>
        </w:rPr>
        <w:t xml:space="preserve">Odstąpienie od Umowy wymaga formy pisemnej, pod rygorem nieważności. </w:t>
      </w:r>
    </w:p>
    <w:p w14:paraId="3746B353" w14:textId="12CAAD24" w:rsidR="00C51820" w:rsidRPr="007534B6" w:rsidRDefault="00C51820" w:rsidP="00583D3B">
      <w:pPr>
        <w:pStyle w:val="Bezodstpw"/>
        <w:numPr>
          <w:ilvl w:val="0"/>
          <w:numId w:val="28"/>
        </w:numPr>
        <w:tabs>
          <w:tab w:val="clear" w:pos="360"/>
          <w:tab w:val="num" w:pos="709"/>
        </w:tabs>
        <w:spacing w:line="276" w:lineRule="auto"/>
        <w:ind w:left="709"/>
        <w:rPr>
          <w:rFonts w:asciiTheme="minorHAnsi" w:hAnsiTheme="minorHAnsi" w:cstheme="minorHAnsi"/>
          <w:sz w:val="22"/>
        </w:rPr>
      </w:pPr>
      <w:r w:rsidRPr="007534B6">
        <w:rPr>
          <w:rFonts w:asciiTheme="minorHAnsi" w:hAnsiTheme="minorHAnsi" w:cstheme="minorHAnsi"/>
          <w:sz w:val="22"/>
        </w:rPr>
        <w:t xml:space="preserve">Oświadczenie o odstąpieniu złożone na podstawie ust. </w:t>
      </w:r>
      <w:r w:rsidR="00497137" w:rsidRPr="007534B6">
        <w:rPr>
          <w:rFonts w:asciiTheme="minorHAnsi" w:hAnsiTheme="minorHAnsi" w:cstheme="minorHAnsi"/>
          <w:sz w:val="22"/>
        </w:rPr>
        <w:t>3</w:t>
      </w:r>
      <w:r w:rsidRPr="007534B6">
        <w:rPr>
          <w:rFonts w:asciiTheme="minorHAnsi" w:hAnsiTheme="minorHAnsi" w:cstheme="minorHAnsi"/>
          <w:sz w:val="22"/>
        </w:rPr>
        <w:t>-</w:t>
      </w:r>
      <w:r w:rsidR="00497137" w:rsidRPr="007534B6">
        <w:rPr>
          <w:rFonts w:asciiTheme="minorHAnsi" w:hAnsiTheme="minorHAnsi" w:cstheme="minorHAnsi"/>
          <w:sz w:val="22"/>
        </w:rPr>
        <w:t>4</w:t>
      </w:r>
      <w:r w:rsidRPr="007534B6">
        <w:rPr>
          <w:rFonts w:asciiTheme="minorHAnsi" w:hAnsiTheme="minorHAnsi" w:cstheme="minorHAnsi"/>
          <w:sz w:val="22"/>
        </w:rPr>
        <w:t xml:space="preserve"> wywołuje skutki ex nunc.</w:t>
      </w:r>
    </w:p>
    <w:p w14:paraId="05B3E524" w14:textId="2E5A3EDC" w:rsidR="009C3D84" w:rsidRPr="007534B6" w:rsidRDefault="009C3D84" w:rsidP="00C51820">
      <w:pPr>
        <w:autoSpaceDE w:val="0"/>
        <w:autoSpaceDN w:val="0"/>
        <w:adjustRightInd w:val="0"/>
        <w:spacing w:after="0" w:line="240" w:lineRule="auto"/>
        <w:jc w:val="center"/>
        <w:rPr>
          <w:rFonts w:eastAsia="CIDFont+F2" w:cstheme="minorHAnsi"/>
          <w:color w:val="000000"/>
        </w:rPr>
      </w:pPr>
    </w:p>
    <w:p w14:paraId="528A559D" w14:textId="3471F10C" w:rsidR="00497137" w:rsidRPr="007534B6" w:rsidRDefault="00497137" w:rsidP="006D13E7">
      <w:pPr>
        <w:autoSpaceDE w:val="0"/>
        <w:autoSpaceDN w:val="0"/>
        <w:adjustRightInd w:val="0"/>
        <w:spacing w:after="0" w:line="240" w:lineRule="auto"/>
        <w:jc w:val="center"/>
        <w:rPr>
          <w:rFonts w:eastAsia="CIDFont+F2" w:cstheme="minorHAnsi"/>
          <w:b/>
        </w:rPr>
      </w:pPr>
      <w:r w:rsidRPr="007534B6">
        <w:rPr>
          <w:rFonts w:eastAsia="CIDFont+F2" w:cstheme="minorHAnsi"/>
          <w:b/>
        </w:rPr>
        <w:t>§ 13</w:t>
      </w:r>
    </w:p>
    <w:p w14:paraId="33D32567" w14:textId="7EA6F7CB" w:rsidR="00497137" w:rsidRPr="007534B6" w:rsidRDefault="009918F1" w:rsidP="00497137">
      <w:pPr>
        <w:pStyle w:val="Domylnyteks"/>
        <w:spacing w:line="276" w:lineRule="auto"/>
        <w:ind w:left="2977"/>
        <w:rPr>
          <w:rFonts w:asciiTheme="minorHAnsi" w:hAnsiTheme="minorHAnsi" w:cstheme="minorHAnsi"/>
          <w:b/>
          <w:color w:val="auto"/>
          <w:sz w:val="22"/>
          <w:szCs w:val="22"/>
        </w:rPr>
      </w:pPr>
      <w:r w:rsidRPr="007534B6">
        <w:rPr>
          <w:rFonts w:asciiTheme="minorHAnsi" w:hAnsiTheme="minorHAnsi" w:cstheme="minorHAnsi"/>
          <w:b/>
          <w:color w:val="auto"/>
          <w:sz w:val="22"/>
          <w:szCs w:val="22"/>
        </w:rPr>
        <w:t>PRZEWIDYWANE ZMIANY DO UMOWY</w:t>
      </w:r>
    </w:p>
    <w:p w14:paraId="464EB9CF" w14:textId="77777777" w:rsidR="00497137" w:rsidRPr="007534B6" w:rsidRDefault="00497137" w:rsidP="00497137">
      <w:pPr>
        <w:pStyle w:val="Bezodstpw"/>
        <w:spacing w:line="276" w:lineRule="auto"/>
        <w:jc w:val="left"/>
        <w:rPr>
          <w:rFonts w:asciiTheme="minorHAnsi" w:hAnsiTheme="minorHAnsi" w:cstheme="minorHAnsi"/>
          <w:sz w:val="22"/>
        </w:rPr>
      </w:pPr>
    </w:p>
    <w:p w14:paraId="553B086C" w14:textId="70F16D6C" w:rsidR="00497137" w:rsidRPr="007534B6" w:rsidRDefault="00497137" w:rsidP="00583D3B">
      <w:pPr>
        <w:numPr>
          <w:ilvl w:val="6"/>
          <w:numId w:val="33"/>
        </w:numPr>
        <w:tabs>
          <w:tab w:val="clear" w:pos="5040"/>
        </w:tabs>
        <w:spacing w:after="0" w:line="276" w:lineRule="auto"/>
        <w:ind w:left="567" w:hanging="567"/>
        <w:jc w:val="both"/>
        <w:rPr>
          <w:rFonts w:cstheme="minorHAnsi"/>
        </w:rPr>
      </w:pPr>
      <w:r w:rsidRPr="007534B6">
        <w:rPr>
          <w:rFonts w:cstheme="minorHAnsi"/>
        </w:rPr>
        <w:t>Zamawiający, poza możliwością zmiany niniejszej umowy w przypadkach określonych w </w:t>
      </w:r>
      <w:r w:rsidR="00583D3B" w:rsidRPr="007534B6">
        <w:rPr>
          <w:rFonts w:cstheme="minorHAnsi"/>
        </w:rPr>
        <w:br/>
      </w:r>
      <w:r w:rsidRPr="007534B6">
        <w:rPr>
          <w:rFonts w:cstheme="minorHAnsi"/>
        </w:rPr>
        <w:t xml:space="preserve">art. 455 ust. 1 pkt 2-4) oraz art. 455 ust. 2 ustawy Prawo zamówień publicznych (zgodnie </w:t>
      </w:r>
      <w:r w:rsidRPr="007534B6">
        <w:rPr>
          <w:rFonts w:cstheme="minorHAnsi"/>
        </w:rPr>
        <w:lastRenderedPageBreak/>
        <w:t>z warunkami określonymi w postanowieniach przepisu art. 455 tej ustawy) przewiduje również możliwość dokonywania zmian postanowień umowy także w stosunku do treści oferty, na podstawie której dokonano wyboru Wykonawcy, w poniższych okolicznościach.</w:t>
      </w:r>
    </w:p>
    <w:p w14:paraId="3961B045" w14:textId="45A3DD10" w:rsidR="00497137" w:rsidRPr="007534B6" w:rsidRDefault="00497137" w:rsidP="00583D3B">
      <w:pPr>
        <w:numPr>
          <w:ilvl w:val="6"/>
          <w:numId w:val="33"/>
        </w:numPr>
        <w:tabs>
          <w:tab w:val="clear" w:pos="5040"/>
        </w:tabs>
        <w:spacing w:after="0" w:line="276" w:lineRule="auto"/>
        <w:ind w:left="567" w:hanging="567"/>
        <w:jc w:val="both"/>
        <w:rPr>
          <w:rFonts w:cstheme="minorHAnsi"/>
        </w:rPr>
      </w:pPr>
      <w:r w:rsidRPr="007534B6">
        <w:rPr>
          <w:rFonts w:cstheme="minorHAnsi"/>
        </w:rPr>
        <w:t>Strony dopuszczają zmiany istotnych postanowień niniejszej Umowy w stosunku do treści oferty,  na podstawie której dokonano wyboru Wykonawcy, w przypadku:</w:t>
      </w:r>
    </w:p>
    <w:p w14:paraId="53A56B6A" w14:textId="6CE4D011" w:rsidR="009746C7" w:rsidRPr="007534B6" w:rsidRDefault="009746C7" w:rsidP="00583D3B">
      <w:pPr>
        <w:pStyle w:val="Akapitzlist"/>
        <w:numPr>
          <w:ilvl w:val="1"/>
          <w:numId w:val="30"/>
        </w:numPr>
        <w:spacing w:after="0" w:line="276" w:lineRule="auto"/>
        <w:ind w:left="1134" w:hanging="567"/>
        <w:contextualSpacing w:val="0"/>
        <w:jc w:val="both"/>
        <w:rPr>
          <w:rFonts w:cstheme="minorHAnsi"/>
        </w:rPr>
      </w:pPr>
      <w:r w:rsidRPr="007534B6">
        <w:rPr>
          <w:rFonts w:cstheme="minorHAnsi"/>
          <w:u w:val="single"/>
        </w:rPr>
        <w:t>zmiany terminu przewidzianego na wykonanie usług w tym godzin świadczenia usług, które są spowodowane w szczególności przez</w:t>
      </w:r>
      <w:r w:rsidRPr="007534B6">
        <w:rPr>
          <w:rFonts w:cstheme="minorHAnsi"/>
        </w:rPr>
        <w:t>:</w:t>
      </w:r>
    </w:p>
    <w:p w14:paraId="565296F2" w14:textId="77777777" w:rsidR="00AA44A6" w:rsidRPr="007534B6" w:rsidRDefault="009746C7" w:rsidP="00583D3B">
      <w:pPr>
        <w:pStyle w:val="Akapitzlist"/>
        <w:numPr>
          <w:ilvl w:val="0"/>
          <w:numId w:val="35"/>
        </w:numPr>
        <w:spacing w:after="0" w:line="276" w:lineRule="auto"/>
        <w:ind w:left="1134" w:hanging="567"/>
        <w:jc w:val="both"/>
        <w:rPr>
          <w:rFonts w:cstheme="minorHAnsi"/>
        </w:rPr>
      </w:pPr>
      <w:r w:rsidRPr="007534B6">
        <w:rPr>
          <w:rFonts w:cstheme="minorHAnsi"/>
        </w:rPr>
        <w:t xml:space="preserve">wystąpienie okoliczności niezależnych od Wykonawcy uniemożliwiających wykonanie Przedmiotu umowy w określonym terminie (np. awaria instalacji, prace remontowe, wyłączenia dostawy energii elektrycznej, przerwy w dostawie gazu, wody); </w:t>
      </w:r>
    </w:p>
    <w:p w14:paraId="5C8482B6" w14:textId="77777777" w:rsidR="00AA44A6" w:rsidRPr="007534B6" w:rsidRDefault="009746C7" w:rsidP="00583D3B">
      <w:pPr>
        <w:pStyle w:val="Akapitzlist"/>
        <w:numPr>
          <w:ilvl w:val="0"/>
          <w:numId w:val="35"/>
        </w:numPr>
        <w:spacing w:after="0" w:line="276" w:lineRule="auto"/>
        <w:ind w:left="1134" w:hanging="567"/>
        <w:jc w:val="both"/>
        <w:rPr>
          <w:rFonts w:cstheme="minorHAnsi"/>
        </w:rPr>
      </w:pPr>
      <w:r w:rsidRPr="007534B6">
        <w:rPr>
          <w:rFonts w:cstheme="minorHAnsi"/>
        </w:rPr>
        <w:t>sytuację nieprzewidzianą i niezawinioną przez Strony, której wystąpienia nie mogły przewidzieć pomimo zachowania należytej staranności;</w:t>
      </w:r>
    </w:p>
    <w:p w14:paraId="702B07AA" w14:textId="77777777" w:rsidR="00AA44A6" w:rsidRPr="007534B6" w:rsidRDefault="009746C7" w:rsidP="00583D3B">
      <w:pPr>
        <w:pStyle w:val="Akapitzlist"/>
        <w:numPr>
          <w:ilvl w:val="0"/>
          <w:numId w:val="35"/>
        </w:numPr>
        <w:spacing w:after="0" w:line="276" w:lineRule="auto"/>
        <w:ind w:left="1418" w:hanging="284"/>
        <w:jc w:val="both"/>
        <w:rPr>
          <w:rFonts w:cstheme="minorHAnsi"/>
        </w:rPr>
      </w:pPr>
      <w:r w:rsidRPr="007534B6">
        <w:rPr>
          <w:rFonts w:cstheme="minorHAnsi"/>
        </w:rPr>
        <w:t xml:space="preserve">uzasadnione zmiany w zakresie sposobu wykonania Przedmiotu umowy zaproponowanych przez Zamawiającego lub Wykonawcę, jeżeli te zmiany są korzystne dla Zamawiającego; </w:t>
      </w:r>
    </w:p>
    <w:p w14:paraId="76DFA78C" w14:textId="77777777" w:rsidR="00AA44A6" w:rsidRPr="007534B6" w:rsidRDefault="009746C7" w:rsidP="00583D3B">
      <w:pPr>
        <w:pStyle w:val="Akapitzlist"/>
        <w:numPr>
          <w:ilvl w:val="0"/>
          <w:numId w:val="35"/>
        </w:numPr>
        <w:spacing w:after="0" w:line="276" w:lineRule="auto"/>
        <w:ind w:left="1418" w:hanging="284"/>
        <w:jc w:val="both"/>
        <w:rPr>
          <w:rFonts w:cstheme="minorHAnsi"/>
        </w:rPr>
      </w:pPr>
      <w:r w:rsidRPr="007534B6">
        <w:rPr>
          <w:rFonts w:eastAsia="SimSun" w:cstheme="minorHAnsi"/>
        </w:rPr>
        <w:t xml:space="preserve">okoliczności siły wyższej tj. wystąpienia zdarzenia losowego wywołanego przez czynniki zewnętrzne, którego nie można było przewidzieć z pewnością </w:t>
      </w:r>
      <w:r w:rsidRPr="007534B6">
        <w:rPr>
          <w:rFonts w:cstheme="minorHAnsi"/>
        </w:rPr>
        <w:t>oraz którym nie można zapobiec</w:t>
      </w:r>
      <w:r w:rsidRPr="007534B6">
        <w:rPr>
          <w:rFonts w:eastAsia="SimSun" w:cstheme="minorHAnsi"/>
        </w:rPr>
        <w:t xml:space="preserve">, w szczególności zagrażającego bezpośrednio życiu lub zdrowiu ludzi lub grożącego powstaniem szkody w znacznych rozmiarach. </w:t>
      </w:r>
      <w:r w:rsidRPr="007534B6">
        <w:rPr>
          <w:rFonts w:cstheme="minorHAnsi"/>
          <w:iCs/>
          <w:u w:val="single"/>
        </w:rPr>
        <w:t>Nie uznaje się za siłę wyższą</w:t>
      </w:r>
      <w:r w:rsidRPr="007534B6">
        <w:rPr>
          <w:rFonts w:cstheme="minorHAnsi"/>
          <w:iCs/>
        </w:rPr>
        <w:t>: trudności w zatrudnieniu pracowników o kwalifikacjach niezbędnych do wykonania Przedmiotu umowy;</w:t>
      </w:r>
    </w:p>
    <w:p w14:paraId="3CF31F7F" w14:textId="75F5EF06" w:rsidR="009746C7" w:rsidRPr="007534B6" w:rsidRDefault="009746C7" w:rsidP="00583D3B">
      <w:pPr>
        <w:pStyle w:val="Akapitzlist"/>
        <w:numPr>
          <w:ilvl w:val="0"/>
          <w:numId w:val="35"/>
        </w:numPr>
        <w:spacing w:after="0" w:line="276" w:lineRule="auto"/>
        <w:ind w:left="1418" w:hanging="284"/>
        <w:jc w:val="both"/>
        <w:rPr>
          <w:rFonts w:cstheme="minorHAnsi"/>
        </w:rPr>
      </w:pPr>
      <w:r w:rsidRPr="007534B6">
        <w:rPr>
          <w:rFonts w:eastAsia="SimSun" w:cstheme="minorHAnsi"/>
        </w:rPr>
        <w:t>wstrzymania wykonywania niniejszej Umowy lub przerw powstałych z przyczyn leżących po stronie Zamawiającego;</w:t>
      </w:r>
    </w:p>
    <w:p w14:paraId="2D0FC4FC" w14:textId="77777777" w:rsidR="009746C7" w:rsidRPr="007534B6" w:rsidRDefault="009746C7" w:rsidP="00583D3B">
      <w:pPr>
        <w:pStyle w:val="Akapitzlist"/>
        <w:numPr>
          <w:ilvl w:val="1"/>
          <w:numId w:val="30"/>
        </w:numPr>
        <w:autoSpaceDE w:val="0"/>
        <w:autoSpaceDN w:val="0"/>
        <w:spacing w:after="0" w:line="276" w:lineRule="auto"/>
        <w:ind w:left="1134" w:hanging="283"/>
        <w:contextualSpacing w:val="0"/>
        <w:jc w:val="both"/>
        <w:rPr>
          <w:rFonts w:cstheme="minorHAnsi"/>
        </w:rPr>
      </w:pPr>
      <w:r w:rsidRPr="007534B6">
        <w:rPr>
          <w:rFonts w:cstheme="minorHAnsi"/>
          <w:u w:val="single"/>
        </w:rPr>
        <w:t>zmiany osobowe</w:t>
      </w:r>
      <w:r w:rsidRPr="007534B6">
        <w:rPr>
          <w:rFonts w:cstheme="minorHAnsi"/>
        </w:rPr>
        <w:t>:</w:t>
      </w:r>
    </w:p>
    <w:p w14:paraId="5104D3A2" w14:textId="77777777" w:rsidR="009746C7" w:rsidRPr="007534B6" w:rsidRDefault="009746C7" w:rsidP="00583D3B">
      <w:pPr>
        <w:pStyle w:val="Akapitzlist"/>
        <w:numPr>
          <w:ilvl w:val="1"/>
          <w:numId w:val="34"/>
        </w:numPr>
        <w:spacing w:after="0" w:line="276" w:lineRule="auto"/>
        <w:ind w:left="1418" w:hanging="284"/>
        <w:contextualSpacing w:val="0"/>
        <w:jc w:val="both"/>
        <w:rPr>
          <w:rFonts w:eastAsia="Calibri" w:cstheme="minorHAnsi"/>
        </w:rPr>
      </w:pPr>
      <w:r w:rsidRPr="007534B6">
        <w:rPr>
          <w:rFonts w:eastAsia="Calibri" w:cstheme="minorHAnsi"/>
        </w:rPr>
        <w:t>zmiana osób, przy pomocy których Wykonawca realizuje Przedmiot umowy na inne spełniające warunki dysponowania osobami zdolnymi do wykonania zamówienia; Wykonawca o zmianie personelu zobowiązany jest niezwłocznie pisemnie powiadomić Zamawiającego przedstawiając stosowne dokumenty potwierdzające spełnienie warunków nowego personelu (wymagane uprawnienia),</w:t>
      </w:r>
    </w:p>
    <w:p w14:paraId="5BE6CDB6" w14:textId="4203469A" w:rsidR="00AA44A6" w:rsidRPr="007534B6" w:rsidRDefault="009746C7" w:rsidP="00583D3B">
      <w:pPr>
        <w:pStyle w:val="Akapitzlist"/>
        <w:numPr>
          <w:ilvl w:val="1"/>
          <w:numId w:val="34"/>
        </w:numPr>
        <w:spacing w:after="0" w:line="276" w:lineRule="auto"/>
        <w:ind w:left="1418" w:hanging="284"/>
        <w:contextualSpacing w:val="0"/>
        <w:jc w:val="both"/>
        <w:rPr>
          <w:rFonts w:eastAsia="Calibri" w:cstheme="minorHAnsi"/>
        </w:rPr>
      </w:pPr>
      <w:r w:rsidRPr="007534B6">
        <w:rPr>
          <w:rFonts w:eastAsia="Calibri" w:cstheme="minorHAnsi"/>
        </w:rPr>
        <w:t>zmiana podmiotu trzeciego/podwykonawcy lub rezygnacja podmiotu trzeciego/ podwykonawcy, na zasoby których Wykonawca powoływał się – zmiana może nastąpić pod warunkiem, iż nowy podwykonawca/podmiot trzeci wykaże spełnianie warunków w zakresie nie mniejszym niż wskazany na etapie postępowania o zamówienie publiczne.</w:t>
      </w:r>
      <w:r w:rsidR="00AA44A6" w:rsidRPr="007534B6">
        <w:rPr>
          <w:rFonts w:eastAsia="Calibri" w:cstheme="minorHAnsi"/>
        </w:rPr>
        <w:t>;</w:t>
      </w:r>
    </w:p>
    <w:p w14:paraId="15507354" w14:textId="77777777" w:rsidR="009746C7" w:rsidRPr="007534B6" w:rsidRDefault="009746C7" w:rsidP="00583D3B">
      <w:pPr>
        <w:pStyle w:val="Akapitzlist"/>
        <w:numPr>
          <w:ilvl w:val="1"/>
          <w:numId w:val="30"/>
        </w:numPr>
        <w:spacing w:after="0" w:line="276" w:lineRule="auto"/>
        <w:ind w:left="1134" w:hanging="283"/>
        <w:contextualSpacing w:val="0"/>
        <w:jc w:val="both"/>
        <w:rPr>
          <w:rFonts w:cstheme="minorHAnsi"/>
        </w:rPr>
      </w:pPr>
      <w:r w:rsidRPr="007534B6">
        <w:rPr>
          <w:rFonts w:cstheme="minorHAnsi"/>
          <w:u w:val="single"/>
        </w:rPr>
        <w:t>Pozostałe okoliczności powodujące możliwość zmiany Umowy</w:t>
      </w:r>
      <w:r w:rsidRPr="007534B6">
        <w:rPr>
          <w:rFonts w:cstheme="minorHAnsi"/>
        </w:rPr>
        <w:t>:</w:t>
      </w:r>
    </w:p>
    <w:p w14:paraId="7AC3C297" w14:textId="77777777" w:rsidR="00AA44A6" w:rsidRPr="007534B6" w:rsidRDefault="009746C7" w:rsidP="00583D3B">
      <w:pPr>
        <w:pStyle w:val="Akapitzlist"/>
        <w:widowControl w:val="0"/>
        <w:numPr>
          <w:ilvl w:val="0"/>
          <w:numId w:val="36"/>
        </w:numPr>
        <w:suppressAutoHyphens/>
        <w:autoSpaceDE w:val="0"/>
        <w:spacing w:after="0" w:line="276" w:lineRule="auto"/>
        <w:ind w:left="1418"/>
        <w:jc w:val="both"/>
        <w:rPr>
          <w:rFonts w:cstheme="minorHAnsi"/>
        </w:rPr>
      </w:pPr>
      <w:r w:rsidRPr="007534B6">
        <w:rPr>
          <w:rFonts w:cstheme="minorHAnsi"/>
        </w:rPr>
        <w:t>zmiany w obowiązujących przepisach prawa mające wpływ na przedmiot i warunki umowy oraz zmiany sytuacji prawnej lub faktycznej Wykonawcy i/ lub Zamawiającego skutkujące niemożliwością realizacji Przedmiotu umowy;</w:t>
      </w:r>
    </w:p>
    <w:p w14:paraId="686B1187" w14:textId="77777777" w:rsidR="00AA44A6" w:rsidRPr="007534B6" w:rsidRDefault="009746C7" w:rsidP="00583D3B">
      <w:pPr>
        <w:pStyle w:val="Akapitzlist"/>
        <w:widowControl w:val="0"/>
        <w:numPr>
          <w:ilvl w:val="0"/>
          <w:numId w:val="36"/>
        </w:numPr>
        <w:suppressAutoHyphens/>
        <w:autoSpaceDE w:val="0"/>
        <w:spacing w:after="0" w:line="276" w:lineRule="auto"/>
        <w:ind w:left="1418"/>
        <w:jc w:val="both"/>
        <w:rPr>
          <w:rFonts w:cstheme="minorHAnsi"/>
        </w:rPr>
      </w:pPr>
      <w:r w:rsidRPr="007534B6">
        <w:rPr>
          <w:rFonts w:cstheme="minorHAnsi"/>
        </w:rPr>
        <w:t>zmiany warunków płatności – zmiany wynikające ze stopnia wykorzystania środków budżetowych i terminów ich wydatkowania, zmiany wynikające ze zmiany w prawie</w:t>
      </w:r>
      <w:r w:rsidRPr="00D70278">
        <w:rPr>
          <w:rFonts w:cstheme="minorHAnsi"/>
        </w:rPr>
        <w:t xml:space="preserve"> </w:t>
      </w:r>
      <w:r w:rsidRPr="007534B6">
        <w:rPr>
          <w:rFonts w:cstheme="minorHAnsi"/>
        </w:rPr>
        <w:t>właściwym dla podatków i ceł, które podwyższą lub obniżą cenę przedmiotu zamówienia,  co w zależności od rodzaju zmian jakie będą miały miejsce będzie skutkowało obniżeniem lub podwyższeniem ceny jednostkowej przedmiotu zamówienia;</w:t>
      </w:r>
    </w:p>
    <w:p w14:paraId="607AF904" w14:textId="77777777" w:rsidR="00AA44A6" w:rsidRPr="007534B6" w:rsidRDefault="009746C7" w:rsidP="00583D3B">
      <w:pPr>
        <w:pStyle w:val="Akapitzlist"/>
        <w:widowControl w:val="0"/>
        <w:numPr>
          <w:ilvl w:val="0"/>
          <w:numId w:val="36"/>
        </w:numPr>
        <w:suppressAutoHyphens/>
        <w:autoSpaceDE w:val="0"/>
        <w:spacing w:after="0" w:line="276" w:lineRule="auto"/>
        <w:ind w:left="1418"/>
        <w:jc w:val="both"/>
        <w:rPr>
          <w:rFonts w:cstheme="minorHAnsi"/>
        </w:rPr>
      </w:pPr>
      <w:r w:rsidRPr="007534B6">
        <w:rPr>
          <w:rFonts w:cstheme="minorHAnsi"/>
        </w:rPr>
        <w:t xml:space="preserve">zmiany przez ustawodawcę stawki podatku VAT - wynagrodzenie Wykonawcy ulegnie odpowiedniej zmianie w tej części, której ta zmiana będzie dotyczyła: wartości netto z oferty Wykonawcy pozostaną bez zmian, a kwota miesięcznego wynagrodzenia brutto </w:t>
      </w:r>
      <w:r w:rsidRPr="007534B6">
        <w:rPr>
          <w:rFonts w:cstheme="minorHAnsi"/>
        </w:rPr>
        <w:lastRenderedPageBreak/>
        <w:t xml:space="preserve">Wykonawcy, zostanie wyliczona na podstawie nowych przepisów z uwzględnieniem stopnia wykonania zamówienia; </w:t>
      </w:r>
    </w:p>
    <w:p w14:paraId="586B6930" w14:textId="12B856C4" w:rsidR="009746C7" w:rsidRPr="007534B6" w:rsidRDefault="009746C7" w:rsidP="00583D3B">
      <w:pPr>
        <w:pStyle w:val="Akapitzlist"/>
        <w:widowControl w:val="0"/>
        <w:numPr>
          <w:ilvl w:val="0"/>
          <w:numId w:val="36"/>
        </w:numPr>
        <w:suppressAutoHyphens/>
        <w:autoSpaceDE w:val="0"/>
        <w:spacing w:after="0" w:line="276" w:lineRule="auto"/>
        <w:ind w:left="1418"/>
        <w:jc w:val="both"/>
        <w:rPr>
          <w:rFonts w:cstheme="minorHAnsi"/>
        </w:rPr>
      </w:pPr>
      <w:r w:rsidRPr="007534B6">
        <w:rPr>
          <w:rFonts w:cstheme="minorHAnsi"/>
        </w:rPr>
        <w:t>w przypadku  wystąpienia  nadzwyczajnych okoliczności (</w:t>
      </w:r>
      <w:r w:rsidRPr="007534B6">
        <w:rPr>
          <w:rFonts w:cstheme="minorHAnsi"/>
          <w:iCs/>
        </w:rPr>
        <w:t>nie będących „siłą wyższą</w:t>
      </w:r>
      <w:r w:rsidRPr="007534B6">
        <w:rPr>
          <w:rFonts w:cstheme="minorHAnsi"/>
          <w:i/>
        </w:rPr>
        <w:t>”</w:t>
      </w:r>
      <w:r w:rsidRPr="007534B6">
        <w:rPr>
          <w:rFonts w:cstheme="minorHAnsi"/>
        </w:rPr>
        <w:t>), grożących rażącą stratą, których  Strony  umowy  nie były  w stanie przewidzieć w terminie zawarcia umowy, pomimo zachowania  przez Strony należytej  staranności;</w:t>
      </w:r>
    </w:p>
    <w:p w14:paraId="7472E6A8" w14:textId="77777777" w:rsidR="00AA44A6" w:rsidRPr="007534B6" w:rsidRDefault="00AA44A6" w:rsidP="00A47ECB">
      <w:pPr>
        <w:pStyle w:val="Akapitzlist"/>
        <w:widowControl w:val="0"/>
        <w:numPr>
          <w:ilvl w:val="1"/>
          <w:numId w:val="30"/>
        </w:numPr>
        <w:suppressAutoHyphens/>
        <w:autoSpaceDE w:val="0"/>
        <w:spacing w:after="0" w:line="276" w:lineRule="auto"/>
        <w:ind w:left="1276" w:hanging="425"/>
        <w:rPr>
          <w:rFonts w:cstheme="minorHAnsi"/>
          <w:u w:val="single"/>
        </w:rPr>
      </w:pPr>
      <w:r w:rsidRPr="007534B6">
        <w:rPr>
          <w:rFonts w:cstheme="minorHAnsi"/>
          <w:u w:val="single"/>
        </w:rPr>
        <w:t>Zmiany lokalu:</w:t>
      </w:r>
    </w:p>
    <w:p w14:paraId="6BA95D7A" w14:textId="22301544" w:rsidR="00AA44A6" w:rsidRPr="007534B6" w:rsidRDefault="00AA44A6" w:rsidP="00583D3B">
      <w:pPr>
        <w:pStyle w:val="Akapitzlist"/>
        <w:widowControl w:val="0"/>
        <w:numPr>
          <w:ilvl w:val="0"/>
          <w:numId w:val="38"/>
        </w:numPr>
        <w:suppressAutoHyphens/>
        <w:autoSpaceDE w:val="0"/>
        <w:spacing w:after="0" w:line="276" w:lineRule="auto"/>
        <w:ind w:left="1418"/>
        <w:jc w:val="both"/>
        <w:rPr>
          <w:rFonts w:cstheme="minorHAnsi"/>
          <w:u w:val="single"/>
        </w:rPr>
      </w:pPr>
      <w:r w:rsidRPr="007534B6">
        <w:rPr>
          <w:rFonts w:eastAsia="Lucida Sans Unicode" w:cstheme="minorHAnsi"/>
          <w:kern w:val="3"/>
          <w:lang w:bidi="hi-IN"/>
        </w:rPr>
        <w:t xml:space="preserve">konieczności  zmiany miejsca realizacji Przedmiotu umowy, wynikającego na skutek okoliczności niezależnych od Wykonawcy, których nie można było przewidzieć w dniu zawarcia umowy z zastrzeżeniem, że nowe miejsce będzie spełniało wymogi określone przez </w:t>
      </w:r>
      <w:r w:rsidRPr="007534B6">
        <w:rPr>
          <w:rFonts w:cstheme="minorHAnsi"/>
        </w:rPr>
        <w:t>powiatowego inspektora sanitarnego, zgodnie z art. 61 i art. 62 ustawy z dnia 25 sierpnia 2006 r. o bezpieczeństwie żywności i żywienia (Dz. U. z 202</w:t>
      </w:r>
      <w:r w:rsidR="006363D1" w:rsidRPr="007534B6">
        <w:rPr>
          <w:rFonts w:cstheme="minorHAnsi"/>
        </w:rPr>
        <w:t>2</w:t>
      </w:r>
      <w:r w:rsidRPr="007534B6">
        <w:rPr>
          <w:rFonts w:cstheme="minorHAnsi"/>
        </w:rPr>
        <w:t>, poz. 2</w:t>
      </w:r>
      <w:r w:rsidR="006363D1" w:rsidRPr="007534B6">
        <w:rPr>
          <w:rFonts w:cstheme="minorHAnsi"/>
        </w:rPr>
        <w:t xml:space="preserve">132 </w:t>
      </w:r>
      <w:proofErr w:type="spellStart"/>
      <w:r w:rsidR="006363D1" w:rsidRPr="007534B6">
        <w:rPr>
          <w:rFonts w:cstheme="minorHAnsi"/>
        </w:rPr>
        <w:t>t.j</w:t>
      </w:r>
      <w:proofErr w:type="spellEnd"/>
      <w:r w:rsidR="006363D1" w:rsidRPr="007534B6">
        <w:rPr>
          <w:rFonts w:cstheme="minorHAnsi"/>
        </w:rPr>
        <w:t>.</w:t>
      </w:r>
      <w:r w:rsidRPr="007534B6">
        <w:rPr>
          <w:rFonts w:cstheme="minorHAnsi"/>
        </w:rPr>
        <w:t>) oraz w przepisach wykonawczych.</w:t>
      </w:r>
    </w:p>
    <w:p w14:paraId="4AA86612" w14:textId="77777777" w:rsidR="009746C7" w:rsidRPr="007534B6" w:rsidRDefault="009746C7"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cstheme="minorHAnsi"/>
        </w:rPr>
        <w:t xml:space="preserve">Wykonawca zobowiązany jest powiadomić pisemnie Zamawiającego o zamiarze ubiegania się o zmianę zawartej Umowy, dostarczając Zamawiającemu pisemny wniosek wraz z wyczerpującym i szczegółowym uzasadnieniem. </w:t>
      </w:r>
    </w:p>
    <w:p w14:paraId="39608E17" w14:textId="74EA7A6A" w:rsidR="009746C7" w:rsidRPr="007534B6" w:rsidRDefault="009746C7" w:rsidP="00583D3B">
      <w:pPr>
        <w:pStyle w:val="Akapitzlist"/>
        <w:numPr>
          <w:ilvl w:val="1"/>
          <w:numId w:val="37"/>
        </w:numPr>
        <w:autoSpaceDE w:val="0"/>
        <w:autoSpaceDN w:val="0"/>
        <w:adjustRightInd w:val="0"/>
        <w:spacing w:after="0" w:line="276" w:lineRule="auto"/>
        <w:ind w:left="1134" w:hanging="567"/>
        <w:contextualSpacing w:val="0"/>
        <w:jc w:val="both"/>
        <w:rPr>
          <w:rFonts w:cstheme="minorHAnsi"/>
        </w:rPr>
      </w:pPr>
      <w:r w:rsidRPr="007534B6">
        <w:rPr>
          <w:rFonts w:cstheme="minorHAnsi"/>
        </w:rPr>
        <w:t>Niezłożenie przedmiotowego wniosku wraz z uzasadnieniem pozbawia Wykonawcę możliwości dokonania zmian zawartej Umowy</w:t>
      </w:r>
      <w:r w:rsidR="00AA44A6" w:rsidRPr="007534B6">
        <w:rPr>
          <w:rFonts w:cstheme="minorHAnsi"/>
        </w:rPr>
        <w:t>;</w:t>
      </w:r>
    </w:p>
    <w:p w14:paraId="4837E21F" w14:textId="1E124B0C" w:rsidR="009746C7" w:rsidRPr="007534B6" w:rsidRDefault="009746C7" w:rsidP="00583D3B">
      <w:pPr>
        <w:pStyle w:val="Akapitzlist"/>
        <w:numPr>
          <w:ilvl w:val="1"/>
          <w:numId w:val="37"/>
        </w:numPr>
        <w:autoSpaceDE w:val="0"/>
        <w:autoSpaceDN w:val="0"/>
        <w:adjustRightInd w:val="0"/>
        <w:spacing w:after="0" w:line="276" w:lineRule="auto"/>
        <w:ind w:left="1134" w:hanging="567"/>
        <w:contextualSpacing w:val="0"/>
        <w:jc w:val="both"/>
        <w:rPr>
          <w:rFonts w:cstheme="minorHAnsi"/>
        </w:rPr>
      </w:pPr>
      <w:r w:rsidRPr="007534B6">
        <w:rPr>
          <w:rFonts w:cstheme="minorHAnsi"/>
        </w:rPr>
        <w:t>Wskazane w</w:t>
      </w:r>
      <w:r w:rsidR="006363D1" w:rsidRPr="007534B6">
        <w:rPr>
          <w:rFonts w:cstheme="minorHAnsi"/>
        </w:rPr>
        <w:t>e</w:t>
      </w:r>
      <w:r w:rsidRPr="007534B6">
        <w:rPr>
          <w:rFonts w:cstheme="minorHAnsi"/>
        </w:rPr>
        <w:t xml:space="preserve"> wniosku, o którym mowa w ust. 3 przyczyny nie mogą wynikać z</w:t>
      </w:r>
      <w:r w:rsidR="00FE292B" w:rsidRPr="007534B6">
        <w:rPr>
          <w:rFonts w:cstheme="minorHAnsi"/>
        </w:rPr>
        <w:t> </w:t>
      </w:r>
      <w:r w:rsidRPr="007534B6">
        <w:rPr>
          <w:rFonts w:cstheme="minorHAnsi"/>
        </w:rPr>
        <w:t>uchybień lub z niezachowania należytej staranności Wykonawcy.</w:t>
      </w:r>
    </w:p>
    <w:p w14:paraId="3823D2DA" w14:textId="76CFB01E" w:rsidR="00AA44A6" w:rsidRPr="007534B6" w:rsidRDefault="009746C7"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eastAsia="SimSun" w:cstheme="minorHAnsi"/>
        </w:rPr>
        <w:t xml:space="preserve">W przypadkach, o których mowa w ust. 2 pkt. 1 lit. </w:t>
      </w:r>
      <w:r w:rsidR="00AA44A6" w:rsidRPr="007534B6">
        <w:rPr>
          <w:rFonts w:eastAsia="SimSun" w:cstheme="minorHAnsi"/>
        </w:rPr>
        <w:t>b</w:t>
      </w:r>
      <w:r w:rsidRPr="007534B6">
        <w:rPr>
          <w:rFonts w:eastAsia="SimSun" w:cstheme="minorHAnsi"/>
        </w:rPr>
        <w:t>)-</w:t>
      </w:r>
      <w:r w:rsidR="00AA44A6" w:rsidRPr="007534B6">
        <w:rPr>
          <w:rFonts w:eastAsia="SimSun" w:cstheme="minorHAnsi"/>
        </w:rPr>
        <w:t>e</w:t>
      </w:r>
      <w:r w:rsidRPr="007534B6">
        <w:rPr>
          <w:rFonts w:eastAsia="SimSun" w:cstheme="minorHAnsi"/>
        </w:rPr>
        <w:t>) Zamawiający przewiduje możliwość przedłużenia terminu wykonania zamówienia o czas, w którym realizacja zamówienia jest uniemożliwiona</w:t>
      </w:r>
      <w:r w:rsidRPr="007534B6">
        <w:rPr>
          <w:rFonts w:cstheme="minorHAnsi"/>
        </w:rPr>
        <w:t>.</w:t>
      </w:r>
    </w:p>
    <w:p w14:paraId="3DBE598B" w14:textId="77777777" w:rsidR="00AA44A6" w:rsidRPr="007534B6" w:rsidRDefault="00AA44A6"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cstheme="minorHAnsi"/>
        </w:rPr>
        <w:t xml:space="preserve">Zamawiający ma </w:t>
      </w:r>
      <w:r w:rsidRPr="007534B6">
        <w:rPr>
          <w:rFonts w:cstheme="minorHAnsi"/>
          <w:b/>
        </w:rPr>
        <w:t>3 dni kalendarzowe</w:t>
      </w:r>
      <w:r w:rsidRPr="007534B6">
        <w:rPr>
          <w:rFonts w:cstheme="minorHAnsi"/>
        </w:rPr>
        <w:t xml:space="preserve"> od daty otrzymania pisma na ustosunkowanie się do złożonego wniosku i powiadomienie Wykonawcę o swojej decyzji. </w:t>
      </w:r>
    </w:p>
    <w:p w14:paraId="111F4C12" w14:textId="09775D31" w:rsidR="00AA44A6" w:rsidRPr="007534B6" w:rsidRDefault="00AA44A6"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cstheme="minorHAnsi"/>
        </w:rPr>
        <w:t xml:space="preserve">Strony są obowiązane, informować się wzajemnie o wystąpieniu okoliczności stanowiących siłę wyższą w terminie </w:t>
      </w:r>
      <w:r w:rsidRPr="007534B6">
        <w:rPr>
          <w:rFonts w:cstheme="minorHAnsi"/>
          <w:b/>
        </w:rPr>
        <w:t>1 dnia kalendarzowego</w:t>
      </w:r>
      <w:r w:rsidRPr="007534B6">
        <w:rPr>
          <w:rFonts w:cstheme="minorHAnsi"/>
        </w:rPr>
        <w:t xml:space="preserve"> od dnia, w którym dowiedziały się  o wystąpieniu siły wyższej.</w:t>
      </w:r>
    </w:p>
    <w:p w14:paraId="28B3E95B" w14:textId="77777777" w:rsidR="00AA44A6" w:rsidRPr="007534B6" w:rsidRDefault="00AA44A6"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cstheme="minorHAnsi"/>
        </w:rPr>
        <w:t>Wszelkie ewentualne zmiany określone powyżej z wyjątkiem ust. 2 pkt. 3) nie będą stanowić podstawy do zmiany wynagrodzenia Wykonawcy.</w:t>
      </w:r>
    </w:p>
    <w:p w14:paraId="4391A6F8" w14:textId="6F6FA257" w:rsidR="00AA44A6" w:rsidRPr="007534B6" w:rsidRDefault="00AA44A6"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cstheme="minorHAnsi"/>
        </w:rPr>
        <w:t>O wystąpieniu okoliczności mogących wpłynąć na zmianę umowy, dotyczących zmian                              w obowiązujących przepisach prawa Wykonawca, zobowiązany jest poinformować Zamawiającego niezwłocznie od dnia powzięcia informacji, w formie pisemnej.</w:t>
      </w:r>
    </w:p>
    <w:p w14:paraId="41DB23E5" w14:textId="2653DE1F" w:rsidR="00FE292B" w:rsidRPr="007534B6" w:rsidRDefault="00AA44A6" w:rsidP="00583D3B">
      <w:pPr>
        <w:pStyle w:val="Akapitzlist"/>
        <w:numPr>
          <w:ilvl w:val="6"/>
          <w:numId w:val="33"/>
        </w:numPr>
        <w:tabs>
          <w:tab w:val="clear" w:pos="5040"/>
        </w:tabs>
        <w:autoSpaceDE w:val="0"/>
        <w:autoSpaceDN w:val="0"/>
        <w:adjustRightInd w:val="0"/>
        <w:spacing w:after="0" w:line="276" w:lineRule="auto"/>
        <w:ind w:left="567" w:hanging="567"/>
        <w:contextualSpacing w:val="0"/>
        <w:jc w:val="both"/>
        <w:rPr>
          <w:rFonts w:cstheme="minorHAnsi"/>
        </w:rPr>
      </w:pPr>
      <w:r w:rsidRPr="007534B6">
        <w:rPr>
          <w:rFonts w:cstheme="minorHAnsi"/>
        </w:rPr>
        <w:t>Wyżej wymienione zmiany mogą być dokonane na wniosek Zamawiającego lub Wykonawcy, za zgodą obu  Stron i zostaną wprowadzone do Umowy aneksem.</w:t>
      </w:r>
    </w:p>
    <w:p w14:paraId="2EC83150" w14:textId="00D1BAD0" w:rsidR="00FE292B" w:rsidRPr="007534B6" w:rsidRDefault="00AA44A6" w:rsidP="00583D3B">
      <w:pPr>
        <w:pStyle w:val="Akapitzlist"/>
        <w:numPr>
          <w:ilvl w:val="6"/>
          <w:numId w:val="33"/>
        </w:numPr>
        <w:tabs>
          <w:tab w:val="clear" w:pos="5040"/>
          <w:tab w:val="left" w:pos="851"/>
        </w:tabs>
        <w:autoSpaceDE w:val="0"/>
        <w:autoSpaceDN w:val="0"/>
        <w:adjustRightInd w:val="0"/>
        <w:spacing w:after="0" w:line="276" w:lineRule="auto"/>
        <w:ind w:left="567" w:hanging="567"/>
        <w:jc w:val="both"/>
        <w:rPr>
          <w:rFonts w:cstheme="minorHAnsi"/>
        </w:rPr>
      </w:pPr>
      <w:r w:rsidRPr="007534B6">
        <w:rPr>
          <w:rFonts w:cstheme="minorHAnsi"/>
          <w:iCs/>
        </w:rPr>
        <w:t>Pozostałe warunki zmiany i uzupełnienia umowy mogą następować jedynie w formie pisemnej, pod rygorem nieważności – zgodnie z art. 455 ustawy Prawo zamówień publicznych.</w:t>
      </w:r>
    </w:p>
    <w:p w14:paraId="53F338E7" w14:textId="44440519" w:rsidR="00AA44A6" w:rsidRPr="007534B6" w:rsidRDefault="00AA44A6" w:rsidP="00583D3B">
      <w:pPr>
        <w:pStyle w:val="Akapitzlist"/>
        <w:numPr>
          <w:ilvl w:val="6"/>
          <w:numId w:val="33"/>
        </w:numPr>
        <w:tabs>
          <w:tab w:val="clear" w:pos="5040"/>
          <w:tab w:val="left" w:pos="851"/>
        </w:tabs>
        <w:autoSpaceDE w:val="0"/>
        <w:autoSpaceDN w:val="0"/>
        <w:adjustRightInd w:val="0"/>
        <w:spacing w:after="0" w:line="276" w:lineRule="auto"/>
        <w:ind w:left="567" w:hanging="567"/>
        <w:jc w:val="both"/>
        <w:rPr>
          <w:rFonts w:cstheme="minorHAnsi"/>
        </w:rPr>
      </w:pPr>
      <w:r w:rsidRPr="007534B6">
        <w:rPr>
          <w:rFonts w:cstheme="minorHAnsi"/>
          <w:iCs/>
        </w:rPr>
        <w:t xml:space="preserve">Zmiana zawartej Umowy może nastąpić za zgodą obu Stron wyrażoną na piśmie, pod rygorem nieważności takiej zmiany i tylko w przypadkach określonych w niniejszej Umowie. </w:t>
      </w:r>
    </w:p>
    <w:p w14:paraId="00845A7D" w14:textId="19448926" w:rsidR="003E0D05" w:rsidRPr="007534B6" w:rsidRDefault="003E0D05" w:rsidP="003E0D05">
      <w:pPr>
        <w:tabs>
          <w:tab w:val="left" w:pos="851"/>
        </w:tabs>
        <w:autoSpaceDE w:val="0"/>
        <w:autoSpaceDN w:val="0"/>
        <w:adjustRightInd w:val="0"/>
        <w:spacing w:after="0" w:line="276" w:lineRule="auto"/>
        <w:jc w:val="both"/>
        <w:rPr>
          <w:rFonts w:cstheme="minorHAnsi"/>
        </w:rPr>
      </w:pPr>
    </w:p>
    <w:p w14:paraId="754E26E8" w14:textId="7425BAAB" w:rsidR="003E0D05" w:rsidRPr="007534B6" w:rsidRDefault="003E0D05" w:rsidP="003E0D05">
      <w:pPr>
        <w:tabs>
          <w:tab w:val="left" w:pos="851"/>
        </w:tabs>
        <w:autoSpaceDE w:val="0"/>
        <w:autoSpaceDN w:val="0"/>
        <w:adjustRightInd w:val="0"/>
        <w:spacing w:after="0" w:line="276" w:lineRule="auto"/>
        <w:jc w:val="center"/>
        <w:rPr>
          <w:rFonts w:cstheme="minorHAnsi"/>
          <w:b/>
        </w:rPr>
      </w:pPr>
      <w:r w:rsidRPr="007534B6">
        <w:rPr>
          <w:rFonts w:cstheme="minorHAnsi"/>
          <w:b/>
        </w:rPr>
        <w:t>§14</w:t>
      </w:r>
    </w:p>
    <w:p w14:paraId="7AA0CAB7" w14:textId="75F286AE" w:rsidR="003E0D05" w:rsidRPr="007534B6" w:rsidRDefault="003E0D05" w:rsidP="003E0D05">
      <w:pPr>
        <w:tabs>
          <w:tab w:val="left" w:pos="851"/>
        </w:tabs>
        <w:autoSpaceDE w:val="0"/>
        <w:autoSpaceDN w:val="0"/>
        <w:adjustRightInd w:val="0"/>
        <w:spacing w:after="0" w:line="276" w:lineRule="auto"/>
        <w:jc w:val="center"/>
        <w:rPr>
          <w:rFonts w:cstheme="minorHAnsi"/>
          <w:b/>
          <w:bCs/>
        </w:rPr>
      </w:pPr>
      <w:r w:rsidRPr="007534B6">
        <w:rPr>
          <w:rFonts w:cstheme="minorHAnsi"/>
          <w:b/>
          <w:bCs/>
        </w:rPr>
        <w:t>Ubezpieczenie odpowiedzialności cywilnej</w:t>
      </w:r>
    </w:p>
    <w:p w14:paraId="145F9523" w14:textId="65CABFF5" w:rsidR="003E0D05" w:rsidRPr="007534B6" w:rsidRDefault="003E0D05" w:rsidP="004F3C48">
      <w:pPr>
        <w:pStyle w:val="Akapitzlist"/>
        <w:numPr>
          <w:ilvl w:val="3"/>
          <w:numId w:val="30"/>
        </w:numPr>
        <w:autoSpaceDE w:val="0"/>
        <w:autoSpaceDN w:val="0"/>
        <w:adjustRightInd w:val="0"/>
        <w:spacing w:before="120" w:after="120" w:line="360" w:lineRule="auto"/>
        <w:ind w:left="567" w:hanging="567"/>
        <w:contextualSpacing w:val="0"/>
        <w:jc w:val="both"/>
        <w:rPr>
          <w:rFonts w:cstheme="minorHAnsi"/>
        </w:rPr>
      </w:pPr>
      <w:r w:rsidRPr="007534B6">
        <w:rPr>
          <w:rFonts w:cstheme="minorHAnsi"/>
        </w:rPr>
        <w:t xml:space="preserve">Wykonawca zobowiązuje się posiadać w całym okresie realizacji niniejszej Umowy ubezpieczenie odpowiedzialności cywilnej w zakresie prowadzonej działalności gospodarczej związanej z przedmiotem zamówienia na sumę gwarancyjną nie niższą niż 50.000,00 zł. </w:t>
      </w:r>
    </w:p>
    <w:p w14:paraId="50DC20C2" w14:textId="28B3549B" w:rsidR="003E0D05" w:rsidRPr="007534B6" w:rsidRDefault="003E0D05" w:rsidP="004F3C48">
      <w:pPr>
        <w:pStyle w:val="Akapitzlist"/>
        <w:numPr>
          <w:ilvl w:val="3"/>
          <w:numId w:val="30"/>
        </w:numPr>
        <w:autoSpaceDE w:val="0"/>
        <w:autoSpaceDN w:val="0"/>
        <w:adjustRightInd w:val="0"/>
        <w:spacing w:before="120" w:after="120" w:line="360" w:lineRule="auto"/>
        <w:ind w:left="567" w:hanging="567"/>
        <w:contextualSpacing w:val="0"/>
        <w:jc w:val="both"/>
        <w:rPr>
          <w:rFonts w:cstheme="minorHAnsi"/>
        </w:rPr>
      </w:pPr>
      <w:r w:rsidRPr="007534B6">
        <w:rPr>
          <w:rFonts w:cstheme="minorHAnsi"/>
        </w:rPr>
        <w:lastRenderedPageBreak/>
        <w:t xml:space="preserve">W terminie 7 dni od dnia podpisania niniejszej Umowy, Wykonawca przedłoży Zamawiającemu kopię umowy ubezpieczenia (polisy) wraz z dowodem jej opłacenia. W przypadku, gdy umowa ubezpieczenia (polisy) będzie obejmować okres krótszy niż okres realizacji niniejszej Umowy, Wykonawca obowiązany jest do zachowania ciągłości ubezpieczenia, o którym mowa w ust. 1 niniejszego paragrafu, oraz przekazuje Zamawiającemu kopie kolejnych umów ubezpieczenia (polisy) wraz z dowodem ich opłacenia, na co najmniej </w:t>
      </w:r>
      <w:r w:rsidR="004F3C48" w:rsidRPr="007534B6">
        <w:rPr>
          <w:rFonts w:cstheme="minorHAnsi"/>
        </w:rPr>
        <w:t>3</w:t>
      </w:r>
      <w:r w:rsidRPr="007534B6">
        <w:rPr>
          <w:rFonts w:cstheme="minorHAnsi"/>
        </w:rPr>
        <w:t xml:space="preserve"> dni przed wygaśnięciem poprzedniej umowy ubezpieczenia (polisy)</w:t>
      </w:r>
    </w:p>
    <w:p w14:paraId="114702D2" w14:textId="6C43DA73" w:rsidR="003E0D05" w:rsidRPr="007534B6" w:rsidRDefault="003E0D05" w:rsidP="003E0D05">
      <w:pPr>
        <w:autoSpaceDE w:val="0"/>
        <w:autoSpaceDN w:val="0"/>
        <w:adjustRightInd w:val="0"/>
        <w:spacing w:after="0" w:line="276" w:lineRule="auto"/>
        <w:ind w:left="567" w:hanging="567"/>
        <w:jc w:val="both"/>
        <w:rPr>
          <w:rFonts w:cstheme="minorHAnsi"/>
        </w:rPr>
      </w:pPr>
    </w:p>
    <w:p w14:paraId="0362DCFE" w14:textId="77777777" w:rsidR="009557B2" w:rsidRPr="007534B6" w:rsidRDefault="009557B2" w:rsidP="004F3C48">
      <w:pPr>
        <w:tabs>
          <w:tab w:val="left" w:pos="851"/>
        </w:tabs>
        <w:autoSpaceDE w:val="0"/>
        <w:autoSpaceDN w:val="0"/>
        <w:adjustRightInd w:val="0"/>
        <w:spacing w:after="0" w:line="276" w:lineRule="auto"/>
        <w:rPr>
          <w:rFonts w:cstheme="minorHAnsi"/>
          <w:b/>
          <w:bCs/>
        </w:rPr>
      </w:pPr>
    </w:p>
    <w:p w14:paraId="10746A34" w14:textId="6F71FF7A" w:rsidR="0061673A" w:rsidRPr="007534B6" w:rsidRDefault="0061673A" w:rsidP="0061673A">
      <w:pPr>
        <w:tabs>
          <w:tab w:val="left" w:pos="851"/>
        </w:tabs>
        <w:autoSpaceDE w:val="0"/>
        <w:autoSpaceDN w:val="0"/>
        <w:adjustRightInd w:val="0"/>
        <w:spacing w:after="0" w:line="276" w:lineRule="auto"/>
        <w:jc w:val="center"/>
        <w:rPr>
          <w:rFonts w:cstheme="minorHAnsi"/>
          <w:b/>
          <w:bCs/>
        </w:rPr>
      </w:pPr>
      <w:r w:rsidRPr="007534B6">
        <w:rPr>
          <w:rFonts w:cstheme="minorHAnsi"/>
          <w:b/>
          <w:bCs/>
        </w:rPr>
        <w:t>§ 1</w:t>
      </w:r>
      <w:r w:rsidR="00E7785E" w:rsidRPr="007534B6">
        <w:rPr>
          <w:rFonts w:cstheme="minorHAnsi"/>
          <w:b/>
          <w:bCs/>
        </w:rPr>
        <w:t>5</w:t>
      </w:r>
    </w:p>
    <w:p w14:paraId="5D1B034A" w14:textId="77777777" w:rsidR="0061673A" w:rsidRPr="007534B6" w:rsidRDefault="0061673A" w:rsidP="0061673A">
      <w:pPr>
        <w:tabs>
          <w:tab w:val="left" w:pos="851"/>
        </w:tabs>
        <w:autoSpaceDE w:val="0"/>
        <w:autoSpaceDN w:val="0"/>
        <w:adjustRightInd w:val="0"/>
        <w:spacing w:after="0" w:line="276" w:lineRule="auto"/>
        <w:jc w:val="center"/>
        <w:rPr>
          <w:rFonts w:cstheme="minorHAnsi"/>
          <w:b/>
          <w:bCs/>
        </w:rPr>
      </w:pPr>
      <w:r w:rsidRPr="007534B6">
        <w:rPr>
          <w:rFonts w:cstheme="minorHAnsi"/>
          <w:b/>
          <w:bCs/>
        </w:rPr>
        <w:t>ZMIANA WYNAGRODZENIA NA PODSTAWIE ART. 439 USTAWY –</w:t>
      </w:r>
    </w:p>
    <w:p w14:paraId="58EAA226" w14:textId="58B00758" w:rsidR="00E7785E" w:rsidRPr="007534B6" w:rsidRDefault="0061673A" w:rsidP="00E7785E">
      <w:pPr>
        <w:tabs>
          <w:tab w:val="left" w:pos="851"/>
        </w:tabs>
        <w:autoSpaceDE w:val="0"/>
        <w:autoSpaceDN w:val="0"/>
        <w:adjustRightInd w:val="0"/>
        <w:spacing w:after="0" w:line="276" w:lineRule="auto"/>
        <w:jc w:val="center"/>
        <w:rPr>
          <w:rFonts w:cstheme="minorHAnsi"/>
          <w:b/>
          <w:bCs/>
        </w:rPr>
      </w:pPr>
      <w:r w:rsidRPr="007534B6">
        <w:rPr>
          <w:rFonts w:cstheme="minorHAnsi"/>
          <w:b/>
          <w:bCs/>
        </w:rPr>
        <w:t>PRAWO ZAMÓWIEŃ PUBLICZNYCH</w:t>
      </w:r>
      <w:r w:rsidR="00E7785E" w:rsidRPr="007534B6">
        <w:rPr>
          <w:rFonts w:cstheme="minorHAnsi"/>
          <w:b/>
          <w:bCs/>
        </w:rPr>
        <w:t xml:space="preserve"> </w:t>
      </w:r>
    </w:p>
    <w:p w14:paraId="7416A776" w14:textId="77777777" w:rsidR="00E7785E" w:rsidRPr="007534B6" w:rsidRDefault="00E7785E" w:rsidP="00E7785E">
      <w:pPr>
        <w:tabs>
          <w:tab w:val="left" w:pos="851"/>
        </w:tabs>
        <w:autoSpaceDE w:val="0"/>
        <w:autoSpaceDN w:val="0"/>
        <w:adjustRightInd w:val="0"/>
        <w:spacing w:after="0" w:line="276" w:lineRule="auto"/>
        <w:jc w:val="center"/>
        <w:rPr>
          <w:rFonts w:cstheme="minorHAnsi"/>
          <w:b/>
          <w:bCs/>
        </w:rPr>
      </w:pPr>
    </w:p>
    <w:p w14:paraId="0DC63CD6" w14:textId="2D313FD6" w:rsidR="0061673A" w:rsidRPr="007534B6" w:rsidRDefault="0061673A"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W przypadku zmiany ceny materiałów lub kosztów związanych z realizacją Przedmiotu Umowy, wynagrodzenie Wykonawcy określone w §</w:t>
      </w:r>
      <w:r w:rsidR="00E7785E" w:rsidRPr="007534B6">
        <w:rPr>
          <w:rFonts w:cstheme="minorHAnsi"/>
        </w:rPr>
        <w:t xml:space="preserve"> 5 ust. 1 pkt 1 i 2</w:t>
      </w:r>
      <w:r w:rsidRPr="007534B6">
        <w:rPr>
          <w:rFonts w:cstheme="minorHAnsi"/>
        </w:rPr>
        <w:t xml:space="preserve"> ulegnie zmianie, na zasadach określonych w niniejszym paragrafie. </w:t>
      </w:r>
    </w:p>
    <w:p w14:paraId="0436FF00" w14:textId="1A45D1E2" w:rsidR="0061673A" w:rsidRPr="007534B6" w:rsidRDefault="0061673A"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Zmiany wynagrodzenia dokonuje się na podstawie wniosku złożonego przez jedną ze Stron nie wcześniej niż po upływie 6 miesięcy od dnia zawarcia umowy. Możliwe jest wprowadzanie kolejnych zmian wynagrodzenia z zastrzeżeniem, że będą one wprowadzane nie częściej niż raz na pół roku. Wynagrodzenie będzie podlegało waloryzacji począwszy od 1</w:t>
      </w:r>
      <w:r w:rsidR="00E7785E" w:rsidRPr="007534B6">
        <w:rPr>
          <w:rFonts w:cstheme="minorHAnsi"/>
        </w:rPr>
        <w:t xml:space="preserve"> </w:t>
      </w:r>
      <w:r w:rsidRPr="007534B6">
        <w:rPr>
          <w:rFonts w:cstheme="minorHAnsi"/>
        </w:rPr>
        <w:t xml:space="preserve">dnia kolejnego miesiąca kalendarzowego od zatwierdzenia przez Zamawiającego złożonego przez Wykonawcę </w:t>
      </w:r>
      <w:r w:rsidR="00E7785E" w:rsidRPr="007534B6">
        <w:rPr>
          <w:rFonts w:cstheme="minorHAnsi"/>
        </w:rPr>
        <w:t>wniosku</w:t>
      </w:r>
      <w:r w:rsidRPr="007534B6">
        <w:rPr>
          <w:rFonts w:cstheme="minorHAnsi"/>
        </w:rPr>
        <w:t xml:space="preserve"> i dokonania w budżecie Zamawiającego stosownych zmian uwzględniających waloryzację na podstawie niniejszego postanowienia. </w:t>
      </w:r>
    </w:p>
    <w:p w14:paraId="4784C5D9" w14:textId="156DDFE5" w:rsidR="0061673A" w:rsidRPr="007534B6" w:rsidRDefault="0061673A"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Wniosek o zmianę może dotyczyć wyłącznie wynagrodzenia za zakres Przedmiotu umowy niezrealizowany jeszcze przez Wykonawcę i nieodebrany przez Zamawiającego przed dniem złożenia wniosku.</w:t>
      </w:r>
    </w:p>
    <w:p w14:paraId="33331322" w14:textId="2C582897" w:rsidR="00E7785E" w:rsidRPr="007534B6" w:rsidRDefault="00E7785E"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Wartość zmiany należy powiększyć o należny podatek VAT .</w:t>
      </w:r>
    </w:p>
    <w:p w14:paraId="4D1A02D8" w14:textId="07D6DCFD" w:rsidR="00E7785E" w:rsidRPr="007534B6" w:rsidRDefault="00E7785E"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Zmianę umowy dotyczącą zmiany wynagrodzenia, po zaakceptowaniu wniosku przez obie strony wprowadza się aneksem do umowy.</w:t>
      </w:r>
    </w:p>
    <w:p w14:paraId="27003929" w14:textId="6E73BCCB" w:rsidR="00E7785E" w:rsidRPr="007534B6" w:rsidRDefault="00E7785E"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Maksymalna wartość poszczególnej zmiany wynagrodzen</w:t>
      </w:r>
      <w:r w:rsidR="008E4593" w:rsidRPr="007534B6">
        <w:rPr>
          <w:rFonts w:cstheme="minorHAnsi"/>
        </w:rPr>
        <w:t>i</w:t>
      </w:r>
      <w:r w:rsidRPr="007534B6">
        <w:rPr>
          <w:rFonts w:cstheme="minorHAnsi"/>
        </w:rPr>
        <w:t>a, jaką dopuszcza Zamawiający w efekcie zastosowania postanowień o zasadach wprowadzania zmian wysokości wynagrodzenia to 20% wynagrodzenia, o którym mowa w ust. 3, a łączna maksymalna wartość wszystkich zmian wynagrodzenia, jaką dopuszcza Zamawiający w efekcie zastosowania postanowień o zasadach wprowadzania zmian wysokości wynagrodzenia to 20% wynagrodzenia określonego pierwotnie w umowie.</w:t>
      </w:r>
    </w:p>
    <w:p w14:paraId="32D29958" w14:textId="664ACB16" w:rsidR="00E7785E" w:rsidRPr="007534B6" w:rsidRDefault="00E7785E" w:rsidP="00E7785E">
      <w:pPr>
        <w:pStyle w:val="Akapitzlist"/>
        <w:numPr>
          <w:ilvl w:val="6"/>
          <w:numId w:val="1"/>
        </w:numPr>
        <w:autoSpaceDE w:val="0"/>
        <w:autoSpaceDN w:val="0"/>
        <w:adjustRightInd w:val="0"/>
        <w:spacing w:after="0" w:line="276" w:lineRule="auto"/>
        <w:ind w:left="567" w:hanging="567"/>
        <w:jc w:val="both"/>
        <w:rPr>
          <w:rFonts w:cstheme="minorHAnsi"/>
        </w:rPr>
      </w:pPr>
      <w:r w:rsidRPr="007534B6">
        <w:rPr>
          <w:rFonts w:cstheme="minorHAnsi"/>
        </w:rPr>
        <w:t xml:space="preserve">Przez zmianę ceny materiałów lub kosztów rozumie się wzrost odpowiednio cen lub kosztów, jak i ich obniżenie, względem ceny lub kosztu przyjętych w celu ustalenia wynagrodzenia Wykonawcy zawartego w ofercie. Wpływ zmiany ceny materiałów lub kosztów na koszt wykonania zamówienia określa się poprzez określenie realnego wzrostu wydatków Wykonawcy na materiały lub eksploatację niezbędne dla wykonania Przedmiotu umowy. Wpływ zmiany ceny materiałów lub kosztów na koszt wykonania zamówienia wykazuje Wykonawca we wniosku o dokonanie zmiany na tej podstawie. </w:t>
      </w:r>
    </w:p>
    <w:p w14:paraId="63CC4999" w14:textId="1A7387F9" w:rsidR="0061673A" w:rsidRPr="007534B6" w:rsidRDefault="00E7785E" w:rsidP="00E7785E">
      <w:pPr>
        <w:pStyle w:val="Akapitzlist"/>
        <w:numPr>
          <w:ilvl w:val="6"/>
          <w:numId w:val="1"/>
        </w:numPr>
        <w:ind w:left="567" w:hanging="567"/>
        <w:jc w:val="both"/>
        <w:rPr>
          <w:rFonts w:cstheme="minorHAnsi"/>
        </w:rPr>
      </w:pPr>
      <w:r w:rsidRPr="007534B6">
        <w:rPr>
          <w:rFonts w:cstheme="minorHAnsi"/>
        </w:rPr>
        <w:lastRenderedPageBreak/>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okres obowiązywania umowy przekracza 6 miesięcy.</w:t>
      </w:r>
    </w:p>
    <w:p w14:paraId="255D3B10" w14:textId="77777777" w:rsidR="00FE292B" w:rsidRPr="007534B6" w:rsidRDefault="00FE292B" w:rsidP="00FE292B">
      <w:pPr>
        <w:autoSpaceDE w:val="0"/>
        <w:autoSpaceDN w:val="0"/>
        <w:adjustRightInd w:val="0"/>
        <w:spacing w:after="0" w:line="240" w:lineRule="auto"/>
        <w:jc w:val="both"/>
        <w:rPr>
          <w:rFonts w:eastAsia="CIDFont+F2" w:cstheme="minorHAnsi"/>
          <w:b/>
          <w:color w:val="000000"/>
        </w:rPr>
      </w:pPr>
    </w:p>
    <w:p w14:paraId="12B5D856" w14:textId="344434EF" w:rsidR="00FE292B" w:rsidRPr="007534B6" w:rsidRDefault="00FE292B" w:rsidP="00FE292B">
      <w:pPr>
        <w:autoSpaceDE w:val="0"/>
        <w:autoSpaceDN w:val="0"/>
        <w:adjustRightInd w:val="0"/>
        <w:spacing w:after="0" w:line="240" w:lineRule="auto"/>
        <w:ind w:firstLine="1560"/>
        <w:rPr>
          <w:rFonts w:eastAsia="CIDFont+F2" w:cstheme="minorHAnsi"/>
          <w:b/>
          <w:color w:val="000000"/>
        </w:rPr>
      </w:pPr>
      <w:bookmarkStart w:id="7" w:name="_Hlk120006316"/>
      <w:r w:rsidRPr="007534B6">
        <w:rPr>
          <w:rFonts w:eastAsia="CIDFont+F2" w:cstheme="minorHAnsi"/>
          <w:b/>
          <w:color w:val="000000"/>
        </w:rPr>
        <w:t xml:space="preserve">                                                              §1</w:t>
      </w:r>
      <w:r w:rsidR="00E7785E" w:rsidRPr="007534B6">
        <w:rPr>
          <w:rFonts w:eastAsia="CIDFont+F2" w:cstheme="minorHAnsi"/>
          <w:b/>
          <w:color w:val="000000"/>
        </w:rPr>
        <w:t>6</w:t>
      </w:r>
    </w:p>
    <w:bookmarkEnd w:id="7"/>
    <w:p w14:paraId="2785E0D0" w14:textId="66EDB0D2" w:rsidR="00FE292B" w:rsidRPr="007534B6" w:rsidRDefault="009918F1" w:rsidP="009918F1">
      <w:pPr>
        <w:pStyle w:val="Domylnyteks"/>
        <w:spacing w:line="276" w:lineRule="auto"/>
        <w:ind w:firstLine="3686"/>
        <w:rPr>
          <w:rFonts w:asciiTheme="minorHAnsi" w:hAnsiTheme="minorHAnsi" w:cstheme="minorHAnsi"/>
          <w:b/>
          <w:color w:val="auto"/>
          <w:sz w:val="22"/>
          <w:szCs w:val="22"/>
        </w:rPr>
      </w:pPr>
      <w:r w:rsidRPr="007534B6">
        <w:rPr>
          <w:rFonts w:asciiTheme="minorHAnsi" w:hAnsiTheme="minorHAnsi" w:cstheme="minorHAnsi"/>
          <w:b/>
          <w:color w:val="auto"/>
          <w:sz w:val="22"/>
          <w:szCs w:val="22"/>
        </w:rPr>
        <w:t>POSTANOWIENIA KOŃCOWE</w:t>
      </w:r>
    </w:p>
    <w:p w14:paraId="4A6BF1F6" w14:textId="77777777" w:rsidR="00FE292B" w:rsidRPr="007534B6" w:rsidRDefault="00FE292B" w:rsidP="00FE292B">
      <w:pPr>
        <w:pStyle w:val="Domylnyteks"/>
        <w:spacing w:line="276" w:lineRule="auto"/>
        <w:ind w:firstLine="3544"/>
        <w:rPr>
          <w:rFonts w:asciiTheme="minorHAnsi" w:hAnsiTheme="minorHAnsi" w:cstheme="minorHAnsi"/>
          <w:b/>
          <w:color w:val="auto"/>
          <w:sz w:val="22"/>
          <w:szCs w:val="22"/>
        </w:rPr>
      </w:pPr>
    </w:p>
    <w:p w14:paraId="560E61BB" w14:textId="77777777" w:rsidR="00FE292B" w:rsidRPr="007534B6" w:rsidRDefault="00FE292B" w:rsidP="00583D3B">
      <w:pPr>
        <w:numPr>
          <w:ilvl w:val="0"/>
          <w:numId w:val="39"/>
        </w:numPr>
        <w:spacing w:after="0" w:line="276" w:lineRule="auto"/>
        <w:ind w:left="567" w:hanging="567"/>
        <w:jc w:val="both"/>
        <w:rPr>
          <w:rFonts w:eastAsia="Calibri" w:cstheme="minorHAnsi"/>
        </w:rPr>
      </w:pPr>
      <w:r w:rsidRPr="007534B6">
        <w:rPr>
          <w:rFonts w:eastAsia="Calibri" w:cstheme="minorHAnsi"/>
        </w:rPr>
        <w:t>W sprawach nieuregulowanych niniejszą Umową mają zastosowanie przepisy Kodeksu cywilnego, ustawy Prawo zamówień publicznych i inne powszechnie obowiązujące przepisy prawa.</w:t>
      </w:r>
    </w:p>
    <w:p w14:paraId="175DF11B" w14:textId="314AC3D4" w:rsidR="00FE292B" w:rsidRPr="007534B6" w:rsidRDefault="00FE292B" w:rsidP="00583D3B">
      <w:pPr>
        <w:numPr>
          <w:ilvl w:val="0"/>
          <w:numId w:val="39"/>
        </w:numPr>
        <w:spacing w:after="0" w:line="276" w:lineRule="auto"/>
        <w:ind w:left="567" w:hanging="567"/>
        <w:jc w:val="both"/>
        <w:rPr>
          <w:rFonts w:eastAsia="Calibri" w:cstheme="minorHAnsi"/>
        </w:rPr>
      </w:pPr>
      <w:r w:rsidRPr="007534B6">
        <w:rPr>
          <w:rFonts w:eastAsia="Calibri" w:cstheme="minorHAnsi"/>
        </w:rPr>
        <w:t xml:space="preserve">Strony poddają spory </w:t>
      </w:r>
      <w:r w:rsidRPr="007534B6">
        <w:rPr>
          <w:rFonts w:eastAsia="Calibri" w:cstheme="minorHAnsi"/>
          <w:lang w:val="x-none" w:eastAsia="x-none"/>
        </w:rPr>
        <w:t>wynikając</w:t>
      </w:r>
      <w:r w:rsidRPr="007534B6">
        <w:rPr>
          <w:rFonts w:eastAsia="Calibri" w:cstheme="minorHAnsi"/>
          <w:lang w:eastAsia="x-none"/>
        </w:rPr>
        <w:t>e</w:t>
      </w:r>
      <w:r w:rsidRPr="007534B6">
        <w:rPr>
          <w:rFonts w:eastAsia="Calibri" w:cstheme="minorHAnsi"/>
          <w:lang w:val="x-none" w:eastAsia="x-none"/>
        </w:rPr>
        <w:t xml:space="preserve"> z </w:t>
      </w:r>
      <w:r w:rsidRPr="007534B6">
        <w:rPr>
          <w:rFonts w:eastAsia="Calibri" w:cstheme="minorHAnsi"/>
          <w:lang w:eastAsia="x-none"/>
        </w:rPr>
        <w:t>realizacji niniejszej u</w:t>
      </w:r>
      <w:r w:rsidRPr="007534B6">
        <w:rPr>
          <w:rFonts w:eastAsia="Calibri" w:cstheme="minorHAnsi"/>
          <w:lang w:val="x-none" w:eastAsia="x-none"/>
        </w:rPr>
        <w:t>mowy lub pozostających w</w:t>
      </w:r>
      <w:r w:rsidR="009918F1" w:rsidRPr="007534B6">
        <w:rPr>
          <w:rFonts w:eastAsia="Calibri" w:cstheme="minorHAnsi"/>
          <w:lang w:eastAsia="x-none"/>
        </w:rPr>
        <w:t> </w:t>
      </w:r>
      <w:r w:rsidRPr="007534B6">
        <w:rPr>
          <w:rFonts w:eastAsia="Calibri" w:cstheme="minorHAnsi"/>
          <w:lang w:val="x-none" w:eastAsia="x-none"/>
        </w:rPr>
        <w:t xml:space="preserve">pośrednim bądź bezpośrednim związku z </w:t>
      </w:r>
      <w:r w:rsidRPr="007534B6">
        <w:rPr>
          <w:rFonts w:eastAsia="Calibri" w:cstheme="minorHAnsi"/>
          <w:lang w:eastAsia="x-none"/>
        </w:rPr>
        <w:t>u</w:t>
      </w:r>
      <w:r w:rsidRPr="007534B6">
        <w:rPr>
          <w:rFonts w:eastAsia="Calibri" w:cstheme="minorHAnsi"/>
          <w:lang w:val="x-none" w:eastAsia="x-none"/>
        </w:rPr>
        <w:t>mową</w:t>
      </w:r>
      <w:r w:rsidRPr="007534B6">
        <w:rPr>
          <w:rFonts w:eastAsia="Calibri" w:cstheme="minorHAnsi"/>
        </w:rPr>
        <w:t xml:space="preserve"> pod rozstrzygnięcie Sądu właściwego miejscowo dla siedziby Zamawiającego.</w:t>
      </w:r>
    </w:p>
    <w:p w14:paraId="09F754AE" w14:textId="77777777" w:rsidR="00FE292B" w:rsidRPr="007534B6" w:rsidRDefault="00FE292B" w:rsidP="00583D3B">
      <w:pPr>
        <w:numPr>
          <w:ilvl w:val="0"/>
          <w:numId w:val="39"/>
        </w:numPr>
        <w:spacing w:after="0" w:line="276" w:lineRule="auto"/>
        <w:ind w:left="567" w:hanging="567"/>
        <w:jc w:val="both"/>
        <w:rPr>
          <w:rFonts w:eastAsia="Calibri" w:cstheme="minorHAnsi"/>
        </w:rPr>
      </w:pPr>
      <w:r w:rsidRPr="007534B6">
        <w:rPr>
          <w:rFonts w:eastAsia="Calibri" w:cstheme="minorHAnsi"/>
        </w:rPr>
        <w:t>Prawa i obowiązki wynikające z niniejszej umowy nie mogą być przeniesione na osoby trzecie,  bez zgody drugiej Strony wyrażonej na piśmie.</w:t>
      </w:r>
    </w:p>
    <w:p w14:paraId="371DA7A6" w14:textId="27B43601" w:rsidR="005932A0" w:rsidRPr="007534B6" w:rsidRDefault="00FE292B" w:rsidP="00583D3B">
      <w:pPr>
        <w:numPr>
          <w:ilvl w:val="0"/>
          <w:numId w:val="39"/>
        </w:numPr>
        <w:spacing w:after="0" w:line="276" w:lineRule="auto"/>
        <w:ind w:left="567" w:hanging="567"/>
        <w:jc w:val="both"/>
        <w:rPr>
          <w:rFonts w:eastAsia="Calibri" w:cstheme="minorHAnsi"/>
        </w:rPr>
      </w:pPr>
      <w:r w:rsidRPr="007534B6">
        <w:rPr>
          <w:rFonts w:eastAsia="Calibri" w:cstheme="minorHAnsi"/>
        </w:rPr>
        <w:t xml:space="preserve">Wykonawca nie może, bez uprzedniej pisemnej zgody przedstawiciela Zamawiającego, przenieść na osobę trzecią, wierzytelności już wymaganych, a także przyszłych, przysługujących Wykonawcy wobec Zamawiającego na podstawie niniejszej umowy. Powyższy zakaz dotyczy także praw związanych z wierzytelnością, w szczególności roszczeń o zaległe odsetki (art. 509 § 1 i § 2 </w:t>
      </w:r>
      <w:r w:rsidR="00E0211E" w:rsidRPr="007534B6">
        <w:rPr>
          <w:rFonts w:eastAsia="Calibri" w:cstheme="minorHAnsi"/>
        </w:rPr>
        <w:t xml:space="preserve">ustawy z dnia 23 kwietnia 1964 r. Dz.U. 2022, poz. 1360 </w:t>
      </w:r>
      <w:proofErr w:type="spellStart"/>
      <w:r w:rsidR="00E0211E" w:rsidRPr="007534B6">
        <w:rPr>
          <w:rFonts w:eastAsia="Calibri" w:cstheme="minorHAnsi"/>
        </w:rPr>
        <w:t>t.j</w:t>
      </w:r>
      <w:proofErr w:type="spellEnd"/>
      <w:r w:rsidR="00E0211E" w:rsidRPr="007534B6">
        <w:rPr>
          <w:rFonts w:eastAsia="Calibri" w:cstheme="minorHAnsi"/>
        </w:rPr>
        <w:t xml:space="preserve">. </w:t>
      </w:r>
      <w:r w:rsidRPr="007534B6">
        <w:rPr>
          <w:rFonts w:eastAsia="Calibri" w:cstheme="minorHAnsi"/>
        </w:rPr>
        <w:t xml:space="preserve">Kodeks </w:t>
      </w:r>
      <w:r w:rsidR="00583D3B" w:rsidRPr="007534B6">
        <w:rPr>
          <w:rFonts w:eastAsia="Calibri" w:cstheme="minorHAnsi"/>
        </w:rPr>
        <w:t>C</w:t>
      </w:r>
      <w:r w:rsidRPr="007534B6">
        <w:rPr>
          <w:rFonts w:eastAsia="Calibri" w:cstheme="minorHAnsi"/>
        </w:rPr>
        <w:t>ywiln</w:t>
      </w:r>
      <w:r w:rsidR="00E0211E" w:rsidRPr="007534B6">
        <w:rPr>
          <w:rFonts w:eastAsia="Calibri" w:cstheme="minorHAnsi"/>
        </w:rPr>
        <w:t>y</w:t>
      </w:r>
      <w:r w:rsidRPr="007534B6">
        <w:rPr>
          <w:rFonts w:eastAsia="Calibri" w:cstheme="minorHAnsi"/>
        </w:rPr>
        <w:t xml:space="preserve">). </w:t>
      </w:r>
    </w:p>
    <w:p w14:paraId="544FE718" w14:textId="6673736A" w:rsidR="00FE292B" w:rsidRPr="007534B6" w:rsidRDefault="00FE292B" w:rsidP="00583D3B">
      <w:pPr>
        <w:numPr>
          <w:ilvl w:val="0"/>
          <w:numId w:val="39"/>
        </w:numPr>
        <w:spacing w:after="0" w:line="276" w:lineRule="auto"/>
        <w:ind w:left="567" w:hanging="567"/>
        <w:jc w:val="both"/>
        <w:rPr>
          <w:rFonts w:eastAsia="Calibri" w:cstheme="minorHAnsi"/>
          <w:bCs/>
        </w:rPr>
      </w:pPr>
      <w:r w:rsidRPr="007534B6">
        <w:rPr>
          <w:rFonts w:eastAsia="Calibri" w:cstheme="minorHAnsi"/>
        </w:rPr>
        <w:t>Wykonawca oświadcza, że znany jest mu fakt, iż treść niniejszej umowy, a w szczególności przedmiot umowy i wysokość wynagrodzenia, dane Wykonawcy stanowią informację publiczną w rozumieniu art. 1 ust. 1 ustawy z dnia 6 września 2001 r. o dostępie do informacji publicznej</w:t>
      </w:r>
      <w:r w:rsidR="00E0211E" w:rsidRPr="007534B6">
        <w:rPr>
          <w:rFonts w:eastAsia="Calibri" w:cstheme="minorHAnsi"/>
        </w:rPr>
        <w:t xml:space="preserve"> (Dz. U. 2022, poz. 902 </w:t>
      </w:r>
      <w:proofErr w:type="spellStart"/>
      <w:r w:rsidR="00E0211E" w:rsidRPr="007534B6">
        <w:rPr>
          <w:rFonts w:eastAsia="Calibri" w:cstheme="minorHAnsi"/>
        </w:rPr>
        <w:t>t.j</w:t>
      </w:r>
      <w:proofErr w:type="spellEnd"/>
      <w:r w:rsidR="00E0211E" w:rsidRPr="007534B6">
        <w:rPr>
          <w:rFonts w:eastAsia="Calibri" w:cstheme="minorHAnsi"/>
        </w:rPr>
        <w:t>.)</w:t>
      </w:r>
      <w:r w:rsidRPr="007534B6">
        <w:rPr>
          <w:rFonts w:eastAsia="Calibri" w:cstheme="minorHAnsi"/>
        </w:rPr>
        <w:t xml:space="preserve">, która podlega udostępnieniu w trybie przedmiotowej ustawy, jak również, iż dane o zawartej umowie publikowane są w rejestrze umów na stronie BIP </w:t>
      </w:r>
      <w:r w:rsidR="005932A0" w:rsidRPr="007534B6">
        <w:rPr>
          <w:rFonts w:eastAsia="Arial" w:cstheme="minorHAnsi"/>
          <w:bCs/>
          <w:kern w:val="2"/>
          <w:lang w:eastAsia="hi-IN" w:bidi="hi-IN"/>
        </w:rPr>
        <w:t>Gminnego Ośrodka Pomocy Społecznej Gminy Michałowice.</w:t>
      </w:r>
    </w:p>
    <w:p w14:paraId="761F9F84" w14:textId="3DF17811" w:rsidR="00E0211E" w:rsidRPr="007534B6" w:rsidRDefault="00E0211E" w:rsidP="00583D3B">
      <w:pPr>
        <w:numPr>
          <w:ilvl w:val="0"/>
          <w:numId w:val="39"/>
        </w:numPr>
        <w:spacing w:after="0" w:line="276" w:lineRule="auto"/>
        <w:ind w:left="567" w:hanging="567"/>
        <w:jc w:val="both"/>
        <w:rPr>
          <w:rFonts w:eastAsia="Calibri" w:cstheme="minorHAnsi"/>
          <w:bCs/>
        </w:rPr>
      </w:pPr>
      <w:r w:rsidRPr="007534B6">
        <w:rPr>
          <w:rFonts w:eastAsia="Arial" w:cstheme="minorHAnsi"/>
          <w:bCs/>
          <w:kern w:val="2"/>
          <w:lang w:eastAsia="hi-IN" w:bidi="hi-IN"/>
        </w:rPr>
        <w:t xml:space="preserve">Integralną część umowy stanowią załączniki. </w:t>
      </w:r>
    </w:p>
    <w:p w14:paraId="18615611" w14:textId="54FD67D1" w:rsidR="00FE292B" w:rsidRPr="007534B6" w:rsidRDefault="00FE292B" w:rsidP="00583D3B">
      <w:pPr>
        <w:numPr>
          <w:ilvl w:val="0"/>
          <w:numId w:val="39"/>
        </w:numPr>
        <w:spacing w:after="0" w:line="276" w:lineRule="auto"/>
        <w:ind w:left="567" w:hanging="567"/>
        <w:jc w:val="both"/>
        <w:rPr>
          <w:rFonts w:eastAsia="Calibri" w:cstheme="minorHAnsi"/>
        </w:rPr>
      </w:pPr>
      <w:r w:rsidRPr="007534B6">
        <w:rPr>
          <w:rFonts w:eastAsia="Calibri" w:cstheme="minorHAnsi"/>
        </w:rPr>
        <w:t xml:space="preserve">Umowę wraz z załącznikami sporządzono w </w:t>
      </w:r>
      <w:r w:rsidR="00F238F5" w:rsidRPr="007534B6">
        <w:rPr>
          <w:rFonts w:eastAsia="Calibri" w:cstheme="minorHAnsi"/>
        </w:rPr>
        <w:t>dwóch</w:t>
      </w:r>
      <w:r w:rsidRPr="007534B6">
        <w:rPr>
          <w:rFonts w:eastAsia="Calibri" w:cstheme="minorHAnsi"/>
        </w:rPr>
        <w:t xml:space="preserve"> jednobrzmiących egzemplarzach, jeden dla Wykonawcy i </w:t>
      </w:r>
      <w:r w:rsidR="00F238F5" w:rsidRPr="007534B6">
        <w:rPr>
          <w:rFonts w:eastAsia="Calibri" w:cstheme="minorHAnsi"/>
        </w:rPr>
        <w:t>jeden</w:t>
      </w:r>
      <w:r w:rsidRPr="007534B6">
        <w:rPr>
          <w:rFonts w:eastAsia="Calibri" w:cstheme="minorHAnsi"/>
        </w:rPr>
        <w:t xml:space="preserve"> dla Zamawiającego</w:t>
      </w:r>
    </w:p>
    <w:p w14:paraId="36F2292F" w14:textId="77777777" w:rsidR="00FE292B" w:rsidRPr="00D70278" w:rsidRDefault="00FE292B" w:rsidP="00583D3B">
      <w:pPr>
        <w:spacing w:line="276" w:lineRule="auto"/>
        <w:ind w:left="567" w:hanging="567"/>
        <w:rPr>
          <w:rFonts w:eastAsia="Calibri" w:cstheme="minorHAnsi"/>
        </w:rPr>
      </w:pPr>
    </w:p>
    <w:p w14:paraId="6489291F" w14:textId="77777777" w:rsidR="00FE292B" w:rsidRPr="007534B6" w:rsidRDefault="00FE292B" w:rsidP="00583D3B">
      <w:pPr>
        <w:spacing w:line="276" w:lineRule="auto"/>
        <w:ind w:left="567" w:hanging="567"/>
        <w:rPr>
          <w:rFonts w:eastAsia="Calibri" w:cstheme="minorHAnsi"/>
        </w:rPr>
      </w:pPr>
      <w:r w:rsidRPr="007534B6">
        <w:rPr>
          <w:rFonts w:eastAsia="Calibri" w:cstheme="minorHAnsi"/>
        </w:rPr>
        <w:t>Załączniki do Umowy:</w:t>
      </w:r>
    </w:p>
    <w:p w14:paraId="07139F92" w14:textId="21D47152" w:rsidR="009E3A09" w:rsidRPr="007534B6" w:rsidRDefault="00FE292B" w:rsidP="00583D3B">
      <w:pPr>
        <w:spacing w:after="0" w:line="276" w:lineRule="auto"/>
        <w:ind w:left="567" w:hanging="567"/>
        <w:rPr>
          <w:rFonts w:cstheme="minorHAnsi"/>
        </w:rPr>
      </w:pPr>
      <w:r w:rsidRPr="007534B6">
        <w:rPr>
          <w:rFonts w:cstheme="minorHAnsi"/>
        </w:rPr>
        <w:t xml:space="preserve">Oferta </w:t>
      </w:r>
      <w:r w:rsidR="007311F8" w:rsidRPr="007534B6">
        <w:rPr>
          <w:rFonts w:cstheme="minorHAnsi"/>
        </w:rPr>
        <w:t>W</w:t>
      </w:r>
      <w:r w:rsidRPr="007534B6">
        <w:rPr>
          <w:rFonts w:cstheme="minorHAnsi"/>
        </w:rPr>
        <w:t xml:space="preserve">ykonawcy, stanowiąca załącznik nr 1 do </w:t>
      </w:r>
      <w:r w:rsidR="007311F8" w:rsidRPr="007534B6">
        <w:rPr>
          <w:rFonts w:cstheme="minorHAnsi"/>
        </w:rPr>
        <w:t>u</w:t>
      </w:r>
      <w:r w:rsidRPr="007534B6">
        <w:rPr>
          <w:rFonts w:cstheme="minorHAnsi"/>
        </w:rPr>
        <w:t>mowy</w:t>
      </w:r>
      <w:r w:rsidR="007311F8" w:rsidRPr="007534B6">
        <w:rPr>
          <w:rFonts w:cstheme="minorHAnsi"/>
        </w:rPr>
        <w:t>,</w:t>
      </w:r>
    </w:p>
    <w:p w14:paraId="148962FD" w14:textId="010DBAC8" w:rsidR="005A6EEB" w:rsidRPr="007534B6" w:rsidRDefault="005A6EEB" w:rsidP="00583D3B">
      <w:pPr>
        <w:spacing w:after="0" w:line="276" w:lineRule="auto"/>
        <w:ind w:left="567" w:hanging="567"/>
        <w:rPr>
          <w:rFonts w:cstheme="minorHAnsi"/>
        </w:rPr>
      </w:pPr>
      <w:r w:rsidRPr="007534B6">
        <w:rPr>
          <w:rFonts w:cstheme="minorHAnsi"/>
        </w:rPr>
        <w:t>Protokół odbioru dostarczanych posiłków, stanowiący załącznik nr 2 do umowy</w:t>
      </w:r>
      <w:r w:rsidR="00583D3B" w:rsidRPr="007534B6">
        <w:rPr>
          <w:rFonts w:cstheme="minorHAnsi"/>
        </w:rPr>
        <w:t>,</w:t>
      </w:r>
    </w:p>
    <w:p w14:paraId="6FE95892" w14:textId="06C345DB" w:rsidR="00862C96" w:rsidRPr="007534B6" w:rsidRDefault="00862C96" w:rsidP="00583D3B">
      <w:pPr>
        <w:spacing w:after="0" w:line="276" w:lineRule="auto"/>
        <w:ind w:left="567" w:hanging="567"/>
        <w:rPr>
          <w:rFonts w:eastAsia="Calibri" w:cstheme="minorHAnsi"/>
        </w:rPr>
      </w:pPr>
      <w:r w:rsidRPr="007534B6">
        <w:rPr>
          <w:rFonts w:cstheme="minorHAnsi"/>
        </w:rPr>
        <w:t>Umowa powierzenia danych osobowych załącznik nr 3 do umowy</w:t>
      </w:r>
      <w:r w:rsidR="00583D3B" w:rsidRPr="007534B6">
        <w:rPr>
          <w:rFonts w:cstheme="minorHAnsi"/>
        </w:rPr>
        <w:t>;</w:t>
      </w:r>
    </w:p>
    <w:p w14:paraId="04118B59" w14:textId="77777777" w:rsidR="009E3A09" w:rsidRPr="007534B6" w:rsidRDefault="009E3A09" w:rsidP="00EB1EA5">
      <w:pPr>
        <w:rPr>
          <w:rFonts w:cstheme="minorHAnsi"/>
          <w:color w:val="000000"/>
        </w:rPr>
      </w:pPr>
    </w:p>
    <w:p w14:paraId="62079108" w14:textId="77777777" w:rsidR="00811842" w:rsidRPr="007534B6" w:rsidRDefault="00EB1EA5" w:rsidP="00487EB4">
      <w:pPr>
        <w:ind w:left="12" w:firstLine="708"/>
        <w:rPr>
          <w:rFonts w:cstheme="minorHAnsi"/>
          <w:b/>
          <w:bCs/>
          <w:color w:val="000000"/>
        </w:rPr>
      </w:pPr>
      <w:r w:rsidRPr="007534B6">
        <w:rPr>
          <w:rFonts w:cstheme="minorHAnsi"/>
          <w:b/>
          <w:bCs/>
          <w:color w:val="000000"/>
        </w:rPr>
        <w:t xml:space="preserve">WYKONAWCA </w:t>
      </w:r>
      <w:r w:rsidR="00487EB4" w:rsidRPr="007534B6">
        <w:rPr>
          <w:rFonts w:cstheme="minorHAnsi"/>
          <w:b/>
          <w:bCs/>
          <w:color w:val="000000"/>
        </w:rPr>
        <w:tab/>
      </w:r>
      <w:r w:rsidR="00487EB4" w:rsidRPr="007534B6">
        <w:rPr>
          <w:rFonts w:cstheme="minorHAnsi"/>
          <w:b/>
          <w:bCs/>
          <w:color w:val="000000"/>
        </w:rPr>
        <w:tab/>
      </w:r>
      <w:r w:rsidR="00487EB4" w:rsidRPr="007534B6">
        <w:rPr>
          <w:rFonts w:cstheme="minorHAnsi"/>
          <w:b/>
          <w:bCs/>
          <w:color w:val="000000"/>
        </w:rPr>
        <w:tab/>
      </w:r>
      <w:r w:rsidR="00487EB4" w:rsidRPr="007534B6">
        <w:rPr>
          <w:rFonts w:cstheme="minorHAnsi"/>
          <w:b/>
          <w:bCs/>
          <w:color w:val="000000"/>
        </w:rPr>
        <w:tab/>
      </w:r>
      <w:r w:rsidR="00487EB4" w:rsidRPr="007534B6">
        <w:rPr>
          <w:rFonts w:cstheme="minorHAnsi"/>
          <w:b/>
          <w:bCs/>
          <w:color w:val="000000"/>
        </w:rPr>
        <w:tab/>
      </w:r>
      <w:r w:rsidR="00487EB4" w:rsidRPr="007534B6">
        <w:rPr>
          <w:rFonts w:cstheme="minorHAnsi"/>
          <w:b/>
          <w:bCs/>
          <w:color w:val="000000"/>
        </w:rPr>
        <w:tab/>
      </w:r>
      <w:r w:rsidR="00487EB4" w:rsidRPr="007534B6">
        <w:rPr>
          <w:rFonts w:cstheme="minorHAnsi"/>
          <w:b/>
          <w:bCs/>
          <w:color w:val="000000"/>
        </w:rPr>
        <w:tab/>
      </w:r>
      <w:r w:rsidRPr="007534B6">
        <w:rPr>
          <w:rFonts w:cstheme="minorHAnsi"/>
          <w:b/>
          <w:bCs/>
          <w:color w:val="000000"/>
        </w:rPr>
        <w:t>ZAMAWIAJĄCY</w:t>
      </w:r>
    </w:p>
    <w:p w14:paraId="0DF04F8A" w14:textId="77777777" w:rsidR="004F3C48" w:rsidRDefault="004F3C48" w:rsidP="00FE292B">
      <w:pPr>
        <w:pStyle w:val="NormalnyWeb"/>
        <w:spacing w:after="0"/>
        <w:ind w:right="-337"/>
        <w:rPr>
          <w:rFonts w:asciiTheme="minorHAnsi" w:hAnsiTheme="minorHAnsi" w:cstheme="minorHAnsi"/>
          <w:b/>
          <w:bCs/>
          <w:color w:val="000000"/>
          <w:sz w:val="22"/>
          <w:szCs w:val="22"/>
        </w:rPr>
      </w:pPr>
    </w:p>
    <w:p w14:paraId="6356E1D5" w14:textId="77777777" w:rsidR="007534B6" w:rsidRPr="007534B6" w:rsidRDefault="007534B6" w:rsidP="00FE292B">
      <w:pPr>
        <w:pStyle w:val="NormalnyWeb"/>
        <w:spacing w:after="0"/>
        <w:ind w:right="-337"/>
        <w:rPr>
          <w:rFonts w:asciiTheme="minorHAnsi" w:hAnsiTheme="minorHAnsi" w:cstheme="minorHAnsi"/>
          <w:b/>
          <w:bCs/>
          <w:color w:val="000000"/>
          <w:sz w:val="22"/>
          <w:szCs w:val="22"/>
        </w:rPr>
      </w:pPr>
    </w:p>
    <w:p w14:paraId="7E0B1076" w14:textId="564B2C51" w:rsidR="00FE292B" w:rsidRPr="007534B6" w:rsidRDefault="00FE292B" w:rsidP="00FE292B">
      <w:pPr>
        <w:pStyle w:val="NormalnyWeb"/>
        <w:spacing w:after="0"/>
        <w:ind w:right="-337"/>
        <w:rPr>
          <w:rFonts w:asciiTheme="minorHAnsi" w:hAnsiTheme="minorHAnsi" w:cstheme="minorHAnsi"/>
          <w:b/>
          <w:bCs/>
          <w:color w:val="000000"/>
          <w:sz w:val="22"/>
          <w:szCs w:val="22"/>
        </w:rPr>
      </w:pPr>
      <w:r w:rsidRPr="007534B6">
        <w:rPr>
          <w:rFonts w:asciiTheme="minorHAnsi" w:hAnsiTheme="minorHAnsi" w:cstheme="minorHAnsi"/>
          <w:sz w:val="22"/>
          <w:szCs w:val="22"/>
        </w:rPr>
        <w:t xml:space="preserve">Klasyfikacja budżetowa: …./…../…../ </w:t>
      </w:r>
      <w:r w:rsidR="00CE1855" w:rsidRPr="007534B6">
        <w:rPr>
          <w:rFonts w:asciiTheme="minorHAnsi" w:hAnsiTheme="minorHAnsi" w:cstheme="minorHAnsi"/>
          <w:sz w:val="22"/>
          <w:szCs w:val="22"/>
        </w:rPr>
        <w:t>……………………………………………</w:t>
      </w:r>
    </w:p>
    <w:sectPr w:rsidR="00FE292B" w:rsidRPr="007534B6" w:rsidSect="00E7785E">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62809" w14:textId="77777777" w:rsidR="009D6CF3" w:rsidRDefault="009D6CF3" w:rsidP="001F0B79">
      <w:pPr>
        <w:spacing w:after="0" w:line="240" w:lineRule="auto"/>
      </w:pPr>
      <w:r>
        <w:separator/>
      </w:r>
    </w:p>
  </w:endnote>
  <w:endnote w:type="continuationSeparator" w:id="0">
    <w:p w14:paraId="732D330B" w14:textId="77777777" w:rsidR="009D6CF3" w:rsidRDefault="009D6CF3" w:rsidP="001F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907664"/>
      <w:docPartObj>
        <w:docPartGallery w:val="Page Numbers (Bottom of Page)"/>
        <w:docPartUnique/>
      </w:docPartObj>
    </w:sdtPr>
    <w:sdtEndPr>
      <w:rPr>
        <w:rFonts w:ascii="Arial Narrow" w:hAnsi="Arial Narrow"/>
        <w:sz w:val="24"/>
        <w:szCs w:val="24"/>
      </w:rPr>
    </w:sdtEndPr>
    <w:sdtContent>
      <w:p w14:paraId="7304CB5F" w14:textId="4C18F2EB" w:rsidR="005932A0" w:rsidRPr="005932A0" w:rsidRDefault="005932A0">
        <w:pPr>
          <w:pStyle w:val="Stopka"/>
          <w:jc w:val="right"/>
          <w:rPr>
            <w:rFonts w:ascii="Arial Narrow" w:hAnsi="Arial Narrow"/>
            <w:sz w:val="24"/>
            <w:szCs w:val="24"/>
          </w:rPr>
        </w:pPr>
        <w:r w:rsidRPr="005932A0">
          <w:rPr>
            <w:rFonts w:ascii="Arial Narrow" w:hAnsi="Arial Narrow"/>
            <w:sz w:val="24"/>
            <w:szCs w:val="24"/>
          </w:rPr>
          <w:fldChar w:fldCharType="begin"/>
        </w:r>
        <w:r w:rsidRPr="005932A0">
          <w:rPr>
            <w:rFonts w:ascii="Arial Narrow" w:hAnsi="Arial Narrow"/>
            <w:sz w:val="24"/>
            <w:szCs w:val="24"/>
          </w:rPr>
          <w:instrText>PAGE   \* MERGEFORMAT</w:instrText>
        </w:r>
        <w:r w:rsidRPr="005932A0">
          <w:rPr>
            <w:rFonts w:ascii="Arial Narrow" w:hAnsi="Arial Narrow"/>
            <w:sz w:val="24"/>
            <w:szCs w:val="24"/>
          </w:rPr>
          <w:fldChar w:fldCharType="separate"/>
        </w:r>
        <w:r w:rsidR="00C1072E">
          <w:rPr>
            <w:rFonts w:ascii="Arial Narrow" w:hAnsi="Arial Narrow"/>
            <w:noProof/>
            <w:sz w:val="24"/>
            <w:szCs w:val="24"/>
          </w:rPr>
          <w:t>18</w:t>
        </w:r>
        <w:r w:rsidRPr="005932A0">
          <w:rPr>
            <w:rFonts w:ascii="Arial Narrow" w:hAnsi="Arial Narrow"/>
            <w:sz w:val="24"/>
            <w:szCs w:val="24"/>
          </w:rPr>
          <w:fldChar w:fldCharType="end"/>
        </w:r>
      </w:p>
    </w:sdtContent>
  </w:sdt>
  <w:p w14:paraId="01C71411" w14:textId="77777777" w:rsidR="005932A0" w:rsidRDefault="005932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A329B" w14:textId="77777777" w:rsidR="009D6CF3" w:rsidRDefault="009D6CF3" w:rsidP="001F0B79">
      <w:pPr>
        <w:spacing w:after="0" w:line="240" w:lineRule="auto"/>
      </w:pPr>
      <w:r>
        <w:separator/>
      </w:r>
    </w:p>
  </w:footnote>
  <w:footnote w:type="continuationSeparator" w:id="0">
    <w:p w14:paraId="6C944F18" w14:textId="77777777" w:rsidR="009D6CF3" w:rsidRDefault="009D6CF3" w:rsidP="001F0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55470" w14:textId="4CF81713" w:rsidR="00F25D8A" w:rsidRPr="00272932" w:rsidRDefault="00C1072E" w:rsidP="00F25D8A">
    <w:pPr>
      <w:spacing w:after="0"/>
      <w:ind w:left="142"/>
      <w:rPr>
        <w:rFonts w:ascii="Arial Narrow" w:eastAsia="Calibri" w:hAnsi="Arial Narrow" w:cs="Calibri"/>
        <w:color w:val="434343"/>
        <w:sz w:val="24"/>
        <w:szCs w:val="24"/>
      </w:rPr>
    </w:pPr>
    <w:r>
      <w:rPr>
        <w:rFonts w:ascii="Arial Narrow" w:eastAsia="Calibri" w:hAnsi="Arial Narrow" w:cs="Calibri"/>
        <w:color w:val="434343"/>
        <w:sz w:val="24"/>
        <w:szCs w:val="24"/>
      </w:rPr>
      <w:t>Nr postępowania: GOPS</w:t>
    </w:r>
    <w:r w:rsidR="00F25D8A" w:rsidRPr="00272932">
      <w:rPr>
        <w:rFonts w:ascii="Arial Narrow" w:eastAsia="Calibri" w:hAnsi="Arial Narrow" w:cs="Calibri"/>
        <w:color w:val="434343"/>
        <w:sz w:val="24"/>
        <w:szCs w:val="24"/>
      </w:rPr>
      <w:t>.2</w:t>
    </w:r>
    <w:r w:rsidR="00F25D8A" w:rsidRPr="006A516F">
      <w:rPr>
        <w:rFonts w:ascii="Arial Narrow" w:eastAsia="Calibri" w:hAnsi="Arial Narrow" w:cs="Calibri"/>
        <w:sz w:val="24"/>
        <w:szCs w:val="24"/>
      </w:rPr>
      <w:t>6</w:t>
    </w:r>
    <w:r w:rsidR="00F25D8A" w:rsidRPr="00272932">
      <w:rPr>
        <w:rFonts w:ascii="Arial Narrow" w:eastAsia="Calibri" w:hAnsi="Arial Narrow" w:cs="Calibri"/>
        <w:color w:val="434343"/>
        <w:sz w:val="24"/>
        <w:szCs w:val="24"/>
      </w:rPr>
      <w:t>1.</w:t>
    </w:r>
    <w:r w:rsidR="00C17691">
      <w:rPr>
        <w:rFonts w:ascii="Arial Narrow" w:eastAsia="Calibri" w:hAnsi="Arial Narrow" w:cs="Calibri"/>
        <w:color w:val="434343"/>
        <w:sz w:val="24"/>
        <w:szCs w:val="24"/>
      </w:rPr>
      <w:t>01</w:t>
    </w:r>
    <w:r w:rsidR="00F25D8A" w:rsidRPr="00272932">
      <w:rPr>
        <w:rFonts w:ascii="Arial Narrow" w:eastAsia="Calibri" w:hAnsi="Arial Narrow" w:cs="Calibri"/>
        <w:color w:val="434343"/>
        <w:sz w:val="24"/>
        <w:szCs w:val="24"/>
      </w:rPr>
      <w:t>.202</w:t>
    </w:r>
    <w:r w:rsidR="00C17691">
      <w:rPr>
        <w:rFonts w:ascii="Arial Narrow" w:eastAsia="Calibri" w:hAnsi="Arial Narrow" w:cs="Calibri"/>
        <w:color w:val="434343"/>
        <w:sz w:val="24"/>
        <w:szCs w:val="24"/>
      </w:rPr>
      <w:t>2</w:t>
    </w:r>
  </w:p>
  <w:p w14:paraId="352D803E" w14:textId="697D2CD8" w:rsidR="00F25D8A" w:rsidRPr="00F25D8A" w:rsidRDefault="00F25D8A" w:rsidP="00F25D8A">
    <w:pPr>
      <w:spacing w:after="16" w:line="276" w:lineRule="auto"/>
      <w:ind w:left="142"/>
      <w:rPr>
        <w:rFonts w:ascii="Arial Narrow" w:hAnsi="Arial Narrow" w:cstheme="min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772C4D36"/>
    <w:lvl w:ilvl="0">
      <w:start w:val="1"/>
      <w:numFmt w:val="decimal"/>
      <w:lvlText w:val="%1."/>
      <w:lvlJc w:val="left"/>
      <w:pPr>
        <w:tabs>
          <w:tab w:val="num" w:pos="-76"/>
        </w:tabs>
        <w:ind w:left="644" w:hanging="360"/>
      </w:pPr>
      <w:rPr>
        <w:rFonts w:asciiTheme="minorHAnsi" w:eastAsia="Times New Roman" w:hAnsiTheme="minorHAnsi" w:cstheme="minorHAnsi" w:hint="default"/>
        <w:i w:val="0"/>
        <w:iCs w:val="0"/>
        <w:color w:val="auto"/>
        <w:kern w:val="2"/>
        <w:sz w:val="24"/>
        <w:szCs w:val="24"/>
        <w:lang w:eastAsia="pl-PL"/>
      </w:rPr>
    </w:lvl>
  </w:abstractNum>
  <w:abstractNum w:abstractNumId="1" w15:restartNumberingAfterBreak="0">
    <w:nsid w:val="00000005"/>
    <w:multiLevelType w:val="singleLevel"/>
    <w:tmpl w:val="7A2A3F86"/>
    <w:name w:val="WW8Num9"/>
    <w:lvl w:ilvl="0">
      <w:start w:val="1"/>
      <w:numFmt w:val="decimal"/>
      <w:lvlText w:val="%1."/>
      <w:lvlJc w:val="left"/>
      <w:pPr>
        <w:tabs>
          <w:tab w:val="num" w:pos="0"/>
        </w:tabs>
        <w:ind w:left="720" w:hanging="360"/>
      </w:pPr>
      <w:rPr>
        <w:rFonts w:asciiTheme="minorHAnsi" w:eastAsia="Times New Roman" w:hAnsiTheme="minorHAnsi" w:cstheme="minorHAnsi" w:hint="default"/>
        <w:sz w:val="20"/>
        <w:szCs w:val="20"/>
        <w:lang w:eastAsia="en-US"/>
      </w:rPr>
    </w:lvl>
  </w:abstractNum>
  <w:abstractNum w:abstractNumId="2" w15:restartNumberingAfterBreak="0">
    <w:nsid w:val="00000006"/>
    <w:multiLevelType w:val="singleLevel"/>
    <w:tmpl w:val="1388A822"/>
    <w:name w:val="WW8Num13"/>
    <w:lvl w:ilvl="0">
      <w:start w:val="1"/>
      <w:numFmt w:val="lowerLetter"/>
      <w:lvlText w:val="%1)"/>
      <w:lvlJc w:val="left"/>
      <w:pPr>
        <w:tabs>
          <w:tab w:val="num" w:pos="-294"/>
        </w:tabs>
        <w:ind w:left="786" w:hanging="360"/>
      </w:pPr>
      <w:rPr>
        <w:rFonts w:asciiTheme="minorHAnsi" w:eastAsia="Times New Roman" w:hAnsiTheme="minorHAnsi" w:cstheme="minorHAnsi" w:hint="default"/>
        <w:sz w:val="20"/>
        <w:szCs w:val="20"/>
        <w:lang w:eastAsia="pl-PL"/>
      </w:rPr>
    </w:lvl>
  </w:abstractNum>
  <w:abstractNum w:abstractNumId="3" w15:restartNumberingAfterBreak="0">
    <w:nsid w:val="06D25912"/>
    <w:multiLevelType w:val="hybridMultilevel"/>
    <w:tmpl w:val="56DA7792"/>
    <w:lvl w:ilvl="0" w:tplc="7B8C3A50">
      <w:start w:val="1"/>
      <w:numFmt w:val="decimal"/>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80596C"/>
    <w:multiLevelType w:val="hybridMultilevel"/>
    <w:tmpl w:val="41246FBC"/>
    <w:lvl w:ilvl="0" w:tplc="F4CCE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C428A"/>
    <w:multiLevelType w:val="hybridMultilevel"/>
    <w:tmpl w:val="940C3876"/>
    <w:lvl w:ilvl="0" w:tplc="48741B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2E8095D"/>
    <w:multiLevelType w:val="hybridMultilevel"/>
    <w:tmpl w:val="3B103E56"/>
    <w:lvl w:ilvl="0" w:tplc="A2DA31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4229E7"/>
    <w:multiLevelType w:val="hybridMultilevel"/>
    <w:tmpl w:val="6E0E821E"/>
    <w:lvl w:ilvl="0" w:tplc="04150011">
      <w:start w:val="1"/>
      <w:numFmt w:val="decimal"/>
      <w:lvlText w:val="%1)"/>
      <w:lvlJc w:val="left"/>
      <w:pPr>
        <w:ind w:left="953" w:hanging="360"/>
      </w:pPr>
    </w:lvl>
    <w:lvl w:ilvl="1" w:tplc="04150019" w:tentative="1">
      <w:start w:val="1"/>
      <w:numFmt w:val="lowerLetter"/>
      <w:lvlText w:val="%2."/>
      <w:lvlJc w:val="left"/>
      <w:pPr>
        <w:ind w:left="1673" w:hanging="360"/>
      </w:pPr>
    </w:lvl>
    <w:lvl w:ilvl="2" w:tplc="0415001B" w:tentative="1">
      <w:start w:val="1"/>
      <w:numFmt w:val="lowerRoman"/>
      <w:lvlText w:val="%3."/>
      <w:lvlJc w:val="right"/>
      <w:pPr>
        <w:ind w:left="2393" w:hanging="180"/>
      </w:pPr>
    </w:lvl>
    <w:lvl w:ilvl="3" w:tplc="0415000F" w:tentative="1">
      <w:start w:val="1"/>
      <w:numFmt w:val="decimal"/>
      <w:lvlText w:val="%4."/>
      <w:lvlJc w:val="left"/>
      <w:pPr>
        <w:ind w:left="3113" w:hanging="360"/>
      </w:pPr>
    </w:lvl>
    <w:lvl w:ilvl="4" w:tplc="04150019" w:tentative="1">
      <w:start w:val="1"/>
      <w:numFmt w:val="lowerLetter"/>
      <w:lvlText w:val="%5."/>
      <w:lvlJc w:val="left"/>
      <w:pPr>
        <w:ind w:left="3833" w:hanging="360"/>
      </w:pPr>
    </w:lvl>
    <w:lvl w:ilvl="5" w:tplc="0415001B" w:tentative="1">
      <w:start w:val="1"/>
      <w:numFmt w:val="lowerRoman"/>
      <w:lvlText w:val="%6."/>
      <w:lvlJc w:val="right"/>
      <w:pPr>
        <w:ind w:left="4553" w:hanging="180"/>
      </w:pPr>
    </w:lvl>
    <w:lvl w:ilvl="6" w:tplc="0415000F" w:tentative="1">
      <w:start w:val="1"/>
      <w:numFmt w:val="decimal"/>
      <w:lvlText w:val="%7."/>
      <w:lvlJc w:val="left"/>
      <w:pPr>
        <w:ind w:left="5273" w:hanging="360"/>
      </w:pPr>
    </w:lvl>
    <w:lvl w:ilvl="7" w:tplc="04150019" w:tentative="1">
      <w:start w:val="1"/>
      <w:numFmt w:val="lowerLetter"/>
      <w:lvlText w:val="%8."/>
      <w:lvlJc w:val="left"/>
      <w:pPr>
        <w:ind w:left="5993" w:hanging="360"/>
      </w:pPr>
    </w:lvl>
    <w:lvl w:ilvl="8" w:tplc="0415001B" w:tentative="1">
      <w:start w:val="1"/>
      <w:numFmt w:val="lowerRoman"/>
      <w:lvlText w:val="%9."/>
      <w:lvlJc w:val="right"/>
      <w:pPr>
        <w:ind w:left="6713" w:hanging="180"/>
      </w:pPr>
    </w:lvl>
  </w:abstractNum>
  <w:abstractNum w:abstractNumId="8" w15:restartNumberingAfterBreak="0">
    <w:nsid w:val="15AF0A24"/>
    <w:multiLevelType w:val="hybridMultilevel"/>
    <w:tmpl w:val="29389494"/>
    <w:lvl w:ilvl="0" w:tplc="A1469FEC">
      <w:start w:val="1"/>
      <w:numFmt w:val="decimal"/>
      <w:lvlText w:val="%1."/>
      <w:lvlJc w:val="left"/>
      <w:pPr>
        <w:ind w:left="720" w:hanging="36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C762CB"/>
    <w:multiLevelType w:val="hybridMultilevel"/>
    <w:tmpl w:val="3CEA41B2"/>
    <w:lvl w:ilvl="0" w:tplc="04150011">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85C2486"/>
    <w:multiLevelType w:val="hybridMultilevel"/>
    <w:tmpl w:val="E90C3834"/>
    <w:lvl w:ilvl="0" w:tplc="9C56FBA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54E79"/>
    <w:multiLevelType w:val="hybridMultilevel"/>
    <w:tmpl w:val="E8326BEC"/>
    <w:lvl w:ilvl="0" w:tplc="3332800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A92FCC"/>
    <w:multiLevelType w:val="hybridMultilevel"/>
    <w:tmpl w:val="AB00B2B6"/>
    <w:lvl w:ilvl="0" w:tplc="9CAE3462">
      <w:start w:val="1"/>
      <w:numFmt w:val="decimal"/>
      <w:lvlText w:val="%1."/>
      <w:lvlJc w:val="left"/>
      <w:pPr>
        <w:ind w:left="720" w:hanging="360"/>
      </w:pPr>
      <w:rPr>
        <w:rFonts w:eastAsia="Times New Roman"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D06EF7"/>
    <w:multiLevelType w:val="hybridMultilevel"/>
    <w:tmpl w:val="43D0D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E75EB4"/>
    <w:multiLevelType w:val="multilevel"/>
    <w:tmpl w:val="EACE83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E462392"/>
    <w:multiLevelType w:val="multilevel"/>
    <w:tmpl w:val="362A46AC"/>
    <w:lvl w:ilvl="0">
      <w:start w:val="4"/>
      <w:numFmt w:val="decimal"/>
      <w:lvlText w:val="%1."/>
      <w:lvlJc w:val="left"/>
      <w:pPr>
        <w:ind w:left="720" w:hanging="360"/>
      </w:pPr>
      <w:rPr>
        <w:rFonts w:hint="default"/>
      </w:rPr>
    </w:lvl>
    <w:lvl w:ilvl="1">
      <w:start w:val="1"/>
      <w:numFmt w:val="decimal"/>
      <w:isLgl/>
      <w:lvlText w:val="%2)"/>
      <w:lvlJc w:val="left"/>
      <w:pPr>
        <w:ind w:left="1080" w:hanging="720"/>
      </w:pPr>
      <w:rPr>
        <w:rFonts w:asciiTheme="minorHAnsi" w:eastAsiaTheme="minorEastAsia"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1B1269"/>
    <w:multiLevelType w:val="hybridMultilevel"/>
    <w:tmpl w:val="1CBEED26"/>
    <w:lvl w:ilvl="0" w:tplc="766807BC">
      <w:start w:val="1"/>
      <w:numFmt w:val="decimal"/>
      <w:lvlText w:val="%1."/>
      <w:lvlJc w:val="left"/>
      <w:pPr>
        <w:ind w:left="501" w:hanging="360"/>
      </w:pPr>
      <w:rPr>
        <w:rFonts w:ascii="Times New Roman" w:eastAsia="Times New Roman" w:hAnsi="Times New Roman" w:cs="Times New Roman" w:hint="default"/>
        <w:color w:val="auto"/>
        <w:sz w:val="24"/>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1FCB7013"/>
    <w:multiLevelType w:val="hybridMultilevel"/>
    <w:tmpl w:val="1DF827E8"/>
    <w:lvl w:ilvl="0" w:tplc="E480BA7E">
      <w:start w:val="1"/>
      <w:numFmt w:val="lowerLetter"/>
      <w:lvlText w:val="%1)"/>
      <w:lvlJc w:val="left"/>
      <w:pPr>
        <w:ind w:left="360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D8577D"/>
    <w:multiLevelType w:val="hybridMultilevel"/>
    <w:tmpl w:val="B4606D12"/>
    <w:lvl w:ilvl="0" w:tplc="86E479B0">
      <w:start w:val="1"/>
      <w:numFmt w:val="decimal"/>
      <w:lvlText w:val="%1."/>
      <w:lvlJc w:val="left"/>
      <w:pPr>
        <w:tabs>
          <w:tab w:val="num" w:pos="2771"/>
        </w:tabs>
        <w:ind w:left="2771"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972E6E"/>
    <w:multiLevelType w:val="hybridMultilevel"/>
    <w:tmpl w:val="15F49E28"/>
    <w:lvl w:ilvl="0" w:tplc="143210E2">
      <w:start w:val="1"/>
      <w:numFmt w:val="decimal"/>
      <w:lvlText w:val="%1)"/>
      <w:lvlJc w:val="left"/>
      <w:pPr>
        <w:ind w:left="767" w:hanging="360"/>
      </w:pPr>
      <w:rPr>
        <w:rFonts w:ascii="Calibri" w:hAnsi="Calibri" w:cs="Arial" w:hint="default"/>
        <w:b w:val="0"/>
        <w:i w:val="0"/>
        <w:color w:val="auto"/>
        <w:sz w:val="24"/>
        <w:szCs w:val="24"/>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20" w15:restartNumberingAfterBreak="0">
    <w:nsid w:val="2730068A"/>
    <w:multiLevelType w:val="multilevel"/>
    <w:tmpl w:val="0784A7FE"/>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ED4FA2"/>
    <w:multiLevelType w:val="hybridMultilevel"/>
    <w:tmpl w:val="7F94B45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3C3731"/>
    <w:multiLevelType w:val="hybridMultilevel"/>
    <w:tmpl w:val="695A0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556449D4">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574FBA"/>
    <w:multiLevelType w:val="hybridMultilevel"/>
    <w:tmpl w:val="DABC0722"/>
    <w:lvl w:ilvl="0" w:tplc="E9D65E64">
      <w:start w:val="5"/>
      <w:numFmt w:val="decimal"/>
      <w:lvlText w:val="%1."/>
      <w:lvlJc w:val="left"/>
      <w:pPr>
        <w:tabs>
          <w:tab w:val="num" w:pos="360"/>
        </w:tabs>
        <w:ind w:left="360" w:hanging="360"/>
      </w:pPr>
      <w:rPr>
        <w:rFonts w:cs="Times New Roman" w:hint="default"/>
      </w:rPr>
    </w:lvl>
    <w:lvl w:ilvl="1" w:tplc="A6EE914C">
      <w:start w:val="1"/>
      <w:numFmt w:val="decimal"/>
      <w:lvlText w:val="%2)"/>
      <w:lvlJc w:val="left"/>
      <w:pPr>
        <w:tabs>
          <w:tab w:val="num" w:pos="794"/>
        </w:tabs>
        <w:ind w:left="794" w:hanging="437"/>
      </w:pPr>
      <w:rPr>
        <w:rFonts w:ascii="Verdana" w:hAnsi="Verdana"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2B92FF48">
      <w:start w:val="1"/>
      <w:numFmt w:val="decimal"/>
      <w:lvlText w:val="%4."/>
      <w:lvlJc w:val="left"/>
      <w:pPr>
        <w:tabs>
          <w:tab w:val="num" w:pos="360"/>
        </w:tabs>
        <w:ind w:left="360" w:hanging="360"/>
      </w:pPr>
      <w:rPr>
        <w:rFonts w:cs="Times New Roman" w:hint="default"/>
        <w:b w:val="0"/>
        <w:color w:val="auto"/>
      </w:rPr>
    </w:lvl>
    <w:lvl w:ilvl="4" w:tplc="E9D638E2">
      <w:start w:val="1"/>
      <w:numFmt w:val="decimal"/>
      <w:lvlText w:val="%5."/>
      <w:lvlJc w:val="left"/>
      <w:pPr>
        <w:tabs>
          <w:tab w:val="num" w:pos="3600"/>
        </w:tabs>
        <w:ind w:left="3600" w:hanging="360"/>
      </w:pPr>
      <w:rPr>
        <w:rFonts w:cs="Times New Roman" w:hint="default"/>
        <w:sz w:val="22"/>
        <w:szCs w:val="22"/>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7B7F0B"/>
    <w:multiLevelType w:val="hybridMultilevel"/>
    <w:tmpl w:val="76D2D700"/>
    <w:lvl w:ilvl="0" w:tplc="7BFE60B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456339"/>
    <w:multiLevelType w:val="hybridMultilevel"/>
    <w:tmpl w:val="8CAC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3F111E"/>
    <w:multiLevelType w:val="hybridMultilevel"/>
    <w:tmpl w:val="ED4AEC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7F42519"/>
    <w:multiLevelType w:val="multilevel"/>
    <w:tmpl w:val="7BB2CCEA"/>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2)"/>
      <w:lvlJc w:val="left"/>
      <w:pPr>
        <w:ind w:left="1080" w:hanging="720"/>
      </w:pPr>
      <w:rPr>
        <w:rFonts w:asciiTheme="minorHAnsi" w:eastAsia="Calibri" w:hAnsiTheme="minorHAnsi" w:cstheme="minorHAnsi" w:hint="default"/>
        <w:sz w:val="24"/>
        <w:szCs w:val="24"/>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9E603A"/>
    <w:multiLevelType w:val="hybridMultilevel"/>
    <w:tmpl w:val="419C6846"/>
    <w:lvl w:ilvl="0" w:tplc="3BB60F92">
      <w:start w:val="1"/>
      <w:numFmt w:val="decimal"/>
      <w:lvlText w:val="%1."/>
      <w:lvlJc w:val="left"/>
      <w:pPr>
        <w:tabs>
          <w:tab w:val="num" w:pos="720"/>
        </w:tabs>
        <w:ind w:left="720" w:hanging="360"/>
      </w:pPr>
    </w:lvl>
    <w:lvl w:ilvl="1" w:tplc="156E8C32">
      <w:start w:val="1"/>
      <w:numFmt w:val="decimal"/>
      <w:lvlText w:val="%2)"/>
      <w:lvlJc w:val="left"/>
      <w:pPr>
        <w:tabs>
          <w:tab w:val="num" w:pos="1440"/>
        </w:tabs>
        <w:ind w:left="1440" w:hanging="360"/>
      </w:pPr>
      <w:rPr>
        <w:rFonts w:ascii="Garamond" w:eastAsia="Calibri" w:hAnsi="Garamond" w:cs="Times New Roman"/>
        <w:color w:val="auto"/>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41A243F0">
      <w:start w:val="1"/>
      <w:numFmt w:val="lowerLetter"/>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BD20976"/>
    <w:multiLevelType w:val="hybridMultilevel"/>
    <w:tmpl w:val="0DDE5782"/>
    <w:lvl w:ilvl="0" w:tplc="8ED05B7E">
      <w:start w:val="1"/>
      <w:numFmt w:val="decimal"/>
      <w:lvlText w:val="%1)"/>
      <w:lvlJc w:val="left"/>
      <w:pPr>
        <w:ind w:left="144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991916"/>
    <w:multiLevelType w:val="hybridMultilevel"/>
    <w:tmpl w:val="CE16A6A6"/>
    <w:lvl w:ilvl="0" w:tplc="35BA88F0">
      <w:start w:val="1"/>
      <w:numFmt w:val="decimal"/>
      <w:lvlText w:val="%1."/>
      <w:lvlJc w:val="left"/>
      <w:pPr>
        <w:ind w:left="720" w:hanging="360"/>
      </w:pPr>
      <w:rPr>
        <w:rFonts w:eastAsia="CIDFont+F2" w:hint="default"/>
        <w:color w:val="000000"/>
      </w:rPr>
    </w:lvl>
    <w:lvl w:ilvl="1" w:tplc="8ED05B7E">
      <w:start w:val="1"/>
      <w:numFmt w:val="decimal"/>
      <w:lvlText w:val="%2)"/>
      <w:lvlJc w:val="left"/>
      <w:pPr>
        <w:ind w:left="1440" w:hanging="360"/>
      </w:pPr>
      <w:rPr>
        <w:rFonts w:eastAsia="Times New Roman" w:hint="default"/>
        <w:color w:val="auto"/>
      </w:rPr>
    </w:lvl>
    <w:lvl w:ilvl="2" w:tplc="0415001B" w:tentative="1">
      <w:start w:val="1"/>
      <w:numFmt w:val="lowerRoman"/>
      <w:lvlText w:val="%3."/>
      <w:lvlJc w:val="right"/>
      <w:pPr>
        <w:ind w:left="2160" w:hanging="180"/>
      </w:pPr>
    </w:lvl>
    <w:lvl w:ilvl="3" w:tplc="CC5090EE">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AF5D37"/>
    <w:multiLevelType w:val="hybridMultilevel"/>
    <w:tmpl w:val="1D2456F2"/>
    <w:lvl w:ilvl="0" w:tplc="6736E02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0200EC8"/>
    <w:multiLevelType w:val="hybridMultilevel"/>
    <w:tmpl w:val="43D0D7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47553C"/>
    <w:multiLevelType w:val="hybridMultilevel"/>
    <w:tmpl w:val="0F243114"/>
    <w:lvl w:ilvl="0" w:tplc="FFFFFFFF">
      <w:start w:val="1"/>
      <w:numFmt w:val="decimal"/>
      <w:lvlText w:val="%1."/>
      <w:lvlJc w:val="left"/>
      <w:pPr>
        <w:tabs>
          <w:tab w:val="num" w:pos="720"/>
        </w:tabs>
        <w:ind w:left="720" w:hanging="360"/>
      </w:pPr>
      <w:rPr>
        <w:rFonts w:hint="default"/>
      </w:rPr>
    </w:lvl>
    <w:lvl w:ilvl="1" w:tplc="DCBA5112">
      <w:start w:val="1"/>
      <w:numFmt w:val="decimal"/>
      <w:lvlText w:val="%2)"/>
      <w:lvlJc w:val="left"/>
      <w:pPr>
        <w:tabs>
          <w:tab w:val="num" w:pos="1440"/>
        </w:tabs>
        <w:ind w:left="1440" w:hanging="360"/>
      </w:pPr>
      <w:rPr>
        <w:rFonts w:ascii="Garamond" w:eastAsia="Calibri" w:hAnsi="Garamond"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634B5C4">
      <w:start w:val="1"/>
      <w:numFmt w:val="lowerLetter"/>
      <w:lvlText w:val="%5)"/>
      <w:lvlJc w:val="left"/>
      <w:pPr>
        <w:ind w:left="3600" w:hanging="360"/>
      </w:pPr>
      <w:rPr>
        <w:rFonts w:hint="default"/>
        <w:u w:val="single"/>
      </w:rPr>
    </w:lvl>
    <w:lvl w:ilvl="5" w:tplc="FFFFFFFF">
      <w:start w:val="1"/>
      <w:numFmt w:val="lowerRoman"/>
      <w:lvlText w:val="%6."/>
      <w:lvlJc w:val="right"/>
      <w:pPr>
        <w:tabs>
          <w:tab w:val="num" w:pos="4320"/>
        </w:tabs>
        <w:ind w:left="4320" w:hanging="180"/>
      </w:pPr>
    </w:lvl>
    <w:lvl w:ilvl="6" w:tplc="233C35E0">
      <w:start w:val="1"/>
      <w:numFmt w:val="decimal"/>
      <w:lvlText w:val="%7."/>
      <w:lvlJc w:val="left"/>
      <w:pPr>
        <w:tabs>
          <w:tab w:val="num" w:pos="5040"/>
        </w:tabs>
        <w:ind w:left="5040" w:hanging="360"/>
      </w:pPr>
      <w:rPr>
        <w:rFonts w:asciiTheme="minorHAnsi" w:eastAsia="Calibri" w:hAnsiTheme="minorHAnsi" w:cstheme="minorHAnsi" w:hint="default"/>
        <w:color w:val="auto"/>
      </w:rPr>
    </w:lvl>
    <w:lvl w:ilvl="7" w:tplc="DAACA540">
      <w:start w:val="1"/>
      <w:numFmt w:val="upp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34" w15:restartNumberingAfterBreak="0">
    <w:nsid w:val="547B4335"/>
    <w:multiLevelType w:val="multilevel"/>
    <w:tmpl w:val="5ED0CE72"/>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F4262F"/>
    <w:multiLevelType w:val="hybridMultilevel"/>
    <w:tmpl w:val="38F8DEFE"/>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67E46869"/>
    <w:multiLevelType w:val="hybridMultilevel"/>
    <w:tmpl w:val="821E2F6E"/>
    <w:lvl w:ilvl="0" w:tplc="04150017">
      <w:start w:val="1"/>
      <w:numFmt w:val="lowerLetter"/>
      <w:lvlText w:val="%1)"/>
      <w:lvlJc w:val="left"/>
      <w:pPr>
        <w:ind w:left="2055" w:hanging="360"/>
      </w:pPr>
      <w:rPr>
        <w:rFonts w:hint="default"/>
      </w:rPr>
    </w:lvl>
    <w:lvl w:ilvl="1" w:tplc="FFFFFFFF" w:tentative="1">
      <w:start w:val="1"/>
      <w:numFmt w:val="bullet"/>
      <w:lvlText w:val="o"/>
      <w:lvlJc w:val="left"/>
      <w:pPr>
        <w:ind w:left="2775" w:hanging="360"/>
      </w:pPr>
      <w:rPr>
        <w:rFonts w:ascii="Courier New" w:hAnsi="Courier New" w:cs="Courier New" w:hint="default"/>
      </w:rPr>
    </w:lvl>
    <w:lvl w:ilvl="2" w:tplc="FFFFFFFF" w:tentative="1">
      <w:start w:val="1"/>
      <w:numFmt w:val="bullet"/>
      <w:lvlText w:val=""/>
      <w:lvlJc w:val="left"/>
      <w:pPr>
        <w:ind w:left="3495" w:hanging="360"/>
      </w:pPr>
      <w:rPr>
        <w:rFonts w:ascii="Wingdings" w:hAnsi="Wingdings" w:hint="default"/>
      </w:rPr>
    </w:lvl>
    <w:lvl w:ilvl="3" w:tplc="FFFFFFFF" w:tentative="1">
      <w:start w:val="1"/>
      <w:numFmt w:val="bullet"/>
      <w:lvlText w:val=""/>
      <w:lvlJc w:val="left"/>
      <w:pPr>
        <w:ind w:left="4215" w:hanging="360"/>
      </w:pPr>
      <w:rPr>
        <w:rFonts w:ascii="Symbol" w:hAnsi="Symbol" w:hint="default"/>
      </w:rPr>
    </w:lvl>
    <w:lvl w:ilvl="4" w:tplc="FFFFFFFF" w:tentative="1">
      <w:start w:val="1"/>
      <w:numFmt w:val="bullet"/>
      <w:lvlText w:val="o"/>
      <w:lvlJc w:val="left"/>
      <w:pPr>
        <w:ind w:left="4935" w:hanging="360"/>
      </w:pPr>
      <w:rPr>
        <w:rFonts w:ascii="Courier New" w:hAnsi="Courier New" w:cs="Courier New" w:hint="default"/>
      </w:rPr>
    </w:lvl>
    <w:lvl w:ilvl="5" w:tplc="FFFFFFFF" w:tentative="1">
      <w:start w:val="1"/>
      <w:numFmt w:val="bullet"/>
      <w:lvlText w:val=""/>
      <w:lvlJc w:val="left"/>
      <w:pPr>
        <w:ind w:left="5655" w:hanging="360"/>
      </w:pPr>
      <w:rPr>
        <w:rFonts w:ascii="Wingdings" w:hAnsi="Wingdings" w:hint="default"/>
      </w:rPr>
    </w:lvl>
    <w:lvl w:ilvl="6" w:tplc="FFFFFFFF" w:tentative="1">
      <w:start w:val="1"/>
      <w:numFmt w:val="bullet"/>
      <w:lvlText w:val=""/>
      <w:lvlJc w:val="left"/>
      <w:pPr>
        <w:ind w:left="6375" w:hanging="360"/>
      </w:pPr>
      <w:rPr>
        <w:rFonts w:ascii="Symbol" w:hAnsi="Symbol" w:hint="default"/>
      </w:rPr>
    </w:lvl>
    <w:lvl w:ilvl="7" w:tplc="FFFFFFFF" w:tentative="1">
      <w:start w:val="1"/>
      <w:numFmt w:val="bullet"/>
      <w:lvlText w:val="o"/>
      <w:lvlJc w:val="left"/>
      <w:pPr>
        <w:ind w:left="7095" w:hanging="360"/>
      </w:pPr>
      <w:rPr>
        <w:rFonts w:ascii="Courier New" w:hAnsi="Courier New" w:cs="Courier New" w:hint="default"/>
      </w:rPr>
    </w:lvl>
    <w:lvl w:ilvl="8" w:tplc="FFFFFFFF" w:tentative="1">
      <w:start w:val="1"/>
      <w:numFmt w:val="bullet"/>
      <w:lvlText w:val=""/>
      <w:lvlJc w:val="left"/>
      <w:pPr>
        <w:ind w:left="7815" w:hanging="360"/>
      </w:pPr>
      <w:rPr>
        <w:rFonts w:ascii="Wingdings" w:hAnsi="Wingdings" w:hint="default"/>
      </w:rPr>
    </w:lvl>
  </w:abstractNum>
  <w:abstractNum w:abstractNumId="37" w15:restartNumberingAfterBreak="0">
    <w:nsid w:val="6CDB4F19"/>
    <w:multiLevelType w:val="hybridMultilevel"/>
    <w:tmpl w:val="4A202174"/>
    <w:lvl w:ilvl="0" w:tplc="04150011">
      <w:start w:val="1"/>
      <w:numFmt w:val="decimal"/>
      <w:lvlText w:val="%1)"/>
      <w:lvlJc w:val="left"/>
      <w:pPr>
        <w:ind w:left="953" w:hanging="360"/>
      </w:pPr>
    </w:lvl>
    <w:lvl w:ilvl="1" w:tplc="04150019" w:tentative="1">
      <w:start w:val="1"/>
      <w:numFmt w:val="lowerLetter"/>
      <w:lvlText w:val="%2."/>
      <w:lvlJc w:val="left"/>
      <w:pPr>
        <w:ind w:left="1673" w:hanging="360"/>
      </w:pPr>
    </w:lvl>
    <w:lvl w:ilvl="2" w:tplc="0415001B" w:tentative="1">
      <w:start w:val="1"/>
      <w:numFmt w:val="lowerRoman"/>
      <w:lvlText w:val="%3."/>
      <w:lvlJc w:val="right"/>
      <w:pPr>
        <w:ind w:left="2393" w:hanging="180"/>
      </w:pPr>
    </w:lvl>
    <w:lvl w:ilvl="3" w:tplc="0415000F" w:tentative="1">
      <w:start w:val="1"/>
      <w:numFmt w:val="decimal"/>
      <w:lvlText w:val="%4."/>
      <w:lvlJc w:val="left"/>
      <w:pPr>
        <w:ind w:left="3113" w:hanging="360"/>
      </w:pPr>
    </w:lvl>
    <w:lvl w:ilvl="4" w:tplc="04150019" w:tentative="1">
      <w:start w:val="1"/>
      <w:numFmt w:val="lowerLetter"/>
      <w:lvlText w:val="%5."/>
      <w:lvlJc w:val="left"/>
      <w:pPr>
        <w:ind w:left="3833" w:hanging="360"/>
      </w:pPr>
    </w:lvl>
    <w:lvl w:ilvl="5" w:tplc="0415001B" w:tentative="1">
      <w:start w:val="1"/>
      <w:numFmt w:val="lowerRoman"/>
      <w:lvlText w:val="%6."/>
      <w:lvlJc w:val="right"/>
      <w:pPr>
        <w:ind w:left="4553" w:hanging="180"/>
      </w:pPr>
    </w:lvl>
    <w:lvl w:ilvl="6" w:tplc="0415000F" w:tentative="1">
      <w:start w:val="1"/>
      <w:numFmt w:val="decimal"/>
      <w:lvlText w:val="%7."/>
      <w:lvlJc w:val="left"/>
      <w:pPr>
        <w:ind w:left="5273" w:hanging="360"/>
      </w:pPr>
    </w:lvl>
    <w:lvl w:ilvl="7" w:tplc="04150019" w:tentative="1">
      <w:start w:val="1"/>
      <w:numFmt w:val="lowerLetter"/>
      <w:lvlText w:val="%8."/>
      <w:lvlJc w:val="left"/>
      <w:pPr>
        <w:ind w:left="5993" w:hanging="360"/>
      </w:pPr>
    </w:lvl>
    <w:lvl w:ilvl="8" w:tplc="0415001B" w:tentative="1">
      <w:start w:val="1"/>
      <w:numFmt w:val="lowerRoman"/>
      <w:lvlText w:val="%9."/>
      <w:lvlJc w:val="right"/>
      <w:pPr>
        <w:ind w:left="6713" w:hanging="180"/>
      </w:pPr>
    </w:lvl>
  </w:abstractNum>
  <w:abstractNum w:abstractNumId="38" w15:restartNumberingAfterBreak="0">
    <w:nsid w:val="6ED47E19"/>
    <w:multiLevelType w:val="hybridMultilevel"/>
    <w:tmpl w:val="C0CE45D4"/>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71727FA4"/>
    <w:multiLevelType w:val="hybridMultilevel"/>
    <w:tmpl w:val="F9D882AC"/>
    <w:lvl w:ilvl="0" w:tplc="8ED05B7E">
      <w:start w:val="1"/>
      <w:numFmt w:val="decimal"/>
      <w:lvlText w:val="%1)"/>
      <w:lvlJc w:val="left"/>
      <w:pPr>
        <w:ind w:left="144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DE2E6C"/>
    <w:multiLevelType w:val="hybridMultilevel"/>
    <w:tmpl w:val="252C7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FC2782"/>
    <w:multiLevelType w:val="hybridMultilevel"/>
    <w:tmpl w:val="9D1CCADE"/>
    <w:lvl w:ilvl="0" w:tplc="A1469FEC">
      <w:start w:val="1"/>
      <w:numFmt w:val="decimal"/>
      <w:lvlText w:val="%1."/>
      <w:lvlJc w:val="left"/>
      <w:pPr>
        <w:ind w:left="720" w:hanging="36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A53B27"/>
    <w:multiLevelType w:val="multilevel"/>
    <w:tmpl w:val="A548421C"/>
    <w:lvl w:ilvl="0">
      <w:start w:val="3"/>
      <w:numFmt w:val="decimal"/>
      <w:lvlText w:val="%1."/>
      <w:lvlJc w:val="left"/>
      <w:pPr>
        <w:ind w:left="360" w:hanging="360"/>
      </w:pPr>
      <w:rPr>
        <w:rFonts w:cs="Times New Roman" w:hint="default"/>
      </w:rPr>
    </w:lvl>
    <w:lvl w:ilvl="1">
      <w:start w:val="1"/>
      <w:numFmt w:val="decimal"/>
      <w:lvlText w:val="%2)"/>
      <w:lvlJc w:val="left"/>
      <w:pPr>
        <w:ind w:left="1146" w:hanging="720"/>
      </w:pPr>
      <w:rPr>
        <w:rFonts w:asciiTheme="minorHAnsi" w:eastAsia="Times New Roman" w:hAnsiTheme="minorHAnsi" w:cstheme="minorHAnsi"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43" w15:restartNumberingAfterBreak="0">
    <w:nsid w:val="7B4F63CE"/>
    <w:multiLevelType w:val="multilevel"/>
    <w:tmpl w:val="4A0AC460"/>
    <w:lvl w:ilvl="0">
      <w:start w:val="1"/>
      <w:numFmt w:val="decimal"/>
      <w:lvlText w:val="%1."/>
      <w:lvlJc w:val="left"/>
      <w:pPr>
        <w:ind w:left="720" w:hanging="360"/>
      </w:pPr>
      <w:rPr>
        <w:rFonts w:eastAsia="Times New Roman" w:cs="Times New Roman" w:hint="default"/>
        <w:sz w:val="24"/>
        <w:szCs w:val="24"/>
      </w:rPr>
    </w:lvl>
    <w:lvl w:ilvl="1">
      <w:start w:val="1"/>
      <w:numFmt w:val="lowerLetter"/>
      <w:lvlText w:val="%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4"/>
  </w:num>
  <w:num w:numId="3">
    <w:abstractNumId w:val="0"/>
  </w:num>
  <w:num w:numId="4">
    <w:abstractNumId w:val="30"/>
  </w:num>
  <w:num w:numId="5">
    <w:abstractNumId w:val="29"/>
  </w:num>
  <w:num w:numId="6">
    <w:abstractNumId w:val="39"/>
  </w:num>
  <w:num w:numId="7">
    <w:abstractNumId w:val="24"/>
  </w:num>
  <w:num w:numId="8">
    <w:abstractNumId w:val="35"/>
  </w:num>
  <w:num w:numId="9">
    <w:abstractNumId w:val="40"/>
  </w:num>
  <w:num w:numId="10">
    <w:abstractNumId w:val="38"/>
  </w:num>
  <w:num w:numId="11">
    <w:abstractNumId w:val="36"/>
  </w:num>
  <w:num w:numId="12">
    <w:abstractNumId w:val="21"/>
  </w:num>
  <w:num w:numId="13">
    <w:abstractNumId w:val="9"/>
  </w:num>
  <w:num w:numId="14">
    <w:abstractNumId w:val="12"/>
  </w:num>
  <w:num w:numId="15">
    <w:abstractNumId w:val="41"/>
  </w:num>
  <w:num w:numId="16">
    <w:abstractNumId w:val="6"/>
  </w:num>
  <w:num w:numId="17">
    <w:abstractNumId w:val="28"/>
  </w:num>
  <w:num w:numId="18">
    <w:abstractNumId w:val="20"/>
  </w:num>
  <w:num w:numId="19">
    <w:abstractNumId w:val="8"/>
  </w:num>
  <w:num w:numId="20">
    <w:abstractNumId w:val="3"/>
  </w:num>
  <w:num w:numId="21">
    <w:abstractNumId w:val="5"/>
  </w:num>
  <w:num w:numId="22">
    <w:abstractNumId w:val="34"/>
  </w:num>
  <w:num w:numId="23">
    <w:abstractNumId w:val="10"/>
  </w:num>
  <w:num w:numId="24">
    <w:abstractNumId w:val="25"/>
  </w:num>
  <w:num w:numId="25">
    <w:abstractNumId w:val="37"/>
  </w:num>
  <w:num w:numId="26">
    <w:abstractNumId w:val="7"/>
  </w:num>
  <w:num w:numId="27">
    <w:abstractNumId w:val="19"/>
  </w:num>
  <w:num w:numId="28">
    <w:abstractNumId w:val="23"/>
  </w:num>
  <w:num w:numId="29">
    <w:abstractNumId w:val="26"/>
  </w:num>
  <w:num w:numId="30">
    <w:abstractNumId w:val="27"/>
  </w:num>
  <w:num w:numId="31">
    <w:abstractNumId w:val="18"/>
  </w:num>
  <w:num w:numId="32">
    <w:abstractNumId w:val="15"/>
  </w:num>
  <w:num w:numId="33">
    <w:abstractNumId w:val="33"/>
  </w:num>
  <w:num w:numId="34">
    <w:abstractNumId w:val="43"/>
  </w:num>
  <w:num w:numId="35">
    <w:abstractNumId w:val="13"/>
  </w:num>
  <w:num w:numId="36">
    <w:abstractNumId w:val="32"/>
  </w:num>
  <w:num w:numId="37">
    <w:abstractNumId w:val="42"/>
  </w:num>
  <w:num w:numId="38">
    <w:abstractNumId w:val="17"/>
  </w:num>
  <w:num w:numId="39">
    <w:abstractNumId w:val="22"/>
  </w:num>
  <w:num w:numId="40">
    <w:abstractNumId w:val="14"/>
  </w:num>
  <w:num w:numId="41">
    <w:abstractNumId w:val="11"/>
  </w:num>
  <w:num w:numId="42">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42"/>
    <w:rsid w:val="0000699C"/>
    <w:rsid w:val="0001227F"/>
    <w:rsid w:val="00023B87"/>
    <w:rsid w:val="000268F0"/>
    <w:rsid w:val="00054E20"/>
    <w:rsid w:val="00061125"/>
    <w:rsid w:val="0007244F"/>
    <w:rsid w:val="00096499"/>
    <w:rsid w:val="000A4B92"/>
    <w:rsid w:val="000F3137"/>
    <w:rsid w:val="00113DB8"/>
    <w:rsid w:val="00150B7B"/>
    <w:rsid w:val="00153B49"/>
    <w:rsid w:val="00162C8F"/>
    <w:rsid w:val="00174B9F"/>
    <w:rsid w:val="00180533"/>
    <w:rsid w:val="00187D7E"/>
    <w:rsid w:val="00193357"/>
    <w:rsid w:val="001977E3"/>
    <w:rsid w:val="001C3D7E"/>
    <w:rsid w:val="001E5294"/>
    <w:rsid w:val="001F0B79"/>
    <w:rsid w:val="00211639"/>
    <w:rsid w:val="00217B1F"/>
    <w:rsid w:val="0023520A"/>
    <w:rsid w:val="00240EC8"/>
    <w:rsid w:val="0024418B"/>
    <w:rsid w:val="00245FCB"/>
    <w:rsid w:val="00292542"/>
    <w:rsid w:val="002A6749"/>
    <w:rsid w:val="002B08B0"/>
    <w:rsid w:val="002D00DE"/>
    <w:rsid w:val="002E5902"/>
    <w:rsid w:val="00322BAE"/>
    <w:rsid w:val="00327BE4"/>
    <w:rsid w:val="00335534"/>
    <w:rsid w:val="00337C68"/>
    <w:rsid w:val="00340894"/>
    <w:rsid w:val="00344758"/>
    <w:rsid w:val="00344764"/>
    <w:rsid w:val="003542FC"/>
    <w:rsid w:val="003646AB"/>
    <w:rsid w:val="00382AD4"/>
    <w:rsid w:val="003856AF"/>
    <w:rsid w:val="003930DA"/>
    <w:rsid w:val="003A166D"/>
    <w:rsid w:val="003A4DB2"/>
    <w:rsid w:val="003C4CC9"/>
    <w:rsid w:val="003E0D05"/>
    <w:rsid w:val="00401088"/>
    <w:rsid w:val="00422516"/>
    <w:rsid w:val="00422DF8"/>
    <w:rsid w:val="00437951"/>
    <w:rsid w:val="004527E1"/>
    <w:rsid w:val="00463205"/>
    <w:rsid w:val="00473E19"/>
    <w:rsid w:val="0048780D"/>
    <w:rsid w:val="004878BF"/>
    <w:rsid w:val="00487EB4"/>
    <w:rsid w:val="00493F63"/>
    <w:rsid w:val="004948A0"/>
    <w:rsid w:val="00497137"/>
    <w:rsid w:val="004A1A73"/>
    <w:rsid w:val="004A40CC"/>
    <w:rsid w:val="004A662D"/>
    <w:rsid w:val="004B7DF5"/>
    <w:rsid w:val="004D0F9C"/>
    <w:rsid w:val="004F1C73"/>
    <w:rsid w:val="004F3C48"/>
    <w:rsid w:val="004F7B58"/>
    <w:rsid w:val="005015AC"/>
    <w:rsid w:val="005032F8"/>
    <w:rsid w:val="005407E8"/>
    <w:rsid w:val="0055260B"/>
    <w:rsid w:val="0055707C"/>
    <w:rsid w:val="00583D3B"/>
    <w:rsid w:val="00585954"/>
    <w:rsid w:val="00585BBA"/>
    <w:rsid w:val="005932A0"/>
    <w:rsid w:val="005A6EEB"/>
    <w:rsid w:val="005A7657"/>
    <w:rsid w:val="005C0601"/>
    <w:rsid w:val="005C0873"/>
    <w:rsid w:val="005C7A99"/>
    <w:rsid w:val="005E47FF"/>
    <w:rsid w:val="005F6808"/>
    <w:rsid w:val="006041C3"/>
    <w:rsid w:val="00612B4B"/>
    <w:rsid w:val="00616099"/>
    <w:rsid w:val="0061673A"/>
    <w:rsid w:val="00617185"/>
    <w:rsid w:val="00620D46"/>
    <w:rsid w:val="00626191"/>
    <w:rsid w:val="006363D1"/>
    <w:rsid w:val="00652039"/>
    <w:rsid w:val="0067547B"/>
    <w:rsid w:val="00676183"/>
    <w:rsid w:val="0069617B"/>
    <w:rsid w:val="006A249D"/>
    <w:rsid w:val="006A516F"/>
    <w:rsid w:val="006A62C4"/>
    <w:rsid w:val="006A6F79"/>
    <w:rsid w:val="006B1B4D"/>
    <w:rsid w:val="006C349C"/>
    <w:rsid w:val="006D13E7"/>
    <w:rsid w:val="006D4BC4"/>
    <w:rsid w:val="006F03E1"/>
    <w:rsid w:val="00710569"/>
    <w:rsid w:val="007311F8"/>
    <w:rsid w:val="0073126E"/>
    <w:rsid w:val="007449ED"/>
    <w:rsid w:val="007534B6"/>
    <w:rsid w:val="00754A3B"/>
    <w:rsid w:val="0076352F"/>
    <w:rsid w:val="00765BF9"/>
    <w:rsid w:val="007747F0"/>
    <w:rsid w:val="00784957"/>
    <w:rsid w:val="007B41EC"/>
    <w:rsid w:val="007D0904"/>
    <w:rsid w:val="007D72B6"/>
    <w:rsid w:val="007E18DF"/>
    <w:rsid w:val="007F7720"/>
    <w:rsid w:val="00804BAB"/>
    <w:rsid w:val="00807C6D"/>
    <w:rsid w:val="00811842"/>
    <w:rsid w:val="00817EE0"/>
    <w:rsid w:val="008338B2"/>
    <w:rsid w:val="00862C96"/>
    <w:rsid w:val="00866A2C"/>
    <w:rsid w:val="00874A42"/>
    <w:rsid w:val="00882286"/>
    <w:rsid w:val="008848C0"/>
    <w:rsid w:val="008850A6"/>
    <w:rsid w:val="00891152"/>
    <w:rsid w:val="00892B74"/>
    <w:rsid w:val="008A01D0"/>
    <w:rsid w:val="008A642D"/>
    <w:rsid w:val="008B009C"/>
    <w:rsid w:val="008C31D7"/>
    <w:rsid w:val="008D5372"/>
    <w:rsid w:val="008E4593"/>
    <w:rsid w:val="00904115"/>
    <w:rsid w:val="00933DE4"/>
    <w:rsid w:val="009557B2"/>
    <w:rsid w:val="0096221A"/>
    <w:rsid w:val="009660E4"/>
    <w:rsid w:val="009746C7"/>
    <w:rsid w:val="009918F1"/>
    <w:rsid w:val="009A582B"/>
    <w:rsid w:val="009C3D84"/>
    <w:rsid w:val="009D6CF3"/>
    <w:rsid w:val="009E3A09"/>
    <w:rsid w:val="009F6C93"/>
    <w:rsid w:val="009F72A6"/>
    <w:rsid w:val="00A2038B"/>
    <w:rsid w:val="00A42BF6"/>
    <w:rsid w:val="00A47ECB"/>
    <w:rsid w:val="00A734D3"/>
    <w:rsid w:val="00A80ADA"/>
    <w:rsid w:val="00AA44A6"/>
    <w:rsid w:val="00AD392B"/>
    <w:rsid w:val="00B009A9"/>
    <w:rsid w:val="00B12DC1"/>
    <w:rsid w:val="00B37022"/>
    <w:rsid w:val="00B4653F"/>
    <w:rsid w:val="00B67F59"/>
    <w:rsid w:val="00B75DBF"/>
    <w:rsid w:val="00B95B15"/>
    <w:rsid w:val="00BB15B3"/>
    <w:rsid w:val="00BD3E90"/>
    <w:rsid w:val="00BE30F7"/>
    <w:rsid w:val="00C00364"/>
    <w:rsid w:val="00C00B67"/>
    <w:rsid w:val="00C1072E"/>
    <w:rsid w:val="00C17691"/>
    <w:rsid w:val="00C309A2"/>
    <w:rsid w:val="00C50D8E"/>
    <w:rsid w:val="00C51820"/>
    <w:rsid w:val="00C57A1A"/>
    <w:rsid w:val="00C727F9"/>
    <w:rsid w:val="00C83B9C"/>
    <w:rsid w:val="00C87ACA"/>
    <w:rsid w:val="00CA4DA5"/>
    <w:rsid w:val="00CB3C71"/>
    <w:rsid w:val="00CC74F9"/>
    <w:rsid w:val="00CE16A5"/>
    <w:rsid w:val="00CE1855"/>
    <w:rsid w:val="00CE280F"/>
    <w:rsid w:val="00CF3C15"/>
    <w:rsid w:val="00CF6E96"/>
    <w:rsid w:val="00D0006B"/>
    <w:rsid w:val="00D12B8E"/>
    <w:rsid w:val="00D23F7E"/>
    <w:rsid w:val="00D3057D"/>
    <w:rsid w:val="00D700D2"/>
    <w:rsid w:val="00D70278"/>
    <w:rsid w:val="00D80632"/>
    <w:rsid w:val="00DC5AB9"/>
    <w:rsid w:val="00DC7255"/>
    <w:rsid w:val="00DE5011"/>
    <w:rsid w:val="00DE6BA0"/>
    <w:rsid w:val="00E0211E"/>
    <w:rsid w:val="00E02FB3"/>
    <w:rsid w:val="00E12BAF"/>
    <w:rsid w:val="00E27C41"/>
    <w:rsid w:val="00E34259"/>
    <w:rsid w:val="00E55630"/>
    <w:rsid w:val="00E7785E"/>
    <w:rsid w:val="00E932CC"/>
    <w:rsid w:val="00EB1EA5"/>
    <w:rsid w:val="00EB7B57"/>
    <w:rsid w:val="00ED0032"/>
    <w:rsid w:val="00ED2E2D"/>
    <w:rsid w:val="00F238F5"/>
    <w:rsid w:val="00F25D8A"/>
    <w:rsid w:val="00F96E83"/>
    <w:rsid w:val="00FA0A50"/>
    <w:rsid w:val="00FB0348"/>
    <w:rsid w:val="00FB13EB"/>
    <w:rsid w:val="00FB33D2"/>
    <w:rsid w:val="00FB36A6"/>
    <w:rsid w:val="00FE2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782F"/>
  <w15:docId w15:val="{B1EC10F8-0012-4265-9161-A411E786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7C41"/>
  </w:style>
  <w:style w:type="paragraph" w:styleId="Nagwek2">
    <w:name w:val="heading 2"/>
    <w:basedOn w:val="Normalny"/>
    <w:next w:val="Normalny"/>
    <w:link w:val="Nagwek2Znak"/>
    <w:rsid w:val="00817EE0"/>
    <w:pPr>
      <w:keepNext/>
      <w:keepLines/>
      <w:spacing w:before="360" w:after="120" w:line="276" w:lineRule="auto"/>
      <w:outlineLvl w:val="1"/>
    </w:pPr>
    <w:rPr>
      <w:rFonts w:ascii="Arial" w:eastAsia="Arial" w:hAnsi="Arial" w:cs="Arial"/>
      <w:sz w:val="32"/>
      <w:szCs w:val="32"/>
      <w:lang w:eastAsia="pl-PL"/>
    </w:rPr>
  </w:style>
  <w:style w:type="paragraph" w:styleId="Nagwek4">
    <w:name w:val="heading 4"/>
    <w:basedOn w:val="Normalny"/>
    <w:next w:val="Normalny"/>
    <w:link w:val="Nagwek4Znak"/>
    <w:uiPriority w:val="9"/>
    <w:semiHidden/>
    <w:unhideWhenUsed/>
    <w:qFormat/>
    <w:rsid w:val="00F96E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normalny tekst,CW_Lista,Podsis rysunku,L1,Akapit z listą5,maz_wyliczenie,opis dzialania,K-P_odwolanie,A_wyliczenie,Akapit z listą5CxSpLast,BulletC,Tekst punktowanie,Akapit z listą 1,sw tekst"/>
    <w:basedOn w:val="Normalny"/>
    <w:link w:val="AkapitzlistZnak"/>
    <w:uiPriority w:val="34"/>
    <w:qFormat/>
    <w:rsid w:val="00EB1EA5"/>
    <w:pPr>
      <w:ind w:left="720"/>
      <w:contextualSpacing/>
    </w:pPr>
  </w:style>
  <w:style w:type="paragraph" w:styleId="Tekstdymka">
    <w:name w:val="Balloon Text"/>
    <w:basedOn w:val="Normalny"/>
    <w:link w:val="TekstdymkaZnak"/>
    <w:uiPriority w:val="99"/>
    <w:semiHidden/>
    <w:unhideWhenUsed/>
    <w:rsid w:val="001977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7E3"/>
    <w:rPr>
      <w:rFonts w:ascii="Segoe UI" w:hAnsi="Segoe UI" w:cs="Segoe UI"/>
      <w:sz w:val="18"/>
      <w:szCs w:val="18"/>
    </w:rPr>
  </w:style>
  <w:style w:type="character" w:customStyle="1" w:styleId="Nagwek2Znak">
    <w:name w:val="Nagłówek 2 Znak"/>
    <w:basedOn w:val="Domylnaczcionkaakapitu"/>
    <w:link w:val="Nagwek2"/>
    <w:rsid w:val="00817EE0"/>
    <w:rPr>
      <w:rFonts w:ascii="Arial" w:eastAsia="Arial" w:hAnsi="Arial" w:cs="Arial"/>
      <w:sz w:val="32"/>
      <w:szCs w:val="32"/>
      <w:lang w:eastAsia="pl-PL"/>
    </w:rPr>
  </w:style>
  <w:style w:type="character" w:styleId="Hipercze">
    <w:name w:val="Hyperlink"/>
    <w:basedOn w:val="Domylnaczcionkaakapitu"/>
    <w:uiPriority w:val="99"/>
    <w:unhideWhenUsed/>
    <w:rsid w:val="00817EE0"/>
    <w:rPr>
      <w:color w:val="0563C1" w:themeColor="hyperlink"/>
      <w:u w:val="single"/>
    </w:rPr>
  </w:style>
  <w:style w:type="character" w:customStyle="1" w:styleId="AkapitzlistZnak">
    <w:name w:val="Akapit z listą Znak"/>
    <w:aliases w:val="Numerowanie Znak,Akapit z listą BS Znak,List Paragraph Znak,normalny tekst Znak,CW_Lista Znak,Podsis rysunku Znak,L1 Znak,Akapit z listą5 Znak,maz_wyliczenie Znak,opis dzialania Znak,K-P_odwolanie Znak,A_wyliczenie Znak,BulletC Znak"/>
    <w:link w:val="Akapitzlist"/>
    <w:uiPriority w:val="34"/>
    <w:qFormat/>
    <w:rsid w:val="00817EE0"/>
  </w:style>
  <w:style w:type="table" w:styleId="Tabela-Siatka">
    <w:name w:val="Table Grid"/>
    <w:basedOn w:val="Standardowy"/>
    <w:uiPriority w:val="39"/>
    <w:rsid w:val="00817EE0"/>
    <w:pPr>
      <w:spacing w:after="0" w:line="240" w:lineRule="auto"/>
    </w:pPr>
    <w:rPr>
      <w:rFonts w:ascii="Arial" w:eastAsia="Arial"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DC5AB9"/>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Nagwek4Znak">
    <w:name w:val="Nagłówek 4 Znak"/>
    <w:basedOn w:val="Domylnaczcionkaakapitu"/>
    <w:link w:val="Nagwek4"/>
    <w:rsid w:val="00F96E83"/>
    <w:rPr>
      <w:rFonts w:asciiTheme="majorHAnsi" w:eastAsiaTheme="majorEastAsia" w:hAnsiTheme="majorHAnsi" w:cstheme="majorBidi"/>
      <w:i/>
      <w:iCs/>
      <w:color w:val="2E74B5" w:themeColor="accent1" w:themeShade="BF"/>
    </w:rPr>
  </w:style>
  <w:style w:type="paragraph" w:styleId="Zwykytekst">
    <w:name w:val="Plain Text"/>
    <w:aliases w:val="Znak Znak2 Znak,Zwykły tekst1 Znak Znak Znak,Znak Znak Znak Znak Znak Znak,Znak Znak Znak Znak1 Znak,Znak Znak2 Znak Znak Znak,Znak Znak Znak Znak Znak Znak Znak Znak,Znak Znak Znak1 Znak,Znak Znak2,Zwykły tekst1 Znak Znak1,Znak Znak Znak1"/>
    <w:basedOn w:val="Normalny"/>
    <w:link w:val="ZwykytekstZnak"/>
    <w:rsid w:val="00F96E8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aliases w:val="Znak Znak2 Znak Znak,Zwykły tekst1 Znak Znak Znak Znak,Znak Znak Znak Znak Znak Znak Znak,Znak Znak Znak Znak1 Znak Znak,Znak Znak2 Znak Znak Znak Znak,Znak Znak Znak Znak Znak Znak Znak Znak Znak,Znak Znak Znak1 Znak Znak"/>
    <w:basedOn w:val="Domylnaczcionkaakapitu"/>
    <w:link w:val="Zwykytekst"/>
    <w:rsid w:val="00F96E83"/>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1F0B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B79"/>
  </w:style>
  <w:style w:type="paragraph" w:styleId="Stopka">
    <w:name w:val="footer"/>
    <w:basedOn w:val="Normalny"/>
    <w:link w:val="StopkaZnak"/>
    <w:uiPriority w:val="99"/>
    <w:unhideWhenUsed/>
    <w:rsid w:val="001F0B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B79"/>
  </w:style>
  <w:style w:type="character" w:customStyle="1" w:styleId="ListLabel11">
    <w:name w:val="ListLabel 11"/>
    <w:qFormat/>
    <w:rsid w:val="008848C0"/>
    <w:rPr>
      <w:rFonts w:eastAsia="Arial"/>
      <w:color w:val="0000FF"/>
      <w:kern w:val="2"/>
      <w:u w:val="single"/>
      <w:lang w:eastAsia="hi-IN" w:bidi="hi-IN"/>
    </w:rPr>
  </w:style>
  <w:style w:type="paragraph" w:customStyle="1" w:styleId="Standard">
    <w:name w:val="Standard"/>
    <w:qFormat/>
    <w:rsid w:val="0029254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styleId="Odwoaniedokomentarza">
    <w:name w:val="annotation reference"/>
    <w:basedOn w:val="Domylnaczcionkaakapitu"/>
    <w:unhideWhenUsed/>
    <w:rsid w:val="003542FC"/>
    <w:rPr>
      <w:sz w:val="16"/>
      <w:szCs w:val="16"/>
    </w:rPr>
  </w:style>
  <w:style w:type="paragraph" w:styleId="Tekstkomentarza">
    <w:name w:val="annotation text"/>
    <w:basedOn w:val="Normalny"/>
    <w:link w:val="TekstkomentarzaZnak"/>
    <w:uiPriority w:val="99"/>
    <w:semiHidden/>
    <w:unhideWhenUsed/>
    <w:rsid w:val="003542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42FC"/>
    <w:rPr>
      <w:sz w:val="20"/>
      <w:szCs w:val="20"/>
    </w:rPr>
  </w:style>
  <w:style w:type="paragraph" w:styleId="Tematkomentarza">
    <w:name w:val="annotation subject"/>
    <w:basedOn w:val="Tekstkomentarza"/>
    <w:next w:val="Tekstkomentarza"/>
    <w:link w:val="TematkomentarzaZnak"/>
    <w:uiPriority w:val="99"/>
    <w:semiHidden/>
    <w:unhideWhenUsed/>
    <w:rsid w:val="003542FC"/>
    <w:rPr>
      <w:b/>
      <w:bCs/>
    </w:rPr>
  </w:style>
  <w:style w:type="character" w:customStyle="1" w:styleId="TematkomentarzaZnak">
    <w:name w:val="Temat komentarza Znak"/>
    <w:basedOn w:val="TekstkomentarzaZnak"/>
    <w:link w:val="Tematkomentarza"/>
    <w:uiPriority w:val="99"/>
    <w:semiHidden/>
    <w:rsid w:val="003542FC"/>
    <w:rPr>
      <w:b/>
      <w:bCs/>
      <w:sz w:val="20"/>
      <w:szCs w:val="20"/>
    </w:rPr>
  </w:style>
  <w:style w:type="paragraph" w:styleId="Bezodstpw">
    <w:name w:val="No Spacing"/>
    <w:uiPriority w:val="1"/>
    <w:qFormat/>
    <w:rsid w:val="00217B1F"/>
    <w:pPr>
      <w:spacing w:after="0" w:line="240" w:lineRule="auto"/>
      <w:jc w:val="both"/>
    </w:pPr>
    <w:rPr>
      <w:rFonts w:ascii="Times New Roman" w:eastAsia="Calibri" w:hAnsi="Times New Roman" w:cs="Times New Roman"/>
      <w:sz w:val="24"/>
    </w:rPr>
  </w:style>
  <w:style w:type="paragraph" w:customStyle="1" w:styleId="Domylnyteks">
    <w:name w:val="Domy?lny teks"/>
    <w:basedOn w:val="Normalny"/>
    <w:rsid w:val="00652039"/>
    <w:pPr>
      <w:widowControl w:val="0"/>
      <w:suppressAutoHyphens/>
      <w:spacing w:after="0" w:line="240" w:lineRule="atLeast"/>
    </w:pPr>
    <w:rPr>
      <w:rFonts w:ascii="Times New Roman" w:eastAsia="Times New Roman" w:hAnsi="Times New Roman" w:cs="Times New Roman"/>
      <w:color w:val="000000"/>
      <w:sz w:val="24"/>
      <w:szCs w:val="20"/>
      <w:lang w:eastAsia="pl-PL"/>
    </w:rPr>
  </w:style>
  <w:style w:type="character" w:customStyle="1" w:styleId="UnresolvedMention">
    <w:name w:val="Unresolved Mention"/>
    <w:basedOn w:val="Domylnaczcionkaakapitu"/>
    <w:uiPriority w:val="99"/>
    <w:semiHidden/>
    <w:unhideWhenUsed/>
    <w:rsid w:val="00C17691"/>
    <w:rPr>
      <w:color w:val="605E5C"/>
      <w:shd w:val="clear" w:color="auto" w:fill="E1DFDD"/>
    </w:rPr>
  </w:style>
  <w:style w:type="paragraph" w:styleId="Poprawka">
    <w:name w:val="Revision"/>
    <w:hidden/>
    <w:uiPriority w:val="99"/>
    <w:semiHidden/>
    <w:rsid w:val="00ED2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epczynska@gops.micha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C766-6BC8-45D0-8EF9-64449B0C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7391</Words>
  <Characters>44347</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grzegorz.danilewicz</dc:creator>
  <cp:lastModifiedBy>Magda Czuba</cp:lastModifiedBy>
  <cp:revision>7</cp:revision>
  <cp:lastPrinted>2022-11-28T12:49:00Z</cp:lastPrinted>
  <dcterms:created xsi:type="dcterms:W3CDTF">2022-11-28T07:17:00Z</dcterms:created>
  <dcterms:modified xsi:type="dcterms:W3CDTF">2022-12-01T09:27:00Z</dcterms:modified>
</cp:coreProperties>
</file>